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CB" w:rsidRDefault="00F223CB" w:rsidP="00F223CB">
      <w:pPr>
        <w:autoSpaceDE w:val="0"/>
        <w:autoSpaceDN w:val="0"/>
        <w:adjustRightInd w:val="0"/>
        <w:spacing w:line="240" w:lineRule="auto"/>
        <w:jc w:val="center"/>
        <w:rPr>
          <w:rFonts w:ascii="TimesNewRoman,Bold" w:hAnsi="TimesNewRoman,Bold" w:cs="TimesNewRoman,Bold"/>
          <w:b/>
          <w:bCs/>
          <w:sz w:val="24"/>
        </w:rPr>
      </w:pPr>
      <w:r>
        <w:rPr>
          <w:rFonts w:ascii="TimesNewRoman,Bold" w:hAnsi="TimesNewRoman,Bold" w:cs="TimesNewRoman,Bold"/>
          <w:b/>
          <w:bCs/>
          <w:sz w:val="24"/>
        </w:rPr>
        <w:t>LEGAL SERVICES AGREEMENT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jc w:val="center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(Estate Plan)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This document (the "agreement") is the legal services agreement that California law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requires</w:t>
      </w:r>
      <w:proofErr w:type="gramEnd"/>
      <w:r>
        <w:rPr>
          <w:rFonts w:ascii="TimesNewRoman" w:hAnsi="TimesNewRoman" w:cs="TimesNewRoman"/>
          <w:sz w:val="24"/>
        </w:rPr>
        <w:t xml:space="preserve"> lawyers to have with their clients.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1. </w:t>
      </w:r>
      <w:r>
        <w:rPr>
          <w:rFonts w:ascii="TimesNewRoman,Bold" w:hAnsi="TimesNewRoman,Bold" w:cs="TimesNewRoman,Bold"/>
          <w:b/>
          <w:bCs/>
          <w:sz w:val="24"/>
        </w:rPr>
        <w:t>IDENTIFICATION OF PARTIES</w:t>
      </w:r>
      <w:r>
        <w:rPr>
          <w:rFonts w:ascii="TimesNewRoman" w:hAnsi="TimesNewRoman" w:cs="TimesNewRoman"/>
          <w:sz w:val="24"/>
        </w:rPr>
        <w:t>. This agreement is made between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___________, hereafter referred to as "Law Firm", and _____ and _______, hereafter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referred</w:t>
      </w:r>
      <w:proofErr w:type="gramEnd"/>
      <w:r>
        <w:rPr>
          <w:rFonts w:ascii="TimesNewRoman" w:hAnsi="TimesNewRoman" w:cs="TimesNewRoman"/>
          <w:sz w:val="24"/>
        </w:rPr>
        <w:t xml:space="preserve"> to as "Client."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2. </w:t>
      </w:r>
      <w:r>
        <w:rPr>
          <w:rFonts w:ascii="TimesNewRoman,Bold" w:hAnsi="TimesNewRoman,Bold" w:cs="TimesNewRoman,Bold"/>
          <w:b/>
          <w:bCs/>
          <w:sz w:val="24"/>
        </w:rPr>
        <w:t>CONDITIONS</w:t>
      </w:r>
      <w:r>
        <w:rPr>
          <w:rFonts w:ascii="TimesNewRoman" w:hAnsi="TimesNewRoman" w:cs="TimesNewRoman"/>
          <w:sz w:val="24"/>
        </w:rPr>
        <w:t>. This agreement will not take effect, and Law Firm will have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no</w:t>
      </w:r>
      <w:proofErr w:type="gramEnd"/>
      <w:r>
        <w:rPr>
          <w:rFonts w:ascii="TimesNewRoman" w:hAnsi="TimesNewRoman" w:cs="TimesNewRoman"/>
          <w:sz w:val="24"/>
        </w:rPr>
        <w:t xml:space="preserve"> obligation to provide legal services, until Client returns a signed copy of this agreement,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and</w:t>
      </w:r>
      <w:proofErr w:type="gramEnd"/>
      <w:r>
        <w:rPr>
          <w:rFonts w:ascii="TimesNewRoman" w:hAnsi="TimesNewRoman" w:cs="TimesNewRoman"/>
          <w:sz w:val="24"/>
        </w:rPr>
        <w:t xml:space="preserve"> pays the fee required by Paragraph 7 of this agreement.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3. </w:t>
      </w:r>
      <w:r>
        <w:rPr>
          <w:rFonts w:ascii="TimesNewRoman,Bold" w:hAnsi="TimesNewRoman,Bold" w:cs="TimesNewRoman,Bold"/>
          <w:b/>
          <w:bCs/>
          <w:sz w:val="24"/>
        </w:rPr>
        <w:t>RESPONSIBILITIES OF LAW FIRM AND CLIENT</w:t>
      </w:r>
      <w:r>
        <w:rPr>
          <w:rFonts w:ascii="TimesNewRoman" w:hAnsi="TimesNewRoman" w:cs="TimesNewRoman"/>
          <w:sz w:val="24"/>
        </w:rPr>
        <w:t>. Law Firm will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perform</w:t>
      </w:r>
      <w:proofErr w:type="gramEnd"/>
      <w:r>
        <w:rPr>
          <w:rFonts w:ascii="TimesNewRoman" w:hAnsi="TimesNewRoman" w:cs="TimesNewRoman"/>
          <w:sz w:val="24"/>
        </w:rPr>
        <w:t xml:space="preserve"> the legal services called for under this agreement, keep Client informed of progress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and</w:t>
      </w:r>
      <w:proofErr w:type="gramEnd"/>
      <w:r>
        <w:rPr>
          <w:rFonts w:ascii="TimesNewRoman" w:hAnsi="TimesNewRoman" w:cs="TimesNewRoman"/>
          <w:sz w:val="24"/>
        </w:rPr>
        <w:t xml:space="preserve"> developments, and respond within a reasonable time to Client's inquiries and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communications</w:t>
      </w:r>
      <w:proofErr w:type="gramEnd"/>
      <w:r>
        <w:rPr>
          <w:rFonts w:ascii="TimesNewRoman" w:hAnsi="TimesNewRoman" w:cs="TimesNewRoman"/>
          <w:sz w:val="24"/>
        </w:rPr>
        <w:t>. Client will be truthful and cooperative with Law Firm, provide on a timely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basis</w:t>
      </w:r>
      <w:proofErr w:type="gramEnd"/>
      <w:r>
        <w:rPr>
          <w:rFonts w:ascii="TimesNewRoman" w:hAnsi="TimesNewRoman" w:cs="TimesNewRoman"/>
          <w:sz w:val="24"/>
        </w:rPr>
        <w:t xml:space="preserve"> all information and documents necessary to Law Firm's effective representation of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Client's interests, keep Law Firm reasonably informed of developments and of Client's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address</w:t>
      </w:r>
      <w:proofErr w:type="gramEnd"/>
      <w:r>
        <w:rPr>
          <w:rFonts w:ascii="TimesNewRoman" w:hAnsi="TimesNewRoman" w:cs="TimesNewRoman"/>
          <w:sz w:val="24"/>
        </w:rPr>
        <w:t>, telephone number, and whereabouts, timely make any payments required by this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agreement</w:t>
      </w:r>
      <w:proofErr w:type="gramEnd"/>
      <w:r>
        <w:rPr>
          <w:rFonts w:ascii="TimesNewRoman" w:hAnsi="TimesNewRoman" w:cs="TimesNewRoman"/>
          <w:sz w:val="24"/>
        </w:rPr>
        <w:t xml:space="preserve"> and abide by this agreement. Client should keep in mind that Law Firm's ability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to</w:t>
      </w:r>
      <w:proofErr w:type="gramEnd"/>
      <w:r>
        <w:rPr>
          <w:rFonts w:ascii="TimesNewRoman" w:hAnsi="TimesNewRoman" w:cs="TimesNewRoman"/>
          <w:sz w:val="24"/>
        </w:rPr>
        <w:t xml:space="preserve"> adequately represent and advise Client is dependent upon Client keeping Law Firm fully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informed</w:t>
      </w:r>
      <w:proofErr w:type="gramEnd"/>
      <w:r>
        <w:rPr>
          <w:rFonts w:ascii="TimesNewRoman" w:hAnsi="TimesNewRoman" w:cs="TimesNewRoman"/>
          <w:sz w:val="24"/>
        </w:rPr>
        <w:t>. It is, therefore, important that Law Firm be fully apprised of all facts and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circumstances</w:t>
      </w:r>
      <w:proofErr w:type="gramEnd"/>
      <w:r>
        <w:rPr>
          <w:rFonts w:ascii="TimesNewRoman" w:hAnsi="TimesNewRoman" w:cs="TimesNewRoman"/>
          <w:sz w:val="24"/>
        </w:rPr>
        <w:t xml:space="preserve"> concerning Client's assets and Client's family as well as Client's desires with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respect</w:t>
      </w:r>
      <w:proofErr w:type="gramEnd"/>
      <w:r>
        <w:rPr>
          <w:rFonts w:ascii="TimesNewRoman" w:hAnsi="TimesNewRoman" w:cs="TimesNewRoman"/>
          <w:sz w:val="24"/>
        </w:rPr>
        <w:t xml:space="preserve"> to the disposition of Client's property.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  <w:r>
        <w:rPr>
          <w:rFonts w:ascii="TimesNewRoman" w:hAnsi="TimesNewRoman" w:cs="TimesNewRoman"/>
          <w:sz w:val="24"/>
        </w:rPr>
        <w:t xml:space="preserve">4. </w:t>
      </w:r>
      <w:r>
        <w:rPr>
          <w:rFonts w:ascii="TimesNewRoman,Bold" w:hAnsi="TimesNewRoman,Bold" w:cs="TimesNewRoman,Bold"/>
          <w:b/>
          <w:bCs/>
          <w:sz w:val="24"/>
        </w:rPr>
        <w:t>RETENTION OF FIRM RATHER THAN PARTICULAR ATTORNEY.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Client is retaining Law Firm, not any particular attorney, and the attorney services to be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provided</w:t>
      </w:r>
      <w:proofErr w:type="gramEnd"/>
      <w:r>
        <w:rPr>
          <w:rFonts w:ascii="TimesNewRoman" w:hAnsi="TimesNewRoman" w:cs="TimesNewRoman"/>
          <w:sz w:val="24"/>
        </w:rPr>
        <w:t xml:space="preserve"> to Client will not necessarily be performed by any particular attorney.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5. </w:t>
      </w:r>
      <w:r>
        <w:rPr>
          <w:rFonts w:ascii="TimesNewRoman,Bold" w:hAnsi="TimesNewRoman,Bold" w:cs="TimesNewRoman,Bold"/>
          <w:b/>
          <w:bCs/>
          <w:sz w:val="24"/>
        </w:rPr>
        <w:t>DELEGATION OF SERVICES</w:t>
      </w:r>
      <w:r>
        <w:rPr>
          <w:rFonts w:ascii="TimesNewRoman" w:hAnsi="TimesNewRoman" w:cs="TimesNewRoman"/>
          <w:sz w:val="24"/>
        </w:rPr>
        <w:t>. Client understands that Law Firm includes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more</w:t>
      </w:r>
      <w:proofErr w:type="gramEnd"/>
      <w:r>
        <w:rPr>
          <w:rFonts w:ascii="TimesNewRoman" w:hAnsi="TimesNewRoman" w:cs="TimesNewRoman"/>
          <w:sz w:val="24"/>
        </w:rPr>
        <w:t xml:space="preserve"> than one attorney, and that one or more attorneys may be utilized in the proceedings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involving</w:t>
      </w:r>
      <w:proofErr w:type="gramEnd"/>
      <w:r>
        <w:rPr>
          <w:rFonts w:ascii="TimesNewRoman" w:hAnsi="TimesNewRoman" w:cs="TimesNewRoman"/>
          <w:sz w:val="24"/>
        </w:rPr>
        <w:t xml:space="preserve"> Client's case. Client further understands that support personnel from Law Firm may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also</w:t>
      </w:r>
      <w:proofErr w:type="gramEnd"/>
      <w:r>
        <w:rPr>
          <w:rFonts w:ascii="TimesNewRoman" w:hAnsi="TimesNewRoman" w:cs="TimesNewRoman"/>
          <w:sz w:val="24"/>
        </w:rPr>
        <w:t xml:space="preserve"> do work in connection with Client's case.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6. </w:t>
      </w:r>
      <w:r>
        <w:rPr>
          <w:rFonts w:ascii="TimesNewRoman,Bold" w:hAnsi="TimesNewRoman,Bold" w:cs="TimesNewRoman,Bold"/>
          <w:b/>
          <w:bCs/>
          <w:sz w:val="24"/>
        </w:rPr>
        <w:t>LEGAL SERVICES TO BE PROVIDED</w:t>
      </w:r>
      <w:r>
        <w:rPr>
          <w:rFonts w:ascii="TimesNewRoman" w:hAnsi="TimesNewRoman" w:cs="TimesNewRoman"/>
          <w:sz w:val="24"/>
        </w:rPr>
        <w:t>. The legal services to be provided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by</w:t>
      </w:r>
      <w:proofErr w:type="gramEnd"/>
      <w:r>
        <w:rPr>
          <w:rFonts w:ascii="TimesNewRoman" w:hAnsi="TimesNewRoman" w:cs="TimesNewRoman"/>
          <w:sz w:val="24"/>
        </w:rPr>
        <w:t xml:space="preserve"> Law Firm to Client are as follows: Preparation of the following documents: (Check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appropriate</w:t>
      </w:r>
      <w:proofErr w:type="gramEnd"/>
      <w:r>
        <w:rPr>
          <w:rFonts w:ascii="TimesNewRoman" w:hAnsi="TimesNewRoman" w:cs="TimesNewRoman"/>
          <w:sz w:val="24"/>
        </w:rPr>
        <w:t xml:space="preserve"> boxes)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Revocable Living Trust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Schedule A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Assignment of Personal Property to Revocable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Living Trust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lastRenderedPageBreak/>
        <w:t>Certificate of Trust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Community Property Ownership Agreement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Separate Property Ownership Agreement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Pour-Over Will for ________ and _________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Standard Will for ____________________ and</w:t>
      </w:r>
    </w:p>
    <w:p w:rsidR="00F223CB" w:rsidRPr="00F223CB" w:rsidRDefault="00F223CB" w:rsidP="00F223CB">
      <w:pPr>
        <w:pStyle w:val="ListParagraph"/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____________________________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Durable Power of Attorney for _________ and</w:t>
      </w:r>
    </w:p>
    <w:p w:rsidR="00F223CB" w:rsidRPr="00F223CB" w:rsidRDefault="00F223CB" w:rsidP="00F223CB">
      <w:pPr>
        <w:pStyle w:val="ListParagraph"/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_________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Advance Health Care Directive for ________ and</w:t>
      </w:r>
    </w:p>
    <w:p w:rsidR="00F223CB" w:rsidRPr="00F223CB" w:rsidRDefault="00F223CB" w:rsidP="00F223CB">
      <w:pPr>
        <w:pStyle w:val="ListParagraph"/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__________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Life Insurance Trust for _______________ and</w:t>
      </w:r>
    </w:p>
    <w:p w:rsidR="00F223CB" w:rsidRPr="00F223CB" w:rsidRDefault="00F223CB" w:rsidP="00F223CB">
      <w:pPr>
        <w:pStyle w:val="ListParagraph"/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_______________________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Charitable Remainder Annuity Trust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 xml:space="preserve">Charitable Remainder </w:t>
      </w:r>
      <w:proofErr w:type="spellStart"/>
      <w:r w:rsidRPr="00F223CB">
        <w:rPr>
          <w:rFonts w:ascii="TimesNewRoman" w:hAnsi="TimesNewRoman" w:cs="TimesNewRoman"/>
          <w:sz w:val="24"/>
        </w:rPr>
        <w:t>Uni</w:t>
      </w:r>
      <w:proofErr w:type="spellEnd"/>
      <w:r w:rsidRPr="00F223CB">
        <w:rPr>
          <w:rFonts w:ascii="TimesNewRoman" w:hAnsi="TimesNewRoman" w:cs="TimesNewRoman"/>
          <w:sz w:val="24"/>
        </w:rPr>
        <w:t xml:space="preserve"> Trust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Charitable Lead Trust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Family Limited Partnership</w:t>
      </w:r>
    </w:p>
    <w:p w:rsidR="00F223CB" w:rsidRPr="00F223CB" w:rsidRDefault="00F223CB" w:rsidP="00F223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</w:rPr>
      </w:pPr>
      <w:r w:rsidRPr="00F223CB">
        <w:rPr>
          <w:rFonts w:ascii="TimesNewRoman" w:hAnsi="TimesNewRoman" w:cs="TimesNewRoman"/>
          <w:sz w:val="24"/>
        </w:rPr>
        <w:t>Other: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If Client wishes that Law Firm </w:t>
      </w:r>
      <w:proofErr w:type="gramStart"/>
      <w:r>
        <w:rPr>
          <w:rFonts w:ascii="TimesNewRoman" w:hAnsi="TimesNewRoman" w:cs="TimesNewRoman"/>
          <w:sz w:val="24"/>
        </w:rPr>
        <w:t>provide</w:t>
      </w:r>
      <w:proofErr w:type="gramEnd"/>
      <w:r>
        <w:rPr>
          <w:rFonts w:ascii="TimesNewRoman" w:hAnsi="TimesNewRoman" w:cs="TimesNewRoman"/>
          <w:sz w:val="24"/>
        </w:rPr>
        <w:t xml:space="preserve"> any legal services not covered by this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agreement</w:t>
      </w:r>
      <w:proofErr w:type="gramEnd"/>
      <w:r>
        <w:rPr>
          <w:rFonts w:ascii="TimesNewRoman" w:hAnsi="TimesNewRoman" w:cs="TimesNewRoman"/>
          <w:sz w:val="24"/>
        </w:rPr>
        <w:t>, a separate written agreement between Law Firm and Client will be required. In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the</w:t>
      </w:r>
      <w:proofErr w:type="gramEnd"/>
      <w:r>
        <w:rPr>
          <w:rFonts w:ascii="TimesNewRoman" w:hAnsi="TimesNewRoman" w:cs="TimesNewRoman"/>
          <w:sz w:val="24"/>
        </w:rPr>
        <w:t xml:space="preserve"> event Law Firm provides services at Client's request on any matter other than that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specified</w:t>
      </w:r>
      <w:proofErr w:type="gramEnd"/>
      <w:r>
        <w:rPr>
          <w:rFonts w:ascii="TimesNewRoman" w:hAnsi="TimesNewRoman" w:cs="TimesNewRoman"/>
          <w:sz w:val="24"/>
        </w:rPr>
        <w:t xml:space="preserve"> in this agreement, Client agrees that the terms of this agreement shall govern our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relationship</w:t>
      </w:r>
      <w:proofErr w:type="gramEnd"/>
      <w:r>
        <w:rPr>
          <w:rFonts w:ascii="TimesNewRoman" w:hAnsi="TimesNewRoman" w:cs="TimesNewRoman"/>
          <w:sz w:val="24"/>
        </w:rPr>
        <w:t xml:space="preserve"> for that matter in the absence of a separately signed written fee agreement.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However, any additional services will be billed according to the Rate Schedule attached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hereto</w:t>
      </w:r>
      <w:proofErr w:type="gramEnd"/>
      <w:r>
        <w:rPr>
          <w:rFonts w:ascii="TimesNewRoman" w:hAnsi="TimesNewRoman" w:cs="TimesNewRoman"/>
          <w:sz w:val="24"/>
        </w:rPr>
        <w:t>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7. </w:t>
      </w:r>
      <w:r>
        <w:rPr>
          <w:rFonts w:ascii="TimesNewRoman,Bold" w:hAnsi="TimesNewRoman,Bold" w:cs="TimesNewRoman,Bold"/>
          <w:b/>
          <w:bCs/>
          <w:sz w:val="24"/>
        </w:rPr>
        <w:t>FEES/DEPOSIT</w:t>
      </w:r>
      <w:r>
        <w:rPr>
          <w:rFonts w:ascii="TimesNewRoman" w:hAnsi="TimesNewRoman" w:cs="TimesNewRoman"/>
          <w:sz w:val="24"/>
        </w:rPr>
        <w:t>. Client agrees to pay by the hour the billing rates as set forth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in</w:t>
      </w:r>
      <w:proofErr w:type="gramEnd"/>
      <w:r>
        <w:rPr>
          <w:rFonts w:ascii="TimesNewRoman" w:hAnsi="TimesNewRoman" w:cs="TimesNewRoman"/>
          <w:sz w:val="24"/>
        </w:rPr>
        <w:t xml:space="preserve"> the Rate Scheduled attached hereto.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8. </w:t>
      </w:r>
      <w:r>
        <w:rPr>
          <w:rFonts w:ascii="TimesNewRoman,Bold" w:hAnsi="TimesNewRoman,Bold" w:cs="TimesNewRoman,Bold"/>
          <w:b/>
          <w:bCs/>
          <w:sz w:val="24"/>
        </w:rPr>
        <w:t xml:space="preserve">EXTRA COSTS. </w:t>
      </w:r>
      <w:r>
        <w:rPr>
          <w:rFonts w:ascii="TimesNewRoman" w:hAnsi="TimesNewRoman" w:cs="TimesNewRoman"/>
          <w:sz w:val="24"/>
        </w:rPr>
        <w:t>Law Firm may incur various costs and expenses in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performing</w:t>
      </w:r>
      <w:proofErr w:type="gramEnd"/>
      <w:r>
        <w:rPr>
          <w:rFonts w:ascii="TimesNewRoman" w:hAnsi="TimesNewRoman" w:cs="TimesNewRoman"/>
          <w:sz w:val="24"/>
        </w:rPr>
        <w:t xml:space="preserve"> legal services under this agreement.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Copying Costs: Law Firm will provide Client with one extra copy of their estate planning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documents</w:t>
      </w:r>
      <w:proofErr w:type="gramEnd"/>
      <w:r>
        <w:rPr>
          <w:rFonts w:ascii="TimesNewRoman" w:hAnsi="TimesNewRoman" w:cs="TimesNewRoman"/>
          <w:sz w:val="24"/>
        </w:rPr>
        <w:t>. Client will be charged according to the Rate Scheduled attached hereto for any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additional</w:t>
      </w:r>
      <w:proofErr w:type="gramEnd"/>
      <w:r>
        <w:rPr>
          <w:rFonts w:ascii="TimesNewRoman" w:hAnsi="TimesNewRoman" w:cs="TimesNewRoman"/>
          <w:sz w:val="24"/>
        </w:rPr>
        <w:t xml:space="preserve"> copies requested.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Preparation of Documents to Transfer Assets: The fixed fee rate does not include time spent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and</w:t>
      </w:r>
      <w:proofErr w:type="gramEnd"/>
      <w:r>
        <w:rPr>
          <w:rFonts w:ascii="TimesNewRoman" w:hAnsi="TimesNewRoman" w:cs="TimesNewRoman"/>
          <w:sz w:val="24"/>
        </w:rPr>
        <w:t xml:space="preserve"> costs incurred in the preparation and handling of any transfers of assets to Client's estate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plan</w:t>
      </w:r>
      <w:proofErr w:type="gramEnd"/>
      <w:r>
        <w:rPr>
          <w:rFonts w:ascii="TimesNewRoman" w:hAnsi="TimesNewRoman" w:cs="TimesNewRoman"/>
          <w:sz w:val="24"/>
        </w:rPr>
        <w:t>. If Client wishes Law Firm to provide additional services relating to the transferring of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lastRenderedPageBreak/>
        <w:t>assets</w:t>
      </w:r>
      <w:proofErr w:type="gramEnd"/>
      <w:r>
        <w:rPr>
          <w:rFonts w:ascii="TimesNewRoman" w:hAnsi="TimesNewRoman" w:cs="TimesNewRoman"/>
          <w:sz w:val="24"/>
        </w:rPr>
        <w:t>, such additional services will be billed according to the Rate Schedule attached hereto.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If Client does not desire Law Firm's assistance in the transfer of assets to Client's estate plan,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Law Firm will require Client to sign a release concerning the transfer of assets.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9. </w:t>
      </w:r>
      <w:r>
        <w:rPr>
          <w:rFonts w:ascii="TimesNewRoman,Bold" w:hAnsi="TimesNewRoman,Bold" w:cs="TimesNewRoman,Bold"/>
          <w:b/>
          <w:bCs/>
          <w:sz w:val="24"/>
        </w:rPr>
        <w:t>STATEMENTS AND PAYMENTS</w:t>
      </w:r>
      <w:r>
        <w:rPr>
          <w:rFonts w:ascii="TimesNewRoman" w:hAnsi="TimesNewRoman" w:cs="TimesNewRoman"/>
          <w:sz w:val="24"/>
        </w:rPr>
        <w:t>. Law Firm will send Client monthly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statements</w:t>
      </w:r>
      <w:proofErr w:type="gramEnd"/>
      <w:r>
        <w:rPr>
          <w:rFonts w:ascii="TimesNewRoman" w:hAnsi="TimesNewRoman" w:cs="TimesNewRoman"/>
          <w:sz w:val="24"/>
        </w:rPr>
        <w:t xml:space="preserve"> indicating attorneys' fees and costs incurred and their basis, and any current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balance</w:t>
      </w:r>
      <w:proofErr w:type="gramEnd"/>
      <w:r>
        <w:rPr>
          <w:rFonts w:ascii="TimesNewRoman" w:hAnsi="TimesNewRoman" w:cs="TimesNewRoman"/>
          <w:sz w:val="24"/>
        </w:rPr>
        <w:t xml:space="preserve"> owed. Any balance will be due and payable in full within 15 days after the statement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is</w:t>
      </w:r>
      <w:proofErr w:type="gramEnd"/>
      <w:r>
        <w:rPr>
          <w:rFonts w:ascii="TimesNewRoman" w:hAnsi="TimesNewRoman" w:cs="TimesNewRoman"/>
          <w:sz w:val="24"/>
        </w:rPr>
        <w:t xml:space="preserve"> mailed. Client agrees that Law Firm may elect to close Client's file and stop work on the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file</w:t>
      </w:r>
      <w:proofErr w:type="gramEnd"/>
      <w:r>
        <w:rPr>
          <w:rFonts w:ascii="TimesNewRoman" w:hAnsi="TimesNewRoman" w:cs="TimesNewRoman"/>
          <w:sz w:val="24"/>
        </w:rPr>
        <w:t xml:space="preserve"> if the account is not paid in full within 15 days after the billing date, unless special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arrangements</w:t>
      </w:r>
      <w:proofErr w:type="gramEnd"/>
      <w:r>
        <w:rPr>
          <w:rFonts w:ascii="TimesNewRoman" w:hAnsi="TimesNewRoman" w:cs="TimesNewRoman"/>
          <w:sz w:val="24"/>
        </w:rPr>
        <w:t xml:space="preserve"> are agreed upon by Law Firm and Client and confirmed in writing.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Law Firm shall have a lien for services rendered and costs advanced on any sums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recovered</w:t>
      </w:r>
      <w:proofErr w:type="gramEnd"/>
      <w:r>
        <w:rPr>
          <w:rFonts w:ascii="TimesNewRoman" w:hAnsi="TimesNewRoman" w:cs="TimesNewRoman"/>
          <w:sz w:val="24"/>
        </w:rPr>
        <w:t>, whether by settlement or judgment, on account of the claims of Client. Law Firm's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lien</w:t>
      </w:r>
      <w:proofErr w:type="gramEnd"/>
      <w:r>
        <w:rPr>
          <w:rFonts w:ascii="TimesNewRoman" w:hAnsi="TimesNewRoman" w:cs="TimesNewRoman"/>
          <w:sz w:val="24"/>
        </w:rPr>
        <w:t xml:space="preserve"> shall also cover any additional charges and/or costs related to Client's account such as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Law Firm's costs of collection of a past due account owed by Client to Law Firm and any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service</w:t>
      </w:r>
      <w:proofErr w:type="gramEnd"/>
      <w:r>
        <w:rPr>
          <w:rFonts w:ascii="TimesNewRoman" w:hAnsi="TimesNewRoman" w:cs="TimesNewRoman"/>
          <w:sz w:val="24"/>
        </w:rPr>
        <w:t xml:space="preserve"> charge on Client's delinquent balance.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10. </w:t>
      </w:r>
      <w:r>
        <w:rPr>
          <w:rFonts w:ascii="TimesNewRoman,Bold" w:hAnsi="TimesNewRoman,Bold" w:cs="TimesNewRoman,Bold"/>
          <w:b/>
          <w:bCs/>
          <w:sz w:val="24"/>
        </w:rPr>
        <w:t>DELINQUENT ACCOUNTS</w:t>
      </w:r>
      <w:r>
        <w:rPr>
          <w:rFonts w:ascii="TimesNewRoman" w:hAnsi="TimesNewRoman" w:cs="TimesNewRoman"/>
          <w:sz w:val="24"/>
        </w:rPr>
        <w:t>. In the event that Client does not pay his or her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account</w:t>
      </w:r>
      <w:proofErr w:type="gramEnd"/>
      <w:r>
        <w:rPr>
          <w:rFonts w:ascii="TimesNewRoman" w:hAnsi="TimesNewRoman" w:cs="TimesNewRoman"/>
          <w:sz w:val="24"/>
        </w:rPr>
        <w:t xml:space="preserve"> in full when it becomes due, Client agrees to pay all costs of collection plus a service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charge</w:t>
      </w:r>
      <w:proofErr w:type="gramEnd"/>
      <w:r>
        <w:rPr>
          <w:rFonts w:ascii="TimesNewRoman" w:hAnsi="TimesNewRoman" w:cs="TimesNewRoman"/>
          <w:sz w:val="24"/>
        </w:rPr>
        <w:t xml:space="preserve"> on any delinquent balance at the rate of ______.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11. </w:t>
      </w:r>
      <w:r>
        <w:rPr>
          <w:rFonts w:ascii="TimesNewRoman,Bold" w:hAnsi="TimesNewRoman,Bold" w:cs="TimesNewRoman,Bold"/>
          <w:b/>
          <w:bCs/>
          <w:sz w:val="24"/>
        </w:rPr>
        <w:t>ACCEPTANCE OF CHARGES</w:t>
      </w:r>
      <w:r>
        <w:rPr>
          <w:rFonts w:ascii="TimesNewRoman" w:hAnsi="TimesNewRoman" w:cs="TimesNewRoman"/>
          <w:sz w:val="24"/>
        </w:rPr>
        <w:t>. Client agrees to notify Law Firm in writing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of</w:t>
      </w:r>
      <w:proofErr w:type="gramEnd"/>
      <w:r>
        <w:rPr>
          <w:rFonts w:ascii="TimesNewRoman" w:hAnsi="TimesNewRoman" w:cs="TimesNewRoman"/>
          <w:sz w:val="24"/>
        </w:rPr>
        <w:t xml:space="preserve"> any billing error or dispute within 30 days from the date of the statement which first sets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forth</w:t>
      </w:r>
      <w:proofErr w:type="gramEnd"/>
      <w:r>
        <w:rPr>
          <w:rFonts w:ascii="TimesNewRoman" w:hAnsi="TimesNewRoman" w:cs="TimesNewRoman"/>
          <w:sz w:val="24"/>
        </w:rPr>
        <w:t xml:space="preserve"> the erroneous or disputed charges. Client also agrees that in the event Client has not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notified</w:t>
      </w:r>
      <w:proofErr w:type="gramEnd"/>
      <w:r>
        <w:rPr>
          <w:rFonts w:ascii="TimesNewRoman" w:hAnsi="TimesNewRoman" w:cs="TimesNewRoman"/>
          <w:sz w:val="24"/>
        </w:rPr>
        <w:t xml:space="preserve"> Law Firm in writing of a billing error or dispute within 30 days of the date of the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statement</w:t>
      </w:r>
      <w:proofErr w:type="gramEnd"/>
      <w:r>
        <w:rPr>
          <w:rFonts w:ascii="TimesNewRoman" w:hAnsi="TimesNewRoman" w:cs="TimesNewRoman"/>
          <w:sz w:val="24"/>
        </w:rPr>
        <w:t xml:space="preserve"> which first sets forth the erroneous or disputed charges, that such statement shall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Legal Services Agreement Page 4 of 7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be</w:t>
      </w:r>
      <w:proofErr w:type="gramEnd"/>
      <w:r>
        <w:rPr>
          <w:rFonts w:ascii="TimesNewRoman" w:hAnsi="TimesNewRoman" w:cs="TimesNewRoman"/>
          <w:sz w:val="24"/>
        </w:rPr>
        <w:t xml:space="preserve"> deemed to have been accepted by Client as an accurate and appropriate billing and Client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agrees</w:t>
      </w:r>
      <w:proofErr w:type="gramEnd"/>
      <w:r>
        <w:rPr>
          <w:rFonts w:ascii="TimesNewRoman" w:hAnsi="TimesNewRoman" w:cs="TimesNewRoman"/>
          <w:sz w:val="24"/>
        </w:rPr>
        <w:t xml:space="preserve"> to pay for such charges in full, without adjustment of any kind.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12. </w:t>
      </w:r>
      <w:r>
        <w:rPr>
          <w:rFonts w:ascii="TimesNewRoman,Bold" w:hAnsi="TimesNewRoman,Bold" w:cs="TimesNewRoman,Bold"/>
          <w:b/>
          <w:bCs/>
          <w:sz w:val="24"/>
        </w:rPr>
        <w:t>DISCHARGE OF LAW FIRM</w:t>
      </w:r>
      <w:r>
        <w:rPr>
          <w:rFonts w:ascii="TimesNewRoman" w:hAnsi="TimesNewRoman" w:cs="TimesNewRoman"/>
          <w:sz w:val="24"/>
        </w:rPr>
        <w:t>. Client may discharge Law Firm at any time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by</w:t>
      </w:r>
      <w:proofErr w:type="gramEnd"/>
      <w:r>
        <w:rPr>
          <w:rFonts w:ascii="TimesNewRoman" w:hAnsi="TimesNewRoman" w:cs="TimesNewRoman"/>
          <w:sz w:val="24"/>
        </w:rPr>
        <w:t xml:space="preserve"> written notice effective when received by Law Firm. Unless specifically agreed by Law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Firm and Client, Law Firm will provide no further services and advance no further costs on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Client's behalf after receipt of the notice unless Law Firm is required by ethical or legal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reasons</w:t>
      </w:r>
      <w:proofErr w:type="gramEnd"/>
      <w:r>
        <w:rPr>
          <w:rFonts w:ascii="TimesNewRoman" w:hAnsi="TimesNewRoman" w:cs="TimesNewRoman"/>
          <w:sz w:val="24"/>
        </w:rPr>
        <w:t xml:space="preserve"> to continue representing Client.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13. </w:t>
      </w:r>
      <w:r>
        <w:rPr>
          <w:rFonts w:ascii="TimesNewRoman,Bold" w:hAnsi="TimesNewRoman,Bold" w:cs="TimesNewRoman,Bold"/>
          <w:b/>
          <w:bCs/>
          <w:sz w:val="24"/>
        </w:rPr>
        <w:t>WITHDRAWAL OF LAW FIRM</w:t>
      </w:r>
      <w:r>
        <w:rPr>
          <w:rFonts w:ascii="TimesNewRoman" w:hAnsi="TimesNewRoman" w:cs="TimesNewRoman"/>
          <w:sz w:val="24"/>
        </w:rPr>
        <w:t>. Law Firm may withdraw at any time as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permitted</w:t>
      </w:r>
      <w:proofErr w:type="gramEnd"/>
      <w:r>
        <w:rPr>
          <w:rFonts w:ascii="TimesNewRoman" w:hAnsi="TimesNewRoman" w:cs="TimesNewRoman"/>
          <w:sz w:val="24"/>
        </w:rPr>
        <w:t xml:space="preserve"> under the Rules of Professional Conduct of the State Bar of California. The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circumstances</w:t>
      </w:r>
      <w:proofErr w:type="gramEnd"/>
      <w:r>
        <w:rPr>
          <w:rFonts w:ascii="TimesNewRoman" w:hAnsi="TimesNewRoman" w:cs="TimesNewRoman"/>
          <w:sz w:val="24"/>
        </w:rPr>
        <w:t xml:space="preserve"> under which the Rules permit such withdrawal include, but are not limited to,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the</w:t>
      </w:r>
      <w:proofErr w:type="gramEnd"/>
      <w:r>
        <w:rPr>
          <w:rFonts w:ascii="TimesNewRoman" w:hAnsi="TimesNewRoman" w:cs="TimesNewRoman"/>
          <w:sz w:val="24"/>
        </w:rPr>
        <w:t xml:space="preserve"> following: (a) Client consents to withdrawal, (b) Client's conduct renders it unreasonably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difficult</w:t>
      </w:r>
      <w:proofErr w:type="gramEnd"/>
      <w:r>
        <w:rPr>
          <w:rFonts w:ascii="TimesNewRoman" w:hAnsi="TimesNewRoman" w:cs="TimesNewRoman"/>
          <w:sz w:val="24"/>
        </w:rPr>
        <w:t xml:space="preserve"> for Law Firm to carry out the employment effectively, or (c) Client fails to pay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attorneys</w:t>
      </w:r>
      <w:proofErr w:type="gramEnd"/>
      <w:r>
        <w:rPr>
          <w:rFonts w:ascii="TimesNewRoman" w:hAnsi="TimesNewRoman" w:cs="TimesNewRoman"/>
          <w:sz w:val="24"/>
        </w:rPr>
        <w:t>' fees or costs as required by his or her agreement with Law Firm.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Notwithstanding Law Firm's withdrawal, Client will remain obligated to pay Law Firm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the</w:t>
      </w:r>
      <w:proofErr w:type="gramEnd"/>
      <w:r>
        <w:rPr>
          <w:rFonts w:ascii="TimesNewRoman" w:hAnsi="TimesNewRoman" w:cs="TimesNewRoman"/>
          <w:sz w:val="24"/>
        </w:rPr>
        <w:t xml:space="preserve"> agreed fee for services provided, and to reimburse Law Firm for all costs advanced, before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the</w:t>
      </w:r>
      <w:proofErr w:type="gramEnd"/>
      <w:r>
        <w:rPr>
          <w:rFonts w:ascii="TimesNewRoman" w:hAnsi="TimesNewRoman" w:cs="TimesNewRoman"/>
          <w:sz w:val="24"/>
        </w:rPr>
        <w:t xml:space="preserve"> withdrawal.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14. </w:t>
      </w:r>
      <w:r>
        <w:rPr>
          <w:rFonts w:ascii="TimesNewRoman,Bold" w:hAnsi="TimesNewRoman,Bold" w:cs="TimesNewRoman,Bold"/>
          <w:b/>
          <w:bCs/>
          <w:sz w:val="24"/>
        </w:rPr>
        <w:t>RELEASE OF CLIENT'S PAPERS AND PROPERTY</w:t>
      </w:r>
      <w:r>
        <w:rPr>
          <w:rFonts w:ascii="TimesNewRoman" w:hAnsi="TimesNewRoman" w:cs="TimesNewRoman"/>
          <w:sz w:val="24"/>
        </w:rPr>
        <w:t>. In the event that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lastRenderedPageBreak/>
        <w:t>Client requests that Law Firm relinquish Client's original documents in his or her file, Client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agrees</w:t>
      </w:r>
      <w:proofErr w:type="gramEnd"/>
      <w:r>
        <w:rPr>
          <w:rFonts w:ascii="TimesNewRoman" w:hAnsi="TimesNewRoman" w:cs="TimesNewRoman"/>
          <w:sz w:val="24"/>
        </w:rPr>
        <w:t xml:space="preserve"> to give Law Firm at least five (5) working days written notice of Client's request in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order</w:t>
      </w:r>
      <w:proofErr w:type="gramEnd"/>
      <w:r>
        <w:rPr>
          <w:rFonts w:ascii="TimesNewRoman" w:hAnsi="TimesNewRoman" w:cs="TimesNewRoman"/>
          <w:sz w:val="24"/>
        </w:rPr>
        <w:t xml:space="preserve"> to provide Law Firm's staff sufficient time to make a copy for Law Firm's records. In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the</w:t>
      </w:r>
      <w:proofErr w:type="gramEnd"/>
      <w:r>
        <w:rPr>
          <w:rFonts w:ascii="TimesNewRoman" w:hAnsi="TimesNewRoman" w:cs="TimesNewRoman"/>
          <w:sz w:val="24"/>
        </w:rPr>
        <w:t xml:space="preserve"> event expedited service is requested, Client agrees to pay for clerical staff overtime for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Law Firm to accommodate Client's request.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15. </w:t>
      </w:r>
      <w:r>
        <w:rPr>
          <w:rFonts w:ascii="TimesNewRoman,Bold" w:hAnsi="TimesNewRoman,Bold" w:cs="TimesNewRoman,Bold"/>
          <w:b/>
          <w:bCs/>
          <w:sz w:val="24"/>
        </w:rPr>
        <w:t>DISCLAIMER OF GUARANTY</w:t>
      </w:r>
      <w:r>
        <w:rPr>
          <w:rFonts w:ascii="TimesNewRoman" w:hAnsi="TimesNewRoman" w:cs="TimesNewRoman"/>
          <w:sz w:val="24"/>
        </w:rPr>
        <w:t>. Although Law Firm may express an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opinion</w:t>
      </w:r>
      <w:proofErr w:type="gramEnd"/>
      <w:r>
        <w:rPr>
          <w:rFonts w:ascii="TimesNewRoman" w:hAnsi="TimesNewRoman" w:cs="TimesNewRoman"/>
          <w:sz w:val="24"/>
        </w:rPr>
        <w:t xml:space="preserve"> about possible results regarding the outcome of Client's matter, Law Firm cannot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guarantee</w:t>
      </w:r>
      <w:proofErr w:type="gramEnd"/>
      <w:r>
        <w:rPr>
          <w:rFonts w:ascii="TimesNewRoman" w:hAnsi="TimesNewRoman" w:cs="TimesNewRoman"/>
          <w:sz w:val="24"/>
        </w:rPr>
        <w:t xml:space="preserve"> any particular result. Client acknowledges that Law Firm has made no promises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about</w:t>
      </w:r>
      <w:proofErr w:type="gramEnd"/>
      <w:r>
        <w:rPr>
          <w:rFonts w:ascii="TimesNewRoman" w:hAnsi="TimesNewRoman" w:cs="TimesNewRoman"/>
          <w:sz w:val="24"/>
        </w:rPr>
        <w:t xml:space="preserve"> the outcome and that any opinion offered by Law Firm in the future will not constitute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</w:t>
      </w:r>
      <w:proofErr w:type="gramEnd"/>
      <w:r>
        <w:rPr>
          <w:rFonts w:ascii="TimesNewRoman" w:hAnsi="TimesNewRoman" w:cs="TimesNewRoman"/>
          <w:sz w:val="24"/>
        </w:rPr>
        <w:t xml:space="preserve"> guaranty.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16. </w:t>
      </w:r>
      <w:r>
        <w:rPr>
          <w:rFonts w:ascii="TimesNewRoman,Bold" w:hAnsi="TimesNewRoman,Bold" w:cs="TimesNewRoman,Bold"/>
          <w:b/>
          <w:bCs/>
          <w:sz w:val="24"/>
        </w:rPr>
        <w:t>ERRORS &amp; OMISSIONS COVERAGE</w:t>
      </w:r>
      <w:r>
        <w:rPr>
          <w:rFonts w:ascii="TimesNewRoman" w:hAnsi="TimesNewRoman" w:cs="TimesNewRoman"/>
          <w:sz w:val="24"/>
        </w:rPr>
        <w:t>. Law Firm maintains errors and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omissions</w:t>
      </w:r>
      <w:proofErr w:type="gramEnd"/>
      <w:r>
        <w:rPr>
          <w:rFonts w:ascii="TimesNewRoman" w:hAnsi="TimesNewRoman" w:cs="TimesNewRoman"/>
          <w:sz w:val="24"/>
        </w:rPr>
        <w:t xml:space="preserve"> insurance in excess of the amount required by California law.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17. </w:t>
      </w:r>
      <w:r>
        <w:rPr>
          <w:rFonts w:ascii="TimesNewRoman,Bold" w:hAnsi="TimesNewRoman,Bold" w:cs="TimesNewRoman,Bold"/>
          <w:b/>
          <w:bCs/>
          <w:sz w:val="24"/>
        </w:rPr>
        <w:t>ENTIRE AGREEMENT</w:t>
      </w:r>
      <w:r>
        <w:rPr>
          <w:rFonts w:ascii="TimesNewRoman" w:hAnsi="TimesNewRoman" w:cs="TimesNewRoman"/>
          <w:sz w:val="24"/>
        </w:rPr>
        <w:t>. This agreement contains the entire agreement of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the</w:t>
      </w:r>
      <w:proofErr w:type="gramEnd"/>
      <w:r>
        <w:rPr>
          <w:rFonts w:ascii="TimesNewRoman" w:hAnsi="TimesNewRoman" w:cs="TimesNewRoman"/>
          <w:sz w:val="24"/>
        </w:rPr>
        <w:t xml:space="preserve"> parties. No other agreement, statement, or promise made on or before the effective date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of</w:t>
      </w:r>
      <w:proofErr w:type="gramEnd"/>
      <w:r>
        <w:rPr>
          <w:rFonts w:ascii="TimesNewRoman" w:hAnsi="TimesNewRoman" w:cs="TimesNewRoman"/>
          <w:sz w:val="24"/>
        </w:rPr>
        <w:t xml:space="preserve"> this agreement will be binding on the parties.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18. </w:t>
      </w:r>
      <w:r>
        <w:rPr>
          <w:rFonts w:ascii="TimesNewRoman,Bold" w:hAnsi="TimesNewRoman,Bold" w:cs="TimesNewRoman,Bold"/>
          <w:b/>
          <w:bCs/>
          <w:sz w:val="24"/>
        </w:rPr>
        <w:t>SEVERABILITY IN EVENT OF PARTIAL INVALIDITY</w:t>
      </w:r>
      <w:r>
        <w:rPr>
          <w:rFonts w:ascii="TimesNewRoman" w:hAnsi="TimesNewRoman" w:cs="TimesNewRoman"/>
          <w:sz w:val="24"/>
        </w:rPr>
        <w:t>. If any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provision</w:t>
      </w:r>
      <w:proofErr w:type="gramEnd"/>
      <w:r>
        <w:rPr>
          <w:rFonts w:ascii="TimesNewRoman" w:hAnsi="TimesNewRoman" w:cs="TimesNewRoman"/>
          <w:sz w:val="24"/>
        </w:rPr>
        <w:t xml:space="preserve"> of this agreement is held in whole or in part to be unenforceable for any reason, the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remainder</w:t>
      </w:r>
      <w:proofErr w:type="gramEnd"/>
      <w:r>
        <w:rPr>
          <w:rFonts w:ascii="TimesNewRoman" w:hAnsi="TimesNewRoman" w:cs="TimesNewRoman"/>
          <w:sz w:val="24"/>
        </w:rPr>
        <w:t xml:space="preserve"> of that provision will be severable and remain in effect.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19. </w:t>
      </w:r>
      <w:r>
        <w:rPr>
          <w:rFonts w:ascii="TimesNewRoman,Bold" w:hAnsi="TimesNewRoman,Bold" w:cs="TimesNewRoman,Bold"/>
          <w:b/>
          <w:bCs/>
          <w:sz w:val="24"/>
        </w:rPr>
        <w:t>MODIFICATION BY SUBSEQUENT AGREEMENT</w:t>
      </w:r>
      <w:r>
        <w:rPr>
          <w:rFonts w:ascii="TimesNewRoman" w:hAnsi="TimesNewRoman" w:cs="TimesNewRoman"/>
          <w:sz w:val="24"/>
        </w:rPr>
        <w:t>. This agreement may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be</w:t>
      </w:r>
      <w:proofErr w:type="gramEnd"/>
      <w:r>
        <w:rPr>
          <w:rFonts w:ascii="TimesNewRoman" w:hAnsi="TimesNewRoman" w:cs="TimesNewRoman"/>
          <w:sz w:val="24"/>
        </w:rPr>
        <w:t xml:space="preserve"> modified by subsequent agreement of the parties only by an instrument in writing signed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by</w:t>
      </w:r>
      <w:proofErr w:type="gramEnd"/>
      <w:r>
        <w:rPr>
          <w:rFonts w:ascii="TimesNewRoman" w:hAnsi="TimesNewRoman" w:cs="TimesNewRoman"/>
          <w:sz w:val="24"/>
        </w:rPr>
        <w:t xml:space="preserve"> both of them or an oral agreement to the extent that the parties carry it out.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20. </w:t>
      </w:r>
      <w:r>
        <w:rPr>
          <w:rFonts w:ascii="TimesNewRoman,Bold" w:hAnsi="TimesNewRoman,Bold" w:cs="TimesNewRoman,Bold"/>
          <w:b/>
          <w:bCs/>
          <w:sz w:val="24"/>
        </w:rPr>
        <w:t>DOCUMENT RETENTION</w:t>
      </w:r>
      <w:r>
        <w:rPr>
          <w:rFonts w:ascii="TimesNewRoman" w:hAnsi="TimesNewRoman" w:cs="TimesNewRoman"/>
          <w:sz w:val="24"/>
        </w:rPr>
        <w:t>. It is Law Firm's policy to retain Client's file in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Law Firm's storage facility for a period of not more than seven (7) years.</w:t>
      </w:r>
      <w:proofErr w:type="gramEnd"/>
      <w:r>
        <w:rPr>
          <w:rFonts w:ascii="TimesNewRoman" w:hAnsi="TimesNewRoman" w:cs="TimesNewRoman"/>
          <w:sz w:val="24"/>
        </w:rPr>
        <w:t xml:space="preserve"> Thereafter, Law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Firm will ultimately destroy all files, documents, records, and writings related to each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engagement</w:t>
      </w:r>
      <w:proofErr w:type="gramEnd"/>
      <w:r>
        <w:rPr>
          <w:rFonts w:ascii="TimesNewRoman" w:hAnsi="TimesNewRoman" w:cs="TimesNewRoman"/>
          <w:sz w:val="24"/>
        </w:rPr>
        <w:t xml:space="preserve"> for which Law Firm has been retained without notifying Client of the destruction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of</w:t>
      </w:r>
      <w:proofErr w:type="gramEnd"/>
      <w:r>
        <w:rPr>
          <w:rFonts w:ascii="TimesNewRoman" w:hAnsi="TimesNewRoman" w:cs="TimesNewRoman"/>
          <w:sz w:val="24"/>
        </w:rPr>
        <w:t xml:space="preserve"> these items. Therefore, to be certain that Law Firm has not retained any material that Client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may</w:t>
      </w:r>
      <w:proofErr w:type="gramEnd"/>
      <w:r>
        <w:rPr>
          <w:rFonts w:ascii="TimesNewRoman" w:hAnsi="TimesNewRoman" w:cs="TimesNewRoman"/>
          <w:sz w:val="24"/>
        </w:rPr>
        <w:t xml:space="preserve"> need or desire, Law Firm will return to Client all original documents Client has made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available</w:t>
      </w:r>
      <w:proofErr w:type="gramEnd"/>
      <w:r>
        <w:rPr>
          <w:rFonts w:ascii="TimesNewRoman" w:hAnsi="TimesNewRoman" w:cs="TimesNewRoman"/>
          <w:sz w:val="24"/>
        </w:rPr>
        <w:t xml:space="preserve"> to Law Firm if Client so instructs Law Firm in writing within thirty (30) days after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Law Firm mails to Client a letter informing Client that Law Firm has completed the services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agreed</w:t>
      </w:r>
      <w:proofErr w:type="gramEnd"/>
      <w:r>
        <w:rPr>
          <w:rFonts w:ascii="TimesNewRoman" w:hAnsi="TimesNewRoman" w:cs="TimesNewRoman"/>
          <w:sz w:val="24"/>
        </w:rPr>
        <w:t xml:space="preserve"> to be provided under this agreement. After the thirty (30) day period has expired, Law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Firm will charge a $25.00 fee for obtaining Client's file from Law Firm's storage facility. Law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Firm will not obtain Client's file from its storage facility until such sum has been received by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Law Firm.</w:t>
      </w:r>
      <w:proofErr w:type="gramEnd"/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21. </w:t>
      </w:r>
      <w:r>
        <w:rPr>
          <w:rFonts w:ascii="TimesNewRoman,Bold" w:hAnsi="TimesNewRoman,Bold" w:cs="TimesNewRoman,Bold"/>
          <w:b/>
          <w:bCs/>
          <w:sz w:val="24"/>
        </w:rPr>
        <w:t>FACSIMILE SIGNATURE</w:t>
      </w:r>
      <w:r>
        <w:rPr>
          <w:rFonts w:ascii="TimesNewRoman" w:hAnsi="TimesNewRoman" w:cs="TimesNewRoman"/>
          <w:sz w:val="24"/>
        </w:rPr>
        <w:t>. Client's facsimile signature on this agreement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will</w:t>
      </w:r>
      <w:proofErr w:type="gramEnd"/>
      <w:r>
        <w:rPr>
          <w:rFonts w:ascii="TimesNewRoman" w:hAnsi="TimesNewRoman" w:cs="TimesNewRoman"/>
          <w:sz w:val="24"/>
        </w:rPr>
        <w:t xml:space="preserve"> constitute Client's original signature and Client's acceptance of the terms of this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Agreement.</w:t>
      </w:r>
      <w:proofErr w:type="gramEnd"/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22. </w:t>
      </w:r>
      <w:r>
        <w:rPr>
          <w:rFonts w:ascii="TimesNewRoman,Bold" w:hAnsi="TimesNewRoman,Bold" w:cs="TimesNewRoman,Bold"/>
          <w:b/>
          <w:bCs/>
          <w:sz w:val="24"/>
        </w:rPr>
        <w:t>EFFECTIVE DATE OF AGREEMENT</w:t>
      </w:r>
      <w:r>
        <w:rPr>
          <w:rFonts w:ascii="TimesNewRoman" w:hAnsi="TimesNewRoman" w:cs="TimesNewRoman"/>
          <w:sz w:val="24"/>
        </w:rPr>
        <w:t>. The effective date of this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agreement</w:t>
      </w:r>
      <w:proofErr w:type="gramEnd"/>
      <w:r>
        <w:rPr>
          <w:rFonts w:ascii="TimesNewRoman" w:hAnsi="TimesNewRoman" w:cs="TimesNewRoman"/>
          <w:sz w:val="24"/>
        </w:rPr>
        <w:t xml:space="preserve"> will be the date when, having been executed by Client, the agreement is received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lastRenderedPageBreak/>
        <w:t>by</w:t>
      </w:r>
      <w:proofErr w:type="gramEnd"/>
      <w:r>
        <w:rPr>
          <w:rFonts w:ascii="TimesNewRoman" w:hAnsi="TimesNewRoman" w:cs="TimesNewRoman"/>
          <w:sz w:val="24"/>
        </w:rPr>
        <w:t xml:space="preserve"> Law Firm.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Once effective, this agreement will, however, apply to services provided by Law Firm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on</w:t>
      </w:r>
      <w:proofErr w:type="gramEnd"/>
      <w:r>
        <w:rPr>
          <w:rFonts w:ascii="TimesNewRoman" w:hAnsi="TimesNewRoman" w:cs="TimesNewRoman"/>
          <w:sz w:val="24"/>
        </w:rPr>
        <w:t xml:space="preserve"> this matter before its effective date. Even if this agreement does not take effect, Client will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be</w:t>
      </w:r>
      <w:proofErr w:type="gramEnd"/>
      <w:r>
        <w:rPr>
          <w:rFonts w:ascii="TimesNewRoman" w:hAnsi="TimesNewRoman" w:cs="TimesNewRoman"/>
          <w:sz w:val="24"/>
        </w:rPr>
        <w:t xml:space="preserve"> obligated to pay Law Firm the reasonable value of any services Law Firm may have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performed</w:t>
      </w:r>
      <w:proofErr w:type="gramEnd"/>
      <w:r>
        <w:rPr>
          <w:rFonts w:ascii="TimesNewRoman" w:hAnsi="TimesNewRoman" w:cs="TimesNewRoman"/>
          <w:sz w:val="24"/>
        </w:rPr>
        <w:t xml:space="preserve"> for Client.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Dated: ______________ By_________________________________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ind w:left="2160" w:firstLine="720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_________________, Attorney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The undersigned has read the foregoing Legal Services Agreement and understands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its</w:t>
      </w:r>
      <w:proofErr w:type="gramEnd"/>
      <w:r>
        <w:rPr>
          <w:rFonts w:ascii="TimesNewRoman" w:hAnsi="TimesNewRoman" w:cs="TimesNewRoman"/>
          <w:sz w:val="24"/>
        </w:rPr>
        <w:t xml:space="preserve"> terms and those set forth in the attached Rate Schedule and agrees to be liable, jointly and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severally</w:t>
      </w:r>
      <w:proofErr w:type="gramEnd"/>
      <w:r>
        <w:rPr>
          <w:rFonts w:ascii="TimesNewRoman" w:hAnsi="TimesNewRoman" w:cs="TimesNewRoman"/>
          <w:sz w:val="24"/>
        </w:rPr>
        <w:t>, for all obligations under this agreement.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__________________________</w:t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 xml:space="preserve"> ______________________________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Dated</w:t>
      </w:r>
      <w:proofErr w:type="gramStart"/>
      <w:r>
        <w:rPr>
          <w:rFonts w:ascii="TimesNewRoman" w:hAnsi="TimesNewRoman" w:cs="TimesNewRoman"/>
          <w:sz w:val="24"/>
        </w:rPr>
        <w:t>:_</w:t>
      </w:r>
      <w:proofErr w:type="gramEnd"/>
      <w:r>
        <w:rPr>
          <w:rFonts w:ascii="TimesNewRoman" w:hAnsi="TimesNewRoman" w:cs="TimesNewRoman"/>
          <w:sz w:val="24"/>
        </w:rPr>
        <w:t xml:space="preserve">____________________ </w:t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>Dated: _____________________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jc w:val="center"/>
        <w:rPr>
          <w:rFonts w:ascii="TimesNewRoman,Bold" w:hAnsi="TimesNewRoman,Bold" w:cs="TimesNewRoman,Bold"/>
          <w:b/>
          <w:bCs/>
          <w:sz w:val="24"/>
        </w:rPr>
      </w:pPr>
      <w:r>
        <w:rPr>
          <w:rFonts w:ascii="TimesNewRoman,Bold" w:hAnsi="TimesNewRoman,Bold" w:cs="TimesNewRoman,Bold"/>
          <w:b/>
          <w:bCs/>
          <w:sz w:val="24"/>
        </w:rPr>
        <w:t>RATE SCHEDULE ATTACHMENT TO LEGAL SERVICES AGREEMENT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jc w:val="center"/>
        <w:rPr>
          <w:rFonts w:ascii="TimesNewRoman,Bold" w:hAnsi="TimesNewRoman,Bold" w:cs="TimesNewRoman,Bold"/>
          <w:b/>
          <w:bCs/>
          <w:sz w:val="24"/>
        </w:rPr>
      </w:pPr>
      <w:r>
        <w:rPr>
          <w:rFonts w:ascii="TimesNewRoman,Bold" w:hAnsi="TimesNewRoman,Bold" w:cs="TimesNewRoman,Bold"/>
          <w:b/>
          <w:bCs/>
          <w:sz w:val="24"/>
        </w:rPr>
        <w:t>(Estate Plan)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  <w:r>
        <w:rPr>
          <w:rFonts w:ascii="TimesNewRoman" w:hAnsi="TimesNewRoman" w:cs="TimesNewRoman"/>
          <w:sz w:val="24"/>
        </w:rPr>
        <w:t xml:space="preserve">A. </w:t>
      </w:r>
      <w:r>
        <w:rPr>
          <w:rFonts w:ascii="TimesNewRoman,Bold" w:hAnsi="TimesNewRoman,Bold" w:cs="TimesNewRoman,Bold"/>
          <w:b/>
          <w:bCs/>
          <w:sz w:val="24"/>
        </w:rPr>
        <w:t>HOURLY RATES FOR LEGAL PERSONNEL: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Senior Estate Planning &amp; Tax Attorneys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_____________ $___.00/hour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_____________ $___.00/hour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Associate Attorneys $_____.00/hour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Paralegals $__.00/hour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Clerical Staff Overtime $__.00/hour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  <w:r>
        <w:rPr>
          <w:rFonts w:ascii="TimesNewRoman" w:hAnsi="TimesNewRoman" w:cs="TimesNewRoman"/>
          <w:sz w:val="24"/>
        </w:rPr>
        <w:t xml:space="preserve">B. </w:t>
      </w:r>
      <w:r>
        <w:rPr>
          <w:rFonts w:ascii="TimesNewRoman,Bold" w:hAnsi="TimesNewRoman,Bold" w:cs="TimesNewRoman,Bold"/>
          <w:b/>
          <w:bCs/>
          <w:sz w:val="24"/>
        </w:rPr>
        <w:t>COSTS, EXPENSES AND MISCELLANEOUS CHARGES: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In-office photocopying $.20/page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Mileage $.31/mile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In-office Messenger Charges $35.00 minimum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  <w:r>
        <w:rPr>
          <w:rFonts w:ascii="TimesNewRoman" w:hAnsi="TimesNewRoman" w:cs="TimesNewRoman"/>
          <w:sz w:val="24"/>
        </w:rPr>
        <w:t xml:space="preserve">C. </w:t>
      </w:r>
      <w:r>
        <w:rPr>
          <w:rFonts w:ascii="TimesNewRoman,Bold" w:hAnsi="TimesNewRoman,Bold" w:cs="TimesNewRoman,Bold"/>
          <w:b/>
          <w:bCs/>
          <w:sz w:val="24"/>
        </w:rPr>
        <w:t>SUBJECT TO CHANGE: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The rates on this schedule are subject to change on 30 days written notice. If you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decline</w:t>
      </w:r>
      <w:proofErr w:type="gramEnd"/>
      <w:r>
        <w:rPr>
          <w:rFonts w:ascii="TimesNewRoman" w:hAnsi="TimesNewRoman" w:cs="TimesNewRoman"/>
          <w:sz w:val="24"/>
        </w:rPr>
        <w:t xml:space="preserve"> to pay any increased rates, Law Firm will have the right to withdraw as Client's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attorney</w:t>
      </w:r>
      <w:proofErr w:type="gramEnd"/>
      <w:r>
        <w:rPr>
          <w:rFonts w:ascii="TimesNewRoman" w:hAnsi="TimesNewRoman" w:cs="TimesNewRoman"/>
          <w:sz w:val="24"/>
        </w:rPr>
        <w:t>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  <w:r>
        <w:rPr>
          <w:rFonts w:ascii="TimesNewRoman" w:hAnsi="TimesNewRoman" w:cs="TimesNewRoman"/>
          <w:sz w:val="24"/>
        </w:rPr>
        <w:t xml:space="preserve">D. </w:t>
      </w:r>
      <w:r>
        <w:rPr>
          <w:rFonts w:ascii="TimesNewRoman,Bold" w:hAnsi="TimesNewRoman,Bold" w:cs="TimesNewRoman,Bold"/>
          <w:b/>
          <w:bCs/>
          <w:sz w:val="24"/>
        </w:rPr>
        <w:t>SPECIAL ARRANGEMENTS, IF ANY, AGREED UPON: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__________________________________________________________________________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__________________________________________________________________________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__________________________________________________________________________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  <w:r>
        <w:rPr>
          <w:rFonts w:ascii="TimesNewRoman" w:hAnsi="TimesNewRoman" w:cs="TimesNewRoman"/>
          <w:sz w:val="24"/>
        </w:rPr>
        <w:t xml:space="preserve">E. </w:t>
      </w:r>
      <w:r>
        <w:rPr>
          <w:rFonts w:ascii="TimesNewRoman,Bold" w:hAnsi="TimesNewRoman,Bold" w:cs="TimesNewRoman,Bold"/>
          <w:b/>
          <w:bCs/>
          <w:sz w:val="24"/>
        </w:rPr>
        <w:t>ATTORNEY'S ESTIMATE OF TOTAL COSTS AND OTHER CHARGES: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$2,000.00 - $2,500.00.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</w:rPr>
      </w:pPr>
      <w:r>
        <w:rPr>
          <w:rFonts w:ascii="TimesNewRoman,Bold" w:hAnsi="TimesNewRoman,Bold" w:cs="TimesNewRoman,Bold"/>
          <w:b/>
          <w:bCs/>
          <w:sz w:val="24"/>
        </w:rPr>
        <w:t>CONFLICT OF INTEREST DISCLOSURE FOR DUAL REPRESENTATION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In the course of our preliminary discussions, we have explained to each of you that it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is</w:t>
      </w:r>
      <w:proofErr w:type="gramEnd"/>
      <w:r>
        <w:rPr>
          <w:rFonts w:ascii="TimesNewRoman" w:hAnsi="TimesNewRoman" w:cs="TimesNewRoman"/>
          <w:sz w:val="24"/>
        </w:rPr>
        <w:t xml:space="preserve"> possible that the two of you may not always agree with each other regarding every detail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of</w:t>
      </w:r>
      <w:proofErr w:type="gramEnd"/>
      <w:r>
        <w:rPr>
          <w:rFonts w:ascii="TimesNewRoman" w:hAnsi="TimesNewRoman" w:cs="TimesNewRoman"/>
          <w:sz w:val="24"/>
        </w:rPr>
        <w:t xml:space="preserve"> your estate plans. For example, each of you may have different ideas about how you want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to</w:t>
      </w:r>
      <w:proofErr w:type="gramEnd"/>
      <w:r>
        <w:rPr>
          <w:rFonts w:ascii="TimesNewRoman" w:hAnsi="TimesNewRoman" w:cs="TimesNewRoman"/>
          <w:sz w:val="24"/>
        </w:rPr>
        <w:t xml:space="preserve"> dispose of your property during your lifetimes or at your deaths, or you may disagree about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which</w:t>
      </w:r>
      <w:proofErr w:type="gramEnd"/>
      <w:r>
        <w:rPr>
          <w:rFonts w:ascii="TimesNewRoman" w:hAnsi="TimesNewRoman" w:cs="TimesNewRoman"/>
          <w:sz w:val="24"/>
        </w:rPr>
        <w:t xml:space="preserve"> of you owns particular items of your property, or whether particular assets are your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separate</w:t>
      </w:r>
      <w:proofErr w:type="gramEnd"/>
      <w:r>
        <w:rPr>
          <w:rFonts w:ascii="TimesNewRoman" w:hAnsi="TimesNewRoman" w:cs="TimesNewRoman"/>
          <w:sz w:val="24"/>
        </w:rPr>
        <w:t xml:space="preserve"> or community property.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Minor disagreements between you ordinarily will not affect our ability to represent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each</w:t>
      </w:r>
      <w:proofErr w:type="gramEnd"/>
      <w:r>
        <w:rPr>
          <w:rFonts w:ascii="TimesNewRoman" w:hAnsi="TimesNewRoman" w:cs="TimesNewRoman"/>
          <w:sz w:val="24"/>
        </w:rPr>
        <w:t xml:space="preserve"> of you fully and fairly. However, serious disagreements may create a conflict of interest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that</w:t>
      </w:r>
      <w:proofErr w:type="gramEnd"/>
      <w:r>
        <w:rPr>
          <w:rFonts w:ascii="TimesNewRoman" w:hAnsi="TimesNewRoman" w:cs="TimesNewRoman"/>
          <w:sz w:val="24"/>
        </w:rPr>
        <w:t xml:space="preserve"> will render it impossible for us to continue to represent both of you in a manner consistent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with</w:t>
      </w:r>
      <w:proofErr w:type="gramEnd"/>
      <w:r>
        <w:rPr>
          <w:rFonts w:ascii="TimesNewRoman" w:hAnsi="TimesNewRoman" w:cs="TimesNewRoman"/>
          <w:sz w:val="24"/>
        </w:rPr>
        <w:t xml:space="preserve"> our ethical and professional obligations. In the event that a disagreement does arise, we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may</w:t>
      </w:r>
      <w:proofErr w:type="gramEnd"/>
      <w:r>
        <w:rPr>
          <w:rFonts w:ascii="TimesNewRoman" w:hAnsi="TimesNewRoman" w:cs="TimesNewRoman"/>
          <w:sz w:val="24"/>
        </w:rPr>
        <w:t xml:space="preserve"> find it necessary to withdraw from representing one or both of you in connection with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this</w:t>
      </w:r>
      <w:proofErr w:type="gramEnd"/>
      <w:r>
        <w:rPr>
          <w:rFonts w:ascii="TimesNewRoman" w:hAnsi="TimesNewRoman" w:cs="TimesNewRoman"/>
          <w:sz w:val="24"/>
        </w:rPr>
        <w:t xml:space="preserve"> matter. Should that occur, we will bill you jointly for services through the date on which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we</w:t>
      </w:r>
      <w:proofErr w:type="gramEnd"/>
      <w:r>
        <w:rPr>
          <w:rFonts w:ascii="TimesNewRoman" w:hAnsi="TimesNewRoman" w:cs="TimesNewRoman"/>
          <w:sz w:val="24"/>
        </w:rPr>
        <w:t xml:space="preserve"> ceased representing you both.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Of course, should either of you feel for any reason that you need the advice of another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attorney</w:t>
      </w:r>
      <w:proofErr w:type="gramEnd"/>
      <w:r>
        <w:rPr>
          <w:rFonts w:ascii="TimesNewRoman" w:hAnsi="TimesNewRoman" w:cs="TimesNewRoman"/>
          <w:sz w:val="24"/>
        </w:rPr>
        <w:t xml:space="preserve"> regarding any aspect of the services we provide for you, each of you should feel free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to</w:t>
      </w:r>
      <w:proofErr w:type="gramEnd"/>
      <w:r>
        <w:rPr>
          <w:rFonts w:ascii="TimesNewRoman" w:hAnsi="TimesNewRoman" w:cs="TimesNewRoman"/>
          <w:sz w:val="24"/>
        </w:rPr>
        <w:t xml:space="preserve"> obtain his or her own attorney to provide advice and counsel on this matter, and to assure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you</w:t>
      </w:r>
      <w:proofErr w:type="gramEnd"/>
      <w:r>
        <w:rPr>
          <w:rFonts w:ascii="TimesNewRoman" w:hAnsi="TimesNewRoman" w:cs="TimesNewRoman"/>
          <w:sz w:val="24"/>
        </w:rPr>
        <w:t xml:space="preserve"> that our representation of one of you is not adversely influenced by our representation of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the</w:t>
      </w:r>
      <w:proofErr w:type="gramEnd"/>
      <w:r>
        <w:rPr>
          <w:rFonts w:ascii="TimesNewRoman" w:hAnsi="TimesNewRoman" w:cs="TimesNewRoman"/>
          <w:sz w:val="24"/>
        </w:rPr>
        <w:t xml:space="preserve"> other.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Anything that either of you communicate to us will be fully and freely disclosed to the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other</w:t>
      </w:r>
      <w:proofErr w:type="gramEnd"/>
      <w:r>
        <w:rPr>
          <w:rFonts w:ascii="TimesNewRoman" w:hAnsi="TimesNewRoman" w:cs="TimesNewRoman"/>
          <w:sz w:val="24"/>
        </w:rPr>
        <w:t>, and no information will be kept confidential as between the two of you. Should the two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of</w:t>
      </w:r>
      <w:proofErr w:type="gramEnd"/>
      <w:r>
        <w:rPr>
          <w:rFonts w:ascii="TimesNewRoman" w:hAnsi="TimesNewRoman" w:cs="TimesNewRoman"/>
          <w:sz w:val="24"/>
        </w:rPr>
        <w:t xml:space="preserve"> you ever become involved in any lawsuit against one another, neither of you will be able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to</w:t>
      </w:r>
      <w:proofErr w:type="gramEnd"/>
      <w:r>
        <w:rPr>
          <w:rFonts w:ascii="TimesNewRoman" w:hAnsi="TimesNewRoman" w:cs="TimesNewRoman"/>
          <w:sz w:val="24"/>
        </w:rPr>
        <w:t xml:space="preserve"> invoke the lawyer-client privilege as to any communication made by or to us in the course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of</w:t>
      </w:r>
      <w:proofErr w:type="gramEnd"/>
      <w:r>
        <w:rPr>
          <w:rFonts w:ascii="TimesNewRoman" w:hAnsi="TimesNewRoman" w:cs="TimesNewRoman"/>
          <w:sz w:val="24"/>
        </w:rPr>
        <w:t xml:space="preserve"> our joint representation of you, and either of you may compel us to testify in court as to any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communication</w:t>
      </w:r>
      <w:proofErr w:type="gramEnd"/>
      <w:r>
        <w:rPr>
          <w:rFonts w:ascii="TimesNewRoman" w:hAnsi="TimesNewRoman" w:cs="TimesNewRoman"/>
          <w:sz w:val="24"/>
        </w:rPr>
        <w:t xml:space="preserve"> made in the course of that representation.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We have no reason to expect that any of these problems will actually arise in your case.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Nevertheless, the ethical rules governing the conduct of lawyers require that we explain to you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the</w:t>
      </w:r>
      <w:proofErr w:type="gramEnd"/>
      <w:r>
        <w:rPr>
          <w:rFonts w:ascii="TimesNewRoman" w:hAnsi="TimesNewRoman" w:cs="TimesNewRoman"/>
          <w:sz w:val="24"/>
        </w:rPr>
        <w:t xml:space="preserve"> problems that could arise if we represent each of you at the same time, and that we obtain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your</w:t>
      </w:r>
      <w:proofErr w:type="gramEnd"/>
      <w:r>
        <w:rPr>
          <w:rFonts w:ascii="TimesNewRoman" w:hAnsi="TimesNewRoman" w:cs="TimesNewRoman"/>
          <w:sz w:val="24"/>
        </w:rPr>
        <w:t xml:space="preserve"> consent to this joint representation.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We have explained these possible problems and the potential advantages of separate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counsel</w:t>
      </w:r>
      <w:proofErr w:type="gramEnd"/>
      <w:r>
        <w:rPr>
          <w:rFonts w:ascii="TimesNewRoman" w:hAnsi="TimesNewRoman" w:cs="TimesNewRoman"/>
          <w:sz w:val="24"/>
        </w:rPr>
        <w:t xml:space="preserve"> to you. We also have explained to you the value and importance of achieving a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coordinated</w:t>
      </w:r>
      <w:proofErr w:type="gramEnd"/>
      <w:r>
        <w:rPr>
          <w:rFonts w:ascii="TimesNewRoman" w:hAnsi="TimesNewRoman" w:cs="TimesNewRoman"/>
          <w:sz w:val="24"/>
        </w:rPr>
        <w:t xml:space="preserve"> estate plan, and the difficulties that can arise in this area when separate counsel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are</w:t>
      </w:r>
      <w:proofErr w:type="gramEnd"/>
      <w:r>
        <w:rPr>
          <w:rFonts w:ascii="TimesNewRoman" w:hAnsi="TimesNewRoman" w:cs="TimesNewRoman"/>
          <w:sz w:val="24"/>
        </w:rPr>
        <w:t xml:space="preserve"> involved. Having been provided with all of this information, you have requested that we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represent</w:t>
      </w:r>
      <w:proofErr w:type="gramEnd"/>
      <w:r>
        <w:rPr>
          <w:rFonts w:ascii="TimesNewRoman" w:hAnsi="TimesNewRoman" w:cs="TimesNewRoman"/>
          <w:sz w:val="24"/>
        </w:rPr>
        <w:t xml:space="preserve"> you in this matter.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To signify that you understand the matters discussed in this disclosure, please sign and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date</w:t>
      </w:r>
      <w:proofErr w:type="gramEnd"/>
      <w:r>
        <w:rPr>
          <w:rFonts w:ascii="TimesNewRoman" w:hAnsi="TimesNewRoman" w:cs="TimesNewRoman"/>
          <w:sz w:val="24"/>
        </w:rPr>
        <w:t xml:space="preserve"> the enclosed copy of this disclosure and return it to us in the enclosed envelope. If you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have</w:t>
      </w:r>
      <w:proofErr w:type="gramEnd"/>
      <w:r>
        <w:rPr>
          <w:rFonts w:ascii="TimesNewRoman" w:hAnsi="TimesNewRoman" w:cs="TimesNewRoman"/>
          <w:sz w:val="24"/>
        </w:rPr>
        <w:t xml:space="preserve"> any additional questions about the matters covered herein, please feel free to discuss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them</w:t>
      </w:r>
      <w:proofErr w:type="gramEnd"/>
      <w:r>
        <w:rPr>
          <w:rFonts w:ascii="TimesNewRoman" w:hAnsi="TimesNewRoman" w:cs="TimesNewRoman"/>
          <w:sz w:val="24"/>
        </w:rPr>
        <w:t xml:space="preserve"> with us. Thank you for your cooperation, and we look forward to representing you.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24437C">
      <w:pPr>
        <w:autoSpaceDE w:val="0"/>
        <w:autoSpaceDN w:val="0"/>
        <w:adjustRightInd w:val="0"/>
        <w:spacing w:line="240" w:lineRule="auto"/>
        <w:ind w:left="4320" w:firstLine="720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By______________________</w:t>
      </w:r>
    </w:p>
    <w:p w:rsidR="00F223CB" w:rsidRDefault="0024437C" w:rsidP="0024437C">
      <w:pPr>
        <w:autoSpaceDE w:val="0"/>
        <w:autoSpaceDN w:val="0"/>
        <w:adjustRightInd w:val="0"/>
        <w:spacing w:line="240" w:lineRule="auto"/>
        <w:ind w:left="5040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     </w:t>
      </w:r>
      <w:r w:rsidR="00F223CB">
        <w:rPr>
          <w:rFonts w:ascii="TimesNewRoman" w:hAnsi="TimesNewRoman" w:cs="TimesNewRoman"/>
          <w:sz w:val="24"/>
        </w:rPr>
        <w:t>_____________, Attorney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>We have read the Conflict of Interest Disclosure for Dual Representation, understand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the</w:t>
      </w:r>
      <w:proofErr w:type="gramEnd"/>
      <w:r>
        <w:rPr>
          <w:rFonts w:ascii="TimesNewRoman" w:hAnsi="TimesNewRoman" w:cs="TimesNewRoman"/>
          <w:sz w:val="24"/>
        </w:rPr>
        <w:t xml:space="preserve"> matters discussed in the disclosure, and agree to have __________ represent each of us</w:t>
      </w: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proofErr w:type="gramStart"/>
      <w:r>
        <w:rPr>
          <w:rFonts w:ascii="TimesNewRoman" w:hAnsi="TimesNewRoman" w:cs="TimesNewRoman"/>
          <w:sz w:val="24"/>
        </w:rPr>
        <w:t>with</w:t>
      </w:r>
      <w:proofErr w:type="gramEnd"/>
      <w:r>
        <w:rPr>
          <w:rFonts w:ascii="TimesNewRoman" w:hAnsi="TimesNewRoman" w:cs="TimesNewRoman"/>
          <w:sz w:val="24"/>
        </w:rPr>
        <w:t xml:space="preserve"> respect to the matters described in this notification.</w:t>
      </w: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24437C" w:rsidRDefault="0024437C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</w:p>
    <w:p w:rsidR="00F223CB" w:rsidRDefault="00F223CB" w:rsidP="00F223C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sz w:val="24"/>
        </w:rPr>
        <w:t xml:space="preserve">______________________________ </w:t>
      </w:r>
      <w:r w:rsidR="0024437C"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>________________________________</w:t>
      </w:r>
    </w:p>
    <w:p w:rsidR="0024437C" w:rsidRDefault="0024437C" w:rsidP="00F223CB">
      <w:pPr>
        <w:rPr>
          <w:rFonts w:ascii="TimesNewRoman" w:hAnsi="TimesNewRoman" w:cs="TimesNewRoman"/>
          <w:sz w:val="24"/>
        </w:rPr>
      </w:pPr>
    </w:p>
    <w:p w:rsidR="00A321EE" w:rsidRDefault="00F223CB" w:rsidP="00F223CB">
      <w:r>
        <w:rPr>
          <w:rFonts w:ascii="TimesNewRoman" w:hAnsi="TimesNewRoman" w:cs="TimesNewRoman"/>
          <w:sz w:val="24"/>
        </w:rPr>
        <w:t xml:space="preserve">Date: __________________ </w:t>
      </w:r>
      <w:r w:rsidR="0024437C">
        <w:rPr>
          <w:rFonts w:ascii="TimesNewRoman" w:hAnsi="TimesNewRoman" w:cs="TimesNewRoman"/>
          <w:sz w:val="24"/>
        </w:rPr>
        <w:tab/>
      </w:r>
      <w:r w:rsidR="0024437C">
        <w:rPr>
          <w:rFonts w:ascii="TimesNewRoman" w:hAnsi="TimesNewRoman" w:cs="TimesNewRoman"/>
          <w:sz w:val="24"/>
        </w:rPr>
        <w:tab/>
      </w:r>
      <w:r w:rsidR="0024437C">
        <w:rPr>
          <w:rFonts w:ascii="TimesNewRoman" w:hAnsi="TimesNewRoman" w:cs="TimesNewRoman"/>
          <w:sz w:val="24"/>
        </w:rPr>
        <w:tab/>
      </w:r>
      <w:r>
        <w:rPr>
          <w:rFonts w:ascii="TimesNewRoman" w:hAnsi="TimesNewRoman" w:cs="TimesNewRoman"/>
          <w:sz w:val="24"/>
        </w:rPr>
        <w:t>Date: _________________</w:t>
      </w:r>
    </w:p>
    <w:sectPr w:rsidR="00A321EE" w:rsidSect="00A3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D7345"/>
    <w:multiLevelType w:val="hybridMultilevel"/>
    <w:tmpl w:val="EA00A938"/>
    <w:lvl w:ilvl="0" w:tplc="CF707F0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223CB"/>
    <w:rsid w:val="0024437C"/>
    <w:rsid w:val="00A321EE"/>
    <w:rsid w:val="00E2539E"/>
    <w:rsid w:val="00E3094B"/>
    <w:rsid w:val="00F2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2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079E5-E764-4FDA-8ABD-8DD5A9AC29ED}"/>
</file>

<file path=customXml/itemProps2.xml><?xml version="1.0" encoding="utf-8"?>
<ds:datastoreItem xmlns:ds="http://schemas.openxmlformats.org/officeDocument/2006/customXml" ds:itemID="{EA0277B2-3D36-4BA9-ACEC-29C0AF9220F3}"/>
</file>

<file path=customXml/itemProps3.xml><?xml version="1.0" encoding="utf-8"?>
<ds:datastoreItem xmlns:ds="http://schemas.openxmlformats.org/officeDocument/2006/customXml" ds:itemID="{44B28E30-8D26-4644-9983-6FE97D9663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2321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Schuster</dc:creator>
  <cp:lastModifiedBy>Jennifer Schuster</cp:lastModifiedBy>
  <cp:revision>1</cp:revision>
  <dcterms:created xsi:type="dcterms:W3CDTF">2013-03-19T18:19:00Z</dcterms:created>
  <dcterms:modified xsi:type="dcterms:W3CDTF">2013-03-19T18:31:00Z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