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AE2" w:rsidRDefault="00DA68D4" w:rsidP="00000AE2">
      <w:pPr>
        <w:spacing w:line="214" w:lineRule="auto"/>
        <w:jc w:val="center"/>
        <w:rPr>
          <w:b/>
          <w:iCs/>
          <w:sz w:val="28"/>
          <w:szCs w:val="28"/>
        </w:rPr>
      </w:pPr>
      <w:r>
        <w:rPr>
          <w:b/>
          <w:iCs/>
          <w:sz w:val="28"/>
          <w:szCs w:val="28"/>
        </w:rPr>
        <w:t>National AHEC Organization HPV Immunization Project</w:t>
      </w:r>
    </w:p>
    <w:p w:rsidR="00000AE2" w:rsidRPr="00000AE2" w:rsidRDefault="00000AE2" w:rsidP="00000AE2">
      <w:pPr>
        <w:spacing w:line="215" w:lineRule="auto"/>
        <w:jc w:val="center"/>
        <w:rPr>
          <w:b/>
          <w:bCs/>
          <w:sz w:val="28"/>
          <w:szCs w:val="28"/>
        </w:rPr>
      </w:pPr>
    </w:p>
    <w:p w:rsidR="00000AE2" w:rsidRPr="00000AE2" w:rsidRDefault="00000AE2" w:rsidP="00000AE2">
      <w:pPr>
        <w:spacing w:line="215" w:lineRule="auto"/>
        <w:jc w:val="center"/>
        <w:rPr>
          <w:b/>
          <w:bCs/>
          <w:sz w:val="28"/>
          <w:szCs w:val="28"/>
        </w:rPr>
      </w:pPr>
      <w:r w:rsidRPr="00000AE2">
        <w:rPr>
          <w:b/>
          <w:bCs/>
          <w:sz w:val="28"/>
          <w:szCs w:val="28"/>
        </w:rPr>
        <w:t>SAMPLE SPEAKER AGREEMENT</w:t>
      </w:r>
      <w:r w:rsidR="00C62680">
        <w:rPr>
          <w:b/>
          <w:bCs/>
          <w:sz w:val="28"/>
          <w:szCs w:val="28"/>
        </w:rPr>
        <w:t xml:space="preserve"> LETTER</w:t>
      </w:r>
    </w:p>
    <w:p w:rsidR="00000AE2" w:rsidRPr="00000AE2" w:rsidRDefault="00000AE2" w:rsidP="00000AE2">
      <w:pPr>
        <w:spacing w:line="214" w:lineRule="auto"/>
        <w:jc w:val="center"/>
        <w:rPr>
          <w:b/>
          <w:iCs/>
          <w:sz w:val="28"/>
          <w:szCs w:val="28"/>
        </w:rPr>
      </w:pPr>
    </w:p>
    <w:p w:rsidR="00000AE2" w:rsidRDefault="00000AE2" w:rsidP="00375C47">
      <w:pPr>
        <w:spacing w:line="214" w:lineRule="auto"/>
        <w:rPr>
          <w:b/>
          <w:iCs/>
          <w:color w:val="7030A0"/>
          <w:sz w:val="22"/>
          <w:szCs w:val="22"/>
        </w:rPr>
      </w:pPr>
    </w:p>
    <w:p w:rsidR="00452446" w:rsidRPr="00B57A28" w:rsidRDefault="00B57A28" w:rsidP="00375C47">
      <w:pPr>
        <w:spacing w:line="214" w:lineRule="auto"/>
        <w:rPr>
          <w:b/>
          <w:iCs/>
          <w:color w:val="000000" w:themeColor="text1"/>
          <w:sz w:val="22"/>
          <w:szCs w:val="22"/>
        </w:rPr>
      </w:pPr>
      <w:r w:rsidRPr="00B57A28">
        <w:rPr>
          <w:b/>
          <w:iCs/>
          <w:color w:val="000000" w:themeColor="text1"/>
          <w:sz w:val="22"/>
          <w:szCs w:val="22"/>
        </w:rPr>
        <w:t>[</w:t>
      </w:r>
      <w:r w:rsidR="00D5102D" w:rsidRPr="00B57A28">
        <w:rPr>
          <w:b/>
          <w:iCs/>
          <w:color w:val="000000" w:themeColor="text1"/>
          <w:sz w:val="22"/>
          <w:szCs w:val="22"/>
        </w:rPr>
        <w:t xml:space="preserve">Put this form on </w:t>
      </w:r>
      <w:r w:rsidR="00C73634" w:rsidRPr="00B57A28">
        <w:rPr>
          <w:b/>
          <w:iCs/>
          <w:color w:val="000000" w:themeColor="text1"/>
          <w:sz w:val="22"/>
          <w:szCs w:val="22"/>
        </w:rPr>
        <w:t xml:space="preserve">Your </w:t>
      </w:r>
      <w:r w:rsidRPr="00B57A28">
        <w:rPr>
          <w:b/>
          <w:iCs/>
          <w:color w:val="000000" w:themeColor="text1"/>
          <w:sz w:val="22"/>
          <w:szCs w:val="22"/>
        </w:rPr>
        <w:t>AHEC letterhead]</w:t>
      </w:r>
    </w:p>
    <w:p w:rsidR="00452446" w:rsidRPr="0075390B" w:rsidRDefault="00452446" w:rsidP="00375C47">
      <w:pPr>
        <w:spacing w:line="214" w:lineRule="auto"/>
        <w:rPr>
          <w:i/>
          <w:iCs/>
          <w:sz w:val="22"/>
          <w:szCs w:val="22"/>
        </w:rPr>
      </w:pPr>
    </w:p>
    <w:p w:rsidR="004C3CC3" w:rsidRPr="0075390B" w:rsidRDefault="004C3CC3" w:rsidP="00375C47">
      <w:pPr>
        <w:spacing w:line="215" w:lineRule="auto"/>
        <w:rPr>
          <w:b/>
          <w:bCs/>
          <w:sz w:val="22"/>
          <w:szCs w:val="22"/>
        </w:rPr>
      </w:pPr>
      <w:bookmarkStart w:id="0" w:name="_DV_M3"/>
      <w:bookmarkEnd w:id="0"/>
    </w:p>
    <w:p w:rsidR="004C3CC3" w:rsidRPr="0075390B" w:rsidRDefault="008512A8" w:rsidP="00375C47">
      <w:pPr>
        <w:spacing w:line="215" w:lineRule="auto"/>
        <w:rPr>
          <w:sz w:val="22"/>
          <w:szCs w:val="22"/>
        </w:rPr>
      </w:pPr>
      <w:r w:rsidRPr="0075390B">
        <w:rPr>
          <w:b/>
          <w:bCs/>
          <w:sz w:val="22"/>
          <w:szCs w:val="22"/>
        </w:rPr>
        <w:t>Return signed agreement by</w:t>
      </w:r>
      <w:r w:rsidR="00DF73BE" w:rsidRPr="0075390B">
        <w:rPr>
          <w:b/>
          <w:bCs/>
          <w:sz w:val="22"/>
          <w:szCs w:val="22"/>
        </w:rPr>
        <w:t xml:space="preserve"> </w:t>
      </w:r>
      <w:r w:rsidR="00B57A28">
        <w:rPr>
          <w:b/>
          <w:bCs/>
          <w:sz w:val="22"/>
          <w:szCs w:val="22"/>
        </w:rPr>
        <w:t>[enter date]</w:t>
      </w:r>
    </w:p>
    <w:p w:rsidR="00452446" w:rsidRPr="0075390B" w:rsidRDefault="00452446" w:rsidP="00375C47">
      <w:pPr>
        <w:spacing w:line="215" w:lineRule="auto"/>
        <w:rPr>
          <w:sz w:val="22"/>
          <w:szCs w:val="22"/>
        </w:rPr>
      </w:pPr>
    </w:p>
    <w:p w:rsidR="00452446" w:rsidRPr="0075390B" w:rsidRDefault="00452446" w:rsidP="00375C47">
      <w:pPr>
        <w:spacing w:line="214" w:lineRule="auto"/>
        <w:rPr>
          <w:color w:val="000000"/>
          <w:sz w:val="22"/>
          <w:szCs w:val="22"/>
        </w:rPr>
      </w:pPr>
      <w:bookmarkStart w:id="1" w:name="_DV_M4"/>
      <w:bookmarkEnd w:id="1"/>
      <w:r w:rsidRPr="0075390B">
        <w:rPr>
          <w:sz w:val="22"/>
          <w:szCs w:val="22"/>
        </w:rPr>
        <w:t>The following agreement confirms the terms and conditions of the working relati</w:t>
      </w:r>
      <w:r w:rsidR="00D335D4" w:rsidRPr="0075390B">
        <w:rPr>
          <w:sz w:val="22"/>
          <w:szCs w:val="22"/>
        </w:rPr>
        <w:t xml:space="preserve">onship between </w:t>
      </w:r>
      <w:r w:rsidR="00B57A28">
        <w:rPr>
          <w:b/>
          <w:sz w:val="22"/>
          <w:szCs w:val="22"/>
        </w:rPr>
        <w:t xml:space="preserve">[enter </w:t>
      </w:r>
      <w:r w:rsidR="00A871D8" w:rsidRPr="00B57A28">
        <w:rPr>
          <w:b/>
          <w:color w:val="000000" w:themeColor="text1"/>
          <w:sz w:val="22"/>
          <w:szCs w:val="22"/>
        </w:rPr>
        <w:t>agency nam</w:t>
      </w:r>
      <w:r w:rsidR="00B57A28">
        <w:rPr>
          <w:b/>
          <w:color w:val="000000" w:themeColor="text1"/>
          <w:sz w:val="22"/>
          <w:szCs w:val="22"/>
        </w:rPr>
        <w:t>e]</w:t>
      </w:r>
      <w:r w:rsidR="00A871D8" w:rsidRPr="0075390B">
        <w:rPr>
          <w:b/>
          <w:color w:val="00B050"/>
          <w:sz w:val="22"/>
          <w:szCs w:val="22"/>
        </w:rPr>
        <w:t xml:space="preserve"> </w:t>
      </w:r>
      <w:r w:rsidRPr="0075390B">
        <w:rPr>
          <w:sz w:val="22"/>
          <w:szCs w:val="22"/>
        </w:rPr>
        <w:t>and</w:t>
      </w:r>
      <w:r w:rsidR="00587414" w:rsidRPr="0075390B">
        <w:rPr>
          <w:sz w:val="22"/>
          <w:szCs w:val="22"/>
        </w:rPr>
        <w:t xml:space="preserve"> </w:t>
      </w:r>
      <w:r w:rsidR="00B57A28" w:rsidRPr="00B57A28">
        <w:rPr>
          <w:b/>
          <w:color w:val="000000" w:themeColor="text1"/>
          <w:sz w:val="22"/>
          <w:szCs w:val="22"/>
        </w:rPr>
        <w:t xml:space="preserve">[enter </w:t>
      </w:r>
      <w:r w:rsidR="0084673C" w:rsidRPr="00B57A28">
        <w:rPr>
          <w:b/>
          <w:color w:val="000000" w:themeColor="text1"/>
          <w:sz w:val="22"/>
          <w:szCs w:val="22"/>
        </w:rPr>
        <w:t>Speaker</w:t>
      </w:r>
      <w:r w:rsidR="00B57A28" w:rsidRPr="00B57A28">
        <w:rPr>
          <w:b/>
          <w:color w:val="000000" w:themeColor="text1"/>
          <w:sz w:val="22"/>
          <w:szCs w:val="22"/>
        </w:rPr>
        <w:t>]</w:t>
      </w:r>
      <w:r w:rsidR="0084673C" w:rsidRPr="0075390B">
        <w:rPr>
          <w:b/>
          <w:sz w:val="22"/>
          <w:szCs w:val="22"/>
        </w:rPr>
        <w:t xml:space="preserve">.  </w:t>
      </w:r>
      <w:r w:rsidR="00AA46E9">
        <w:rPr>
          <w:color w:val="000000"/>
          <w:sz w:val="22"/>
          <w:szCs w:val="22"/>
        </w:rPr>
        <w:t xml:space="preserve"> </w:t>
      </w:r>
      <w:r w:rsidRPr="0075390B">
        <w:rPr>
          <w:color w:val="000000"/>
          <w:sz w:val="22"/>
          <w:szCs w:val="22"/>
        </w:rPr>
        <w:t>The part</w:t>
      </w:r>
      <w:r w:rsidR="001534F9">
        <w:rPr>
          <w:color w:val="000000"/>
          <w:sz w:val="22"/>
          <w:szCs w:val="22"/>
        </w:rPr>
        <w:t>ies agree that</w:t>
      </w:r>
      <w:r w:rsidR="0084673C" w:rsidRPr="0075390B">
        <w:rPr>
          <w:color w:val="000000"/>
          <w:sz w:val="22"/>
          <w:szCs w:val="22"/>
        </w:rPr>
        <w:t xml:space="preserve"> </w:t>
      </w:r>
      <w:r w:rsidR="00B57A28" w:rsidRPr="00B57A28">
        <w:rPr>
          <w:b/>
          <w:color w:val="000000" w:themeColor="text1"/>
          <w:sz w:val="22"/>
          <w:szCs w:val="22"/>
        </w:rPr>
        <w:t xml:space="preserve">[enter </w:t>
      </w:r>
      <w:r w:rsidR="00A871D8" w:rsidRPr="00B57A28">
        <w:rPr>
          <w:b/>
          <w:color w:val="000000" w:themeColor="text1"/>
          <w:sz w:val="22"/>
          <w:szCs w:val="22"/>
        </w:rPr>
        <w:t>agency name</w:t>
      </w:r>
      <w:r w:rsidR="00B57A28" w:rsidRPr="00B57A28">
        <w:rPr>
          <w:b/>
          <w:color w:val="000000" w:themeColor="text1"/>
          <w:sz w:val="22"/>
          <w:szCs w:val="22"/>
        </w:rPr>
        <w:t>]</w:t>
      </w:r>
      <w:r w:rsidR="00A871D8" w:rsidRPr="0075390B">
        <w:rPr>
          <w:b/>
          <w:color w:val="00B050"/>
          <w:sz w:val="22"/>
          <w:szCs w:val="22"/>
        </w:rPr>
        <w:t xml:space="preserve"> </w:t>
      </w:r>
      <w:r w:rsidRPr="0075390B">
        <w:rPr>
          <w:color w:val="000000"/>
          <w:sz w:val="22"/>
          <w:szCs w:val="22"/>
        </w:rPr>
        <w:t xml:space="preserve">and </w:t>
      </w:r>
      <w:r w:rsidR="00B57A28" w:rsidRPr="00B57A28">
        <w:rPr>
          <w:b/>
          <w:color w:val="000000" w:themeColor="text1"/>
          <w:sz w:val="22"/>
          <w:szCs w:val="22"/>
        </w:rPr>
        <w:t xml:space="preserve">[enter </w:t>
      </w:r>
      <w:r w:rsidRPr="00B57A28">
        <w:rPr>
          <w:b/>
          <w:color w:val="000000" w:themeColor="text1"/>
          <w:sz w:val="22"/>
          <w:szCs w:val="22"/>
        </w:rPr>
        <w:t>Speaker</w:t>
      </w:r>
      <w:r w:rsidR="00B57A28" w:rsidRPr="00B57A28">
        <w:rPr>
          <w:b/>
          <w:color w:val="000000" w:themeColor="text1"/>
          <w:sz w:val="22"/>
          <w:szCs w:val="22"/>
        </w:rPr>
        <w:t xml:space="preserve"> name]</w:t>
      </w:r>
      <w:r w:rsidRPr="0075390B">
        <w:rPr>
          <w:color w:val="000000"/>
          <w:sz w:val="22"/>
          <w:szCs w:val="22"/>
        </w:rPr>
        <w:t xml:space="preserve"> will work to provide high quality continuing education training for health professionals in order to achieve the highest level of customer satisfaction. The terms of this agreement shall be from the date the agreement is signed until the agreement is completed or until replaced in full or in part by a modified agreement.</w:t>
      </w:r>
    </w:p>
    <w:p w:rsidR="00452446" w:rsidRPr="0075390B" w:rsidRDefault="00452446" w:rsidP="00375C47">
      <w:pPr>
        <w:spacing w:line="214" w:lineRule="auto"/>
        <w:rPr>
          <w:color w:val="000000"/>
          <w:sz w:val="22"/>
          <w:szCs w:val="22"/>
        </w:rPr>
      </w:pPr>
    </w:p>
    <w:p w:rsidR="00452446" w:rsidRPr="0075390B" w:rsidRDefault="00452446" w:rsidP="00C30D09">
      <w:pPr>
        <w:numPr>
          <w:ilvl w:val="0"/>
          <w:numId w:val="2"/>
        </w:numPr>
        <w:rPr>
          <w:color w:val="000000"/>
          <w:sz w:val="22"/>
          <w:szCs w:val="22"/>
        </w:rPr>
      </w:pPr>
      <w:bookmarkStart w:id="2" w:name="_DV_M5"/>
      <w:bookmarkEnd w:id="2"/>
      <w:r w:rsidRPr="0075390B">
        <w:rPr>
          <w:color w:val="000000"/>
          <w:sz w:val="22"/>
          <w:szCs w:val="22"/>
        </w:rPr>
        <w:t>The Speaker agrees to provide the services required in preparing and presenting the</w:t>
      </w:r>
      <w:r w:rsidR="00D335D4" w:rsidRPr="0075390B">
        <w:rPr>
          <w:color w:val="000000"/>
          <w:sz w:val="22"/>
          <w:szCs w:val="22"/>
        </w:rPr>
        <w:t xml:space="preserve"> workshop</w:t>
      </w:r>
      <w:r w:rsidR="00587414" w:rsidRPr="0075390B">
        <w:rPr>
          <w:color w:val="000000"/>
          <w:sz w:val="22"/>
          <w:szCs w:val="22"/>
        </w:rPr>
        <w:t>s</w:t>
      </w:r>
      <w:r w:rsidR="00D335D4" w:rsidRPr="0075390B">
        <w:rPr>
          <w:color w:val="000000"/>
          <w:sz w:val="22"/>
          <w:szCs w:val="22"/>
        </w:rPr>
        <w:t xml:space="preserve"> for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 xml:space="preserve">e] </w:t>
      </w:r>
      <w:r w:rsidR="00A871D8" w:rsidRPr="0075390B">
        <w:rPr>
          <w:sz w:val="22"/>
          <w:szCs w:val="22"/>
        </w:rPr>
        <w:t xml:space="preserve">on </w:t>
      </w:r>
      <w:r w:rsidR="00B57A28">
        <w:rPr>
          <w:b/>
          <w:sz w:val="22"/>
          <w:szCs w:val="22"/>
        </w:rPr>
        <w:t>[</w:t>
      </w:r>
      <w:r w:rsidR="00B57A28" w:rsidRPr="00B57A28">
        <w:rPr>
          <w:b/>
          <w:sz w:val="22"/>
          <w:szCs w:val="22"/>
        </w:rPr>
        <w:t xml:space="preserve">enter </w:t>
      </w:r>
      <w:r w:rsidR="00D2113D" w:rsidRPr="00B57A28">
        <w:rPr>
          <w:b/>
          <w:color w:val="000000" w:themeColor="text1"/>
          <w:sz w:val="22"/>
          <w:szCs w:val="22"/>
        </w:rPr>
        <w:t>Title of training</w:t>
      </w:r>
      <w:r w:rsidR="00B57A28" w:rsidRPr="00B57A28">
        <w:rPr>
          <w:b/>
          <w:color w:val="000000" w:themeColor="text1"/>
          <w:sz w:val="22"/>
          <w:szCs w:val="22"/>
        </w:rPr>
        <w:t>]</w:t>
      </w:r>
      <w:r w:rsidR="00D2113D" w:rsidRPr="00B57A28">
        <w:rPr>
          <w:b/>
          <w:color w:val="000000" w:themeColor="text1"/>
          <w:sz w:val="22"/>
          <w:szCs w:val="22"/>
        </w:rPr>
        <w:t xml:space="preserve"> </w:t>
      </w:r>
      <w:r w:rsidR="00392E59" w:rsidRPr="0075390B">
        <w:rPr>
          <w:color w:val="000000"/>
          <w:sz w:val="22"/>
          <w:szCs w:val="22"/>
        </w:rPr>
        <w:t>on</w:t>
      </w:r>
      <w:r w:rsidR="00392E59" w:rsidRPr="0075390B">
        <w:rPr>
          <w:b/>
          <w:color w:val="000000"/>
          <w:sz w:val="22"/>
          <w:szCs w:val="22"/>
        </w:rPr>
        <w:t xml:space="preserve"> </w:t>
      </w:r>
      <w:r w:rsidR="00B57A28">
        <w:rPr>
          <w:b/>
          <w:bCs/>
          <w:sz w:val="22"/>
          <w:szCs w:val="22"/>
        </w:rPr>
        <w:t>[enter date]</w:t>
      </w:r>
      <w:r w:rsidR="00392E59" w:rsidRPr="00B57A28">
        <w:rPr>
          <w:b/>
          <w:color w:val="000000" w:themeColor="text1"/>
          <w:sz w:val="22"/>
          <w:szCs w:val="22"/>
        </w:rPr>
        <w:t>.</w:t>
      </w:r>
    </w:p>
    <w:p w:rsidR="00C30D09" w:rsidRPr="0075390B" w:rsidRDefault="00C30D09" w:rsidP="00C30D09">
      <w:pPr>
        <w:ind w:left="360"/>
        <w:rPr>
          <w:color w:val="000000"/>
          <w:sz w:val="22"/>
          <w:szCs w:val="22"/>
        </w:rPr>
      </w:pPr>
    </w:p>
    <w:p w:rsidR="00452446" w:rsidRPr="00B57A28" w:rsidRDefault="00452446" w:rsidP="00C30D09">
      <w:pPr>
        <w:numPr>
          <w:ilvl w:val="0"/>
          <w:numId w:val="2"/>
        </w:numPr>
        <w:rPr>
          <w:color w:val="000000" w:themeColor="text1"/>
          <w:sz w:val="22"/>
          <w:szCs w:val="22"/>
        </w:rPr>
      </w:pPr>
      <w:bookmarkStart w:id="3" w:name="_DV_M6"/>
      <w:bookmarkEnd w:id="3"/>
      <w:r w:rsidRPr="0075390B">
        <w:rPr>
          <w:color w:val="000000"/>
          <w:sz w:val="22"/>
          <w:szCs w:val="22"/>
        </w:rPr>
        <w:t>The Speaker agrees to teach the full number of hours specified f</w:t>
      </w:r>
      <w:r w:rsidR="0084673C" w:rsidRPr="0075390B">
        <w:rPr>
          <w:color w:val="000000"/>
          <w:sz w:val="22"/>
          <w:szCs w:val="22"/>
        </w:rPr>
        <w:t xml:space="preserve">or this </w:t>
      </w:r>
      <w:r w:rsidR="001534F9">
        <w:rPr>
          <w:color w:val="000000"/>
          <w:sz w:val="22"/>
          <w:szCs w:val="22"/>
        </w:rPr>
        <w:t>workshop on</w:t>
      </w:r>
      <w:r w:rsidR="00D335D4" w:rsidRPr="0075390B">
        <w:rPr>
          <w:color w:val="000000"/>
          <w:sz w:val="22"/>
          <w:szCs w:val="22"/>
        </w:rPr>
        <w:t xml:space="preserve"> </w:t>
      </w:r>
      <w:bookmarkStart w:id="4" w:name="_DV_M7"/>
      <w:bookmarkEnd w:id="4"/>
      <w:r w:rsidR="00B57A28">
        <w:rPr>
          <w:b/>
          <w:bCs/>
          <w:sz w:val="22"/>
          <w:szCs w:val="22"/>
        </w:rPr>
        <w:t>[enter date and time]</w:t>
      </w:r>
      <w:r w:rsidR="00B57A28" w:rsidRPr="00B57A28">
        <w:rPr>
          <w:b/>
          <w:color w:val="000000" w:themeColor="text1"/>
          <w:sz w:val="22"/>
          <w:szCs w:val="22"/>
        </w:rPr>
        <w:t>.</w:t>
      </w:r>
      <w:r w:rsidR="00B57A28">
        <w:rPr>
          <w:b/>
          <w:color w:val="7030A0"/>
          <w:sz w:val="22"/>
          <w:szCs w:val="22"/>
        </w:rPr>
        <w:t xml:space="preserve"> </w:t>
      </w:r>
      <w:r w:rsidR="00B57A28" w:rsidRPr="00B57A28">
        <w:rPr>
          <w:b/>
          <w:color w:val="000000" w:themeColor="text1"/>
          <w:sz w:val="22"/>
          <w:szCs w:val="22"/>
        </w:rPr>
        <w:t>[</w:t>
      </w:r>
      <w:proofErr w:type="gramStart"/>
      <w:r w:rsidR="00B57A28" w:rsidRPr="00B57A28">
        <w:rPr>
          <w:b/>
          <w:color w:val="000000" w:themeColor="text1"/>
          <w:sz w:val="22"/>
          <w:szCs w:val="22"/>
        </w:rPr>
        <w:t>note</w:t>
      </w:r>
      <w:proofErr w:type="gramEnd"/>
      <w:r w:rsidR="00B57A28" w:rsidRPr="00B57A28">
        <w:rPr>
          <w:b/>
          <w:color w:val="000000" w:themeColor="text1"/>
          <w:sz w:val="22"/>
          <w:szCs w:val="22"/>
        </w:rPr>
        <w:t xml:space="preserve">: </w:t>
      </w:r>
      <w:r w:rsidR="000814FC" w:rsidRPr="00B57A28">
        <w:rPr>
          <w:b/>
          <w:color w:val="000000" w:themeColor="text1"/>
          <w:sz w:val="22"/>
          <w:szCs w:val="22"/>
        </w:rPr>
        <w:t>use this sentence if the speaker teaches only 1 part of the training.  List here the title of his/her talk and the timeframe.</w:t>
      </w:r>
      <w:r w:rsidR="00B57A28" w:rsidRPr="00B57A28">
        <w:rPr>
          <w:b/>
          <w:color w:val="000000" w:themeColor="text1"/>
          <w:sz w:val="22"/>
          <w:szCs w:val="22"/>
        </w:rPr>
        <w:t>]</w:t>
      </w:r>
    </w:p>
    <w:p w:rsidR="00021D1A" w:rsidRPr="00B57A28" w:rsidRDefault="00021D1A" w:rsidP="00021D1A">
      <w:pPr>
        <w:rPr>
          <w:color w:val="000000" w:themeColor="text1"/>
          <w:sz w:val="22"/>
          <w:szCs w:val="22"/>
        </w:rPr>
      </w:pPr>
    </w:p>
    <w:p w:rsidR="00452446" w:rsidRPr="0075390B" w:rsidRDefault="00B57A28" w:rsidP="00587414">
      <w:pPr>
        <w:numPr>
          <w:ilvl w:val="0"/>
          <w:numId w:val="2"/>
        </w:numPr>
        <w:rPr>
          <w:color w:val="000000"/>
          <w:sz w:val="22"/>
          <w:szCs w:val="22"/>
        </w:rPr>
      </w:pPr>
      <w:bookmarkStart w:id="5" w:name="_DV_M8"/>
      <w:bookmarkEnd w:id="5"/>
      <w:r>
        <w:rPr>
          <w:b/>
          <w:sz w:val="22"/>
          <w:szCs w:val="22"/>
        </w:rPr>
        <w:t>[</w:t>
      </w:r>
      <w:proofErr w:type="gramStart"/>
      <w:r>
        <w:rPr>
          <w:b/>
          <w:sz w:val="22"/>
          <w:szCs w:val="22"/>
        </w:rPr>
        <w:t>enter</w:t>
      </w:r>
      <w:proofErr w:type="gramEnd"/>
      <w:r>
        <w:rPr>
          <w:b/>
          <w:sz w:val="22"/>
          <w:szCs w:val="22"/>
        </w:rPr>
        <w:t xml:space="preserve"> </w:t>
      </w:r>
      <w:r w:rsidRPr="00B57A28">
        <w:rPr>
          <w:b/>
          <w:color w:val="000000" w:themeColor="text1"/>
          <w:sz w:val="22"/>
          <w:szCs w:val="22"/>
        </w:rPr>
        <w:t>agency nam</w:t>
      </w:r>
      <w:r>
        <w:rPr>
          <w:b/>
          <w:color w:val="000000" w:themeColor="text1"/>
          <w:sz w:val="22"/>
          <w:szCs w:val="22"/>
        </w:rPr>
        <w:t>e</w:t>
      </w:r>
      <w:r>
        <w:rPr>
          <w:b/>
          <w:color w:val="000000"/>
          <w:sz w:val="22"/>
          <w:szCs w:val="22"/>
        </w:rPr>
        <w:t xml:space="preserve">] </w:t>
      </w:r>
      <w:r w:rsidR="00587414" w:rsidRPr="0075390B">
        <w:rPr>
          <w:b/>
          <w:color w:val="000000"/>
          <w:sz w:val="22"/>
          <w:szCs w:val="22"/>
        </w:rPr>
        <w:t>will</w:t>
      </w:r>
      <w:r w:rsidR="000814FC">
        <w:rPr>
          <w:b/>
          <w:color w:val="000000"/>
          <w:sz w:val="22"/>
          <w:szCs w:val="22"/>
        </w:rPr>
        <w:t>/will</w:t>
      </w:r>
      <w:r w:rsidR="00587414" w:rsidRPr="0075390B">
        <w:rPr>
          <w:b/>
          <w:color w:val="000000"/>
          <w:sz w:val="22"/>
          <w:szCs w:val="22"/>
        </w:rPr>
        <w:t xml:space="preserve"> not pay an honorarium for this training to </w:t>
      </w:r>
      <w:r w:rsidRPr="00B57A28">
        <w:rPr>
          <w:b/>
          <w:color w:val="000000" w:themeColor="text1"/>
          <w:sz w:val="22"/>
          <w:szCs w:val="22"/>
        </w:rPr>
        <w:t>[enter Speaker name]</w:t>
      </w:r>
      <w:r w:rsidR="00587414" w:rsidRPr="00B57A28">
        <w:rPr>
          <w:b/>
          <w:color w:val="000000" w:themeColor="text1"/>
          <w:sz w:val="22"/>
          <w:szCs w:val="22"/>
        </w:rPr>
        <w:t>.</w:t>
      </w:r>
      <w:r w:rsidR="00CD6ACA" w:rsidRPr="000814FC">
        <w:rPr>
          <w:b/>
          <w:color w:val="000000"/>
          <w:sz w:val="22"/>
          <w:szCs w:val="22"/>
        </w:rPr>
        <w:t xml:space="preserve"> </w:t>
      </w:r>
      <w:bookmarkStart w:id="6" w:name="_DV_M11"/>
      <w:bookmarkStart w:id="7" w:name="_DV_M12"/>
      <w:bookmarkEnd w:id="6"/>
      <w:bookmarkEnd w:id="7"/>
      <w:r w:rsidRPr="00B57A28">
        <w:rPr>
          <w:b/>
          <w:color w:val="000000" w:themeColor="text1"/>
          <w:sz w:val="22"/>
          <w:szCs w:val="22"/>
        </w:rPr>
        <w:t>[</w:t>
      </w:r>
      <w:proofErr w:type="gramStart"/>
      <w:r w:rsidRPr="00B57A28">
        <w:rPr>
          <w:b/>
          <w:color w:val="000000" w:themeColor="text1"/>
          <w:sz w:val="22"/>
          <w:szCs w:val="22"/>
        </w:rPr>
        <w:t>note</w:t>
      </w:r>
      <w:proofErr w:type="gramEnd"/>
      <w:r w:rsidRPr="00B57A28">
        <w:rPr>
          <w:b/>
          <w:color w:val="000000" w:themeColor="text1"/>
          <w:sz w:val="22"/>
          <w:szCs w:val="22"/>
        </w:rPr>
        <w:t xml:space="preserve">: </w:t>
      </w:r>
      <w:r w:rsidR="00133C1B" w:rsidRPr="00B57A28">
        <w:rPr>
          <w:b/>
          <w:color w:val="000000" w:themeColor="text1"/>
          <w:sz w:val="22"/>
          <w:szCs w:val="22"/>
        </w:rPr>
        <w:t>If you are paying the speaker, state that you are paying an honorarium and give the amount.</w:t>
      </w:r>
      <w:r w:rsidRPr="00B57A28">
        <w:rPr>
          <w:b/>
          <w:color w:val="000000" w:themeColor="text1"/>
          <w:sz w:val="22"/>
          <w:szCs w:val="22"/>
        </w:rPr>
        <w:t>]</w:t>
      </w:r>
    </w:p>
    <w:p w:rsidR="002D14D8" w:rsidRPr="0075390B" w:rsidRDefault="002D14D8" w:rsidP="002D14D8">
      <w:pPr>
        <w:tabs>
          <w:tab w:val="left" w:pos="-1440"/>
        </w:tabs>
        <w:spacing w:line="214" w:lineRule="auto"/>
        <w:rPr>
          <w:color w:val="000000"/>
          <w:sz w:val="22"/>
          <w:szCs w:val="22"/>
        </w:rPr>
      </w:pPr>
    </w:p>
    <w:p w:rsidR="009B5B37" w:rsidRDefault="00452446" w:rsidP="00FC1F90">
      <w:pPr>
        <w:numPr>
          <w:ilvl w:val="0"/>
          <w:numId w:val="2"/>
        </w:numPr>
        <w:tabs>
          <w:tab w:val="left" w:pos="-1440"/>
        </w:tabs>
        <w:spacing w:line="214" w:lineRule="auto"/>
        <w:rPr>
          <w:color w:val="000000"/>
          <w:sz w:val="22"/>
          <w:szCs w:val="22"/>
        </w:rPr>
      </w:pPr>
      <w:bookmarkStart w:id="8" w:name="_DV_M13"/>
      <w:bookmarkEnd w:id="8"/>
      <w:r w:rsidRPr="009B5B37">
        <w:rPr>
          <w:color w:val="000000"/>
          <w:sz w:val="22"/>
          <w:szCs w:val="22"/>
        </w:rPr>
        <w:t xml:space="preserve">Because all </w:t>
      </w:r>
      <w:r w:rsidR="00C73634" w:rsidRPr="009B5B37">
        <w:rPr>
          <w:color w:val="000000"/>
          <w:sz w:val="22"/>
          <w:szCs w:val="22"/>
        </w:rPr>
        <w:t xml:space="preserve">Speaker provided </w:t>
      </w:r>
      <w:r w:rsidRPr="009B5B37">
        <w:rPr>
          <w:color w:val="000000"/>
          <w:sz w:val="22"/>
          <w:szCs w:val="22"/>
        </w:rPr>
        <w:t>handouts must be re</w:t>
      </w:r>
      <w:r w:rsidR="00D335D4" w:rsidRPr="009B5B37">
        <w:rPr>
          <w:color w:val="000000"/>
          <w:sz w:val="22"/>
          <w:szCs w:val="22"/>
        </w:rPr>
        <w:t xml:space="preserve">viewed by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B5B37">
        <w:rPr>
          <w:color w:val="000000"/>
          <w:sz w:val="22"/>
          <w:szCs w:val="22"/>
        </w:rPr>
        <w:t>prior to reproduction, materials and master workbook(s) must be received no later than</w:t>
      </w:r>
      <w:r w:rsidR="00587414" w:rsidRPr="009B5B37">
        <w:rPr>
          <w:color w:val="FF0000"/>
          <w:sz w:val="22"/>
          <w:szCs w:val="22"/>
        </w:rPr>
        <w:t xml:space="preserve"> </w:t>
      </w:r>
      <w:r w:rsidR="00B57A28">
        <w:rPr>
          <w:b/>
          <w:bCs/>
          <w:sz w:val="22"/>
          <w:szCs w:val="22"/>
        </w:rPr>
        <w:t>[enter date]</w:t>
      </w:r>
      <w:r w:rsidRPr="009B5B37">
        <w:rPr>
          <w:color w:val="000000"/>
          <w:sz w:val="22"/>
          <w:szCs w:val="22"/>
        </w:rPr>
        <w:t xml:space="preserve">. The master copy of the handout must be submitted in laser output quality for reproduction.  Copies of </w:t>
      </w:r>
      <w:r w:rsidR="004C3CC3" w:rsidRPr="009B5B37">
        <w:rPr>
          <w:color w:val="000000"/>
          <w:sz w:val="22"/>
          <w:szCs w:val="22"/>
        </w:rPr>
        <w:t>copies</w:t>
      </w:r>
      <w:r w:rsidRPr="009B5B37">
        <w:rPr>
          <w:color w:val="000000"/>
          <w:sz w:val="22"/>
          <w:szCs w:val="22"/>
        </w:rPr>
        <w:t xml:space="preserve"> or materials not of good</w:t>
      </w:r>
      <w:r w:rsidR="00C73634" w:rsidRPr="009B5B37">
        <w:rPr>
          <w:color w:val="000000"/>
          <w:sz w:val="22"/>
          <w:szCs w:val="22"/>
        </w:rPr>
        <w:t xml:space="preserve"> quality may not be accepted. </w:t>
      </w:r>
      <w:r w:rsidRPr="009B5B37">
        <w:rPr>
          <w:color w:val="000000"/>
          <w:sz w:val="22"/>
          <w:szCs w:val="22"/>
        </w:rPr>
        <w:t xml:space="preserve">In the event a Speaker does not meet the </w:t>
      </w:r>
      <w:r w:rsidR="00C73634" w:rsidRPr="009B5B37">
        <w:rPr>
          <w:color w:val="000000"/>
          <w:sz w:val="22"/>
          <w:szCs w:val="22"/>
        </w:rPr>
        <w:t>“provided by” date</w:t>
      </w:r>
      <w:r w:rsidRPr="009B5B37">
        <w:rPr>
          <w:color w:val="000000"/>
          <w:sz w:val="22"/>
          <w:szCs w:val="22"/>
        </w:rPr>
        <w:t>, any additional costs incurred for reproduction will be at the Speaker's expense and may be deducted from the Speaker’s fee.</w:t>
      </w:r>
      <w:r w:rsidR="009B5B37" w:rsidRPr="009B5B37">
        <w:rPr>
          <w:color w:val="000000"/>
          <w:sz w:val="22"/>
          <w:szCs w:val="22"/>
        </w:rPr>
        <w:t xml:space="preserve"> </w:t>
      </w:r>
      <w:bookmarkStart w:id="9" w:name="_DV_M15"/>
      <w:bookmarkStart w:id="10" w:name="_DV_C12"/>
      <w:bookmarkEnd w:id="9"/>
    </w:p>
    <w:p w:rsidR="009B5B37" w:rsidRDefault="009B5B37" w:rsidP="009B5B37">
      <w:pPr>
        <w:pStyle w:val="ListParagraph"/>
        <w:rPr>
          <w:rStyle w:val="DeltaViewInsertion"/>
          <w:b w:val="0"/>
          <w:bCs w:val="0"/>
          <w:sz w:val="22"/>
          <w:szCs w:val="22"/>
          <w:u w:val="none"/>
        </w:rPr>
      </w:pPr>
    </w:p>
    <w:p w:rsidR="00452446" w:rsidRPr="009B5B37" w:rsidRDefault="00452446" w:rsidP="00FC1F90">
      <w:pPr>
        <w:numPr>
          <w:ilvl w:val="0"/>
          <w:numId w:val="2"/>
        </w:numPr>
        <w:tabs>
          <w:tab w:val="left" w:pos="-1440"/>
        </w:tabs>
        <w:spacing w:line="214" w:lineRule="auto"/>
        <w:rPr>
          <w:rStyle w:val="DeltaViewInsertion"/>
          <w:b w:val="0"/>
          <w:bCs w:val="0"/>
          <w:sz w:val="22"/>
          <w:szCs w:val="22"/>
          <w:u w:val="none"/>
        </w:rPr>
      </w:pPr>
      <w:r w:rsidRPr="009B5B37">
        <w:rPr>
          <w:rStyle w:val="DeltaViewInsertion"/>
          <w:b w:val="0"/>
          <w:bCs w:val="0"/>
          <w:sz w:val="22"/>
          <w:szCs w:val="22"/>
          <w:u w:val="none"/>
        </w:rPr>
        <w:t xml:space="preserve">The Speaker warrants that the Speaker owns all copyrights and other rights to reproduce </w:t>
      </w:r>
      <w:r w:rsidR="00375C47" w:rsidRPr="009B5B37">
        <w:rPr>
          <w:rStyle w:val="DeltaViewInsertion"/>
          <w:b w:val="0"/>
          <w:bCs w:val="0"/>
          <w:sz w:val="22"/>
          <w:szCs w:val="22"/>
          <w:u w:val="none"/>
        </w:rPr>
        <w:t xml:space="preserve">and distribute any workbooks or </w:t>
      </w:r>
      <w:r w:rsidRPr="009B5B37">
        <w:rPr>
          <w:rStyle w:val="DeltaViewInsertion"/>
          <w:b w:val="0"/>
          <w:bCs w:val="0"/>
          <w:sz w:val="22"/>
          <w:szCs w:val="22"/>
          <w:u w:val="none"/>
        </w:rPr>
        <w:t>associated handout materials</w:t>
      </w:r>
      <w:r w:rsidR="00C73634" w:rsidRPr="009B5B37">
        <w:rPr>
          <w:rStyle w:val="DeltaViewInsertion"/>
          <w:b w:val="0"/>
          <w:bCs w:val="0"/>
          <w:sz w:val="22"/>
          <w:szCs w:val="22"/>
          <w:u w:val="none"/>
        </w:rPr>
        <w:t xml:space="preserve"> he/she provides</w:t>
      </w:r>
      <w:r w:rsidRPr="009B5B37">
        <w:rPr>
          <w:rStyle w:val="DeltaViewInsertion"/>
          <w:b w:val="0"/>
          <w:bCs w:val="0"/>
          <w:sz w:val="22"/>
          <w:szCs w:val="22"/>
          <w:u w:val="none"/>
        </w:rPr>
        <w:t>, or that the Speaker is authorized by the owner to reproduce and distribute such materials for this workshop.  The Speaker further</w:t>
      </w:r>
      <w:bookmarkStart w:id="11" w:name="_DV_X8"/>
      <w:bookmarkStart w:id="12" w:name="_DV_C13"/>
      <w:bookmarkEnd w:id="10"/>
      <w:r w:rsidRPr="009B5B37">
        <w:rPr>
          <w:rStyle w:val="DeltaViewMoveDestination"/>
          <w:sz w:val="22"/>
          <w:szCs w:val="22"/>
          <w:u w:val="none"/>
        </w:rPr>
        <w:t xml:space="preserve"> </w:t>
      </w:r>
      <w:r w:rsidRPr="009B5B37">
        <w:rPr>
          <w:rStyle w:val="DeltaViewMoveDestination"/>
          <w:color w:val="auto"/>
          <w:sz w:val="22"/>
          <w:szCs w:val="22"/>
          <w:u w:val="none"/>
        </w:rPr>
        <w:t>warrants that all materials contributed by the Speaker are not libelous or unlawful, will not cause harm or injury, and do not infringe on</w:t>
      </w:r>
      <w:r w:rsidRPr="009B5B37">
        <w:rPr>
          <w:rStyle w:val="DeltaViewMoveDestination"/>
          <w:sz w:val="22"/>
          <w:szCs w:val="22"/>
          <w:u w:val="none"/>
        </w:rPr>
        <w:t xml:space="preserve"> </w:t>
      </w:r>
      <w:bookmarkStart w:id="13" w:name="_DV_C14"/>
      <w:bookmarkEnd w:id="11"/>
      <w:bookmarkEnd w:id="12"/>
      <w:r w:rsidRPr="009B5B37">
        <w:rPr>
          <w:rStyle w:val="DeltaViewInsertion"/>
          <w:b w:val="0"/>
          <w:bCs w:val="0"/>
          <w:sz w:val="22"/>
          <w:szCs w:val="22"/>
          <w:u w:val="none"/>
        </w:rPr>
        <w:t xml:space="preserve">any </w:t>
      </w:r>
      <w:bookmarkStart w:id="14" w:name="_DV_X9"/>
      <w:bookmarkStart w:id="15" w:name="_DV_C15"/>
      <w:bookmarkEnd w:id="13"/>
      <w:r w:rsidRPr="009B5B37">
        <w:rPr>
          <w:rStyle w:val="DeltaViewMoveDestination"/>
          <w:color w:val="auto"/>
          <w:sz w:val="22"/>
          <w:szCs w:val="22"/>
          <w:u w:val="none"/>
        </w:rPr>
        <w:t>copyright or other proprietary, personal, or contractual rights</w:t>
      </w:r>
      <w:r w:rsidRPr="009B5B37">
        <w:rPr>
          <w:rStyle w:val="DeltaViewMoveDestination"/>
          <w:sz w:val="22"/>
          <w:szCs w:val="22"/>
          <w:u w:val="none"/>
        </w:rPr>
        <w:t xml:space="preserve"> </w:t>
      </w:r>
      <w:bookmarkStart w:id="16" w:name="_DV_C16"/>
      <w:bookmarkEnd w:id="14"/>
      <w:bookmarkEnd w:id="15"/>
      <w:r w:rsidRPr="009B5B37">
        <w:rPr>
          <w:rStyle w:val="DeltaViewInsertion"/>
          <w:b w:val="0"/>
          <w:bCs w:val="0"/>
          <w:sz w:val="22"/>
          <w:szCs w:val="22"/>
          <w:u w:val="none"/>
        </w:rPr>
        <w:t xml:space="preserve">of any other party </w:t>
      </w:r>
      <w:bookmarkStart w:id="17" w:name="_DV_X10"/>
      <w:bookmarkStart w:id="18" w:name="_DV_C17"/>
      <w:bookmarkEnd w:id="16"/>
      <w:r w:rsidRPr="009B5B37">
        <w:rPr>
          <w:rStyle w:val="DeltaViewMoveDestination"/>
          <w:color w:val="auto"/>
          <w:sz w:val="22"/>
          <w:szCs w:val="22"/>
          <w:u w:val="none"/>
        </w:rPr>
        <w:t>whether statutory or non-statutory</w:t>
      </w:r>
      <w:bookmarkStart w:id="19" w:name="_DV_C18"/>
      <w:bookmarkEnd w:id="17"/>
      <w:bookmarkEnd w:id="18"/>
      <w:r w:rsidRPr="009B5B37">
        <w:rPr>
          <w:rStyle w:val="DeltaViewInsertion"/>
          <w:b w:val="0"/>
          <w:bCs w:val="0"/>
          <w:sz w:val="22"/>
          <w:szCs w:val="22"/>
          <w:u w:val="none"/>
        </w:rPr>
        <w:t>, of any third parties.  Speaker shall defend, indemnify</w:t>
      </w:r>
      <w:r w:rsidR="00D335D4" w:rsidRPr="009B5B37">
        <w:rPr>
          <w:rStyle w:val="DeltaViewInsertion"/>
          <w:b w:val="0"/>
          <w:bCs w:val="0"/>
          <w:sz w:val="22"/>
          <w:szCs w:val="22"/>
          <w:u w:val="none"/>
        </w:rPr>
        <w:t xml:space="preserve"> and hold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B5B37">
        <w:rPr>
          <w:rStyle w:val="DeltaViewInsertion"/>
          <w:b w:val="0"/>
          <w:bCs w:val="0"/>
          <w:sz w:val="22"/>
          <w:szCs w:val="22"/>
          <w:u w:val="none"/>
        </w:rPr>
        <w:t>and its affiliates, subsidiaries, directors, officers and employees harmless from and against all claims, liabilities, losses, damages, fines, penalties and expenses (including attorneys’ fees and court costs) in</w:t>
      </w:r>
      <w:r w:rsidR="00D335D4" w:rsidRPr="009B5B37">
        <w:rPr>
          <w:rStyle w:val="DeltaViewInsertion"/>
          <w:b w:val="0"/>
          <w:bCs w:val="0"/>
          <w:sz w:val="22"/>
          <w:szCs w:val="22"/>
          <w:u w:val="none"/>
        </w:rPr>
        <w:t xml:space="preserve">curred by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B5B37">
        <w:rPr>
          <w:rStyle w:val="DeltaViewInsertion"/>
          <w:b w:val="0"/>
          <w:bCs w:val="0"/>
          <w:sz w:val="22"/>
          <w:szCs w:val="22"/>
          <w:u w:val="none"/>
        </w:rPr>
        <w:t>arising from or relating to (a) the use or reproduction of the materials pr</w:t>
      </w:r>
      <w:r w:rsidR="00D335D4" w:rsidRPr="009B5B37">
        <w:rPr>
          <w:rStyle w:val="DeltaViewInsertion"/>
          <w:b w:val="0"/>
          <w:bCs w:val="0"/>
          <w:sz w:val="22"/>
          <w:szCs w:val="22"/>
          <w:u w:val="none"/>
        </w:rPr>
        <w:t xml:space="preserve">ovided to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B5B37">
        <w:rPr>
          <w:rStyle w:val="DeltaViewInsertion"/>
          <w:b w:val="0"/>
          <w:bCs w:val="0"/>
          <w:sz w:val="22"/>
          <w:szCs w:val="22"/>
          <w:u w:val="none"/>
        </w:rPr>
        <w:t>by the Speaker under this agreement; or (b) any breach of warranty by the Speaker.</w:t>
      </w:r>
      <w:bookmarkEnd w:id="19"/>
    </w:p>
    <w:p w:rsidR="001B5081" w:rsidRPr="0075390B" w:rsidRDefault="001B5081" w:rsidP="001B5081">
      <w:pPr>
        <w:tabs>
          <w:tab w:val="left" w:pos="-1440"/>
        </w:tabs>
        <w:spacing w:line="214" w:lineRule="auto"/>
        <w:ind w:left="360"/>
        <w:rPr>
          <w:rStyle w:val="DeltaViewInsertion"/>
          <w:b w:val="0"/>
          <w:bCs w:val="0"/>
          <w:sz w:val="22"/>
          <w:szCs w:val="22"/>
          <w:u w:val="none"/>
        </w:rPr>
      </w:pPr>
    </w:p>
    <w:p w:rsidR="001B5081" w:rsidRPr="0075390B" w:rsidRDefault="001B5081" w:rsidP="001B5081">
      <w:pPr>
        <w:tabs>
          <w:tab w:val="left" w:pos="-1440"/>
        </w:tabs>
        <w:spacing w:line="214" w:lineRule="auto"/>
        <w:ind w:left="720"/>
        <w:rPr>
          <w:color w:val="000000"/>
          <w:sz w:val="22"/>
          <w:szCs w:val="22"/>
        </w:rPr>
      </w:pPr>
      <w:bookmarkStart w:id="20" w:name="_DV_C19"/>
      <w:r w:rsidRPr="0075390B">
        <w:rPr>
          <w:rStyle w:val="DeltaViewInsertion"/>
          <w:b w:val="0"/>
          <w:bCs w:val="0"/>
          <w:sz w:val="22"/>
          <w:szCs w:val="22"/>
          <w:u w:val="none"/>
        </w:rPr>
        <w:t>Please check one of the following boxes:</w:t>
      </w:r>
      <w:bookmarkEnd w:id="20"/>
    </w:p>
    <w:p w:rsidR="001B5081" w:rsidRPr="0075390B" w:rsidRDefault="001B5081" w:rsidP="001B5081">
      <w:pPr>
        <w:tabs>
          <w:tab w:val="left" w:pos="-1440"/>
        </w:tabs>
        <w:spacing w:line="214" w:lineRule="auto"/>
        <w:ind w:left="720" w:hanging="720"/>
        <w:rPr>
          <w:color w:val="000000"/>
          <w:sz w:val="22"/>
          <w:szCs w:val="22"/>
        </w:rPr>
      </w:pPr>
    </w:p>
    <w:bookmarkStart w:id="21" w:name="_DV_C20"/>
    <w:bookmarkStart w:id="22" w:name="optUpdate"/>
    <w:p w:rsidR="001B5081" w:rsidRPr="0075390B" w:rsidRDefault="003076D6" w:rsidP="001B5081">
      <w:pPr>
        <w:tabs>
          <w:tab w:val="left" w:pos="-1440"/>
        </w:tabs>
        <w:spacing w:line="214" w:lineRule="auto"/>
        <w:ind w:left="1440" w:hanging="720"/>
        <w:rPr>
          <w:color w:val="000000"/>
          <w:sz w:val="22"/>
          <w:szCs w:val="22"/>
        </w:rPr>
      </w:pPr>
      <w:r w:rsidRPr="0075390B">
        <w:rPr>
          <w:rStyle w:val="DeltaViewInsertion"/>
          <w:b w:val="0"/>
          <w:bCs w:val="0"/>
          <w:sz w:val="22"/>
          <w:szCs w:val="22"/>
          <w:u w:val="none"/>
        </w:rPr>
        <w:fldChar w:fldCharType="begin">
          <w:ffData>
            <w:name w:val="optUpdate"/>
            <w:enabled w:val="0"/>
            <w:calcOnExit w:val="0"/>
            <w:checkBox>
              <w:sizeAuto/>
              <w:default w:val="0"/>
            </w:checkBox>
          </w:ffData>
        </w:fldChar>
      </w:r>
      <w:r w:rsidR="001B5081" w:rsidRPr="0075390B">
        <w:rPr>
          <w:rStyle w:val="DeltaViewInsertion"/>
          <w:b w:val="0"/>
          <w:bCs w:val="0"/>
          <w:sz w:val="22"/>
          <w:szCs w:val="22"/>
          <w:u w:val="none"/>
        </w:rPr>
        <w:instrText xml:space="preserve"> FORMCHECKBOX </w:instrText>
      </w:r>
      <w:r w:rsidR="003D4351">
        <w:rPr>
          <w:rStyle w:val="DeltaViewInsertion"/>
          <w:b w:val="0"/>
          <w:bCs w:val="0"/>
          <w:sz w:val="22"/>
          <w:szCs w:val="22"/>
          <w:u w:val="none"/>
        </w:rPr>
      </w:r>
      <w:r w:rsidR="003D4351">
        <w:rPr>
          <w:rStyle w:val="DeltaViewInsertion"/>
          <w:b w:val="0"/>
          <w:bCs w:val="0"/>
          <w:sz w:val="22"/>
          <w:szCs w:val="22"/>
          <w:u w:val="none"/>
        </w:rPr>
        <w:fldChar w:fldCharType="separate"/>
      </w:r>
      <w:r w:rsidRPr="0075390B">
        <w:rPr>
          <w:rStyle w:val="DeltaViewInsertion"/>
          <w:b w:val="0"/>
          <w:bCs w:val="0"/>
          <w:sz w:val="22"/>
          <w:szCs w:val="22"/>
          <w:u w:val="none"/>
        </w:rPr>
        <w:fldChar w:fldCharType="end"/>
      </w:r>
      <w:bookmarkStart w:id="23" w:name="_DV_C21"/>
      <w:bookmarkEnd w:id="21"/>
      <w:bookmarkEnd w:id="22"/>
      <w:r w:rsidR="001B5081" w:rsidRPr="0075390B">
        <w:rPr>
          <w:rStyle w:val="DeltaViewInsertion"/>
          <w:b w:val="0"/>
          <w:bCs w:val="0"/>
          <w:sz w:val="22"/>
          <w:szCs w:val="22"/>
          <w:u w:val="none"/>
        </w:rPr>
        <w:t xml:space="preserve"> </w:t>
      </w:r>
      <w:r w:rsidR="001B5081" w:rsidRPr="0075390B">
        <w:rPr>
          <w:rStyle w:val="DeltaViewInsertion"/>
          <w:b w:val="0"/>
          <w:bCs w:val="0"/>
          <w:sz w:val="22"/>
          <w:szCs w:val="22"/>
          <w:u w:val="none"/>
        </w:rPr>
        <w:tab/>
        <w:t xml:space="preserve">The materials provided to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001B5081" w:rsidRPr="0075390B">
        <w:rPr>
          <w:rStyle w:val="DeltaViewInsertion"/>
          <w:b w:val="0"/>
          <w:bCs w:val="0"/>
          <w:sz w:val="22"/>
          <w:szCs w:val="22"/>
          <w:u w:val="none"/>
        </w:rPr>
        <w:t>by the Speaker under this agreement do not contain any copyrighted materials owned by any person other than the Speaker.</w:t>
      </w:r>
      <w:bookmarkEnd w:id="23"/>
    </w:p>
    <w:bookmarkStart w:id="24" w:name="_DV_C22"/>
    <w:p w:rsidR="001B5081" w:rsidRPr="0075390B" w:rsidRDefault="003076D6" w:rsidP="001B5081">
      <w:pPr>
        <w:tabs>
          <w:tab w:val="left" w:pos="-1440"/>
        </w:tabs>
        <w:spacing w:line="214" w:lineRule="auto"/>
        <w:ind w:left="1440" w:hanging="720"/>
        <w:rPr>
          <w:rStyle w:val="DeltaViewInsertion"/>
          <w:b w:val="0"/>
          <w:bCs w:val="0"/>
          <w:sz w:val="22"/>
          <w:szCs w:val="22"/>
          <w:u w:val="none"/>
        </w:rPr>
      </w:pPr>
      <w:r w:rsidRPr="0075390B">
        <w:rPr>
          <w:rStyle w:val="DeltaViewInsertion"/>
          <w:b w:val="0"/>
          <w:bCs w:val="0"/>
          <w:sz w:val="22"/>
          <w:szCs w:val="22"/>
          <w:u w:val="none"/>
        </w:rPr>
        <w:fldChar w:fldCharType="begin">
          <w:ffData>
            <w:name w:val=""/>
            <w:enabled w:val="0"/>
            <w:calcOnExit w:val="0"/>
            <w:checkBox>
              <w:sizeAuto/>
              <w:default w:val="0"/>
            </w:checkBox>
          </w:ffData>
        </w:fldChar>
      </w:r>
      <w:r w:rsidR="001B5081" w:rsidRPr="0075390B">
        <w:rPr>
          <w:rStyle w:val="DeltaViewInsertion"/>
          <w:b w:val="0"/>
          <w:bCs w:val="0"/>
          <w:sz w:val="22"/>
          <w:szCs w:val="22"/>
          <w:u w:val="none"/>
        </w:rPr>
        <w:instrText xml:space="preserve"> FORMCHECKBOX </w:instrText>
      </w:r>
      <w:r w:rsidR="003D4351">
        <w:rPr>
          <w:rStyle w:val="DeltaViewInsertion"/>
          <w:b w:val="0"/>
          <w:bCs w:val="0"/>
          <w:sz w:val="22"/>
          <w:szCs w:val="22"/>
          <w:u w:val="none"/>
        </w:rPr>
      </w:r>
      <w:r w:rsidR="003D4351">
        <w:rPr>
          <w:rStyle w:val="DeltaViewInsertion"/>
          <w:b w:val="0"/>
          <w:bCs w:val="0"/>
          <w:sz w:val="22"/>
          <w:szCs w:val="22"/>
          <w:u w:val="none"/>
        </w:rPr>
        <w:fldChar w:fldCharType="separate"/>
      </w:r>
      <w:r w:rsidRPr="0075390B">
        <w:rPr>
          <w:rStyle w:val="DeltaViewInsertion"/>
          <w:b w:val="0"/>
          <w:bCs w:val="0"/>
          <w:sz w:val="22"/>
          <w:szCs w:val="22"/>
          <w:u w:val="none"/>
        </w:rPr>
        <w:fldChar w:fldCharType="end"/>
      </w:r>
      <w:bookmarkStart w:id="25" w:name="_DV_C23"/>
      <w:bookmarkEnd w:id="24"/>
      <w:r w:rsidR="001B5081" w:rsidRPr="0075390B">
        <w:rPr>
          <w:rStyle w:val="DeltaViewInsertion"/>
          <w:b w:val="0"/>
          <w:bCs w:val="0"/>
          <w:sz w:val="22"/>
          <w:szCs w:val="22"/>
          <w:u w:val="none"/>
        </w:rPr>
        <w:t xml:space="preserve"> </w:t>
      </w:r>
      <w:r w:rsidR="001B5081" w:rsidRPr="0075390B">
        <w:rPr>
          <w:rStyle w:val="DeltaViewInsertion"/>
          <w:b w:val="0"/>
          <w:bCs w:val="0"/>
          <w:sz w:val="22"/>
          <w:szCs w:val="22"/>
          <w:u w:val="none"/>
        </w:rPr>
        <w:tab/>
        <w:t xml:space="preserve">The Speaker has received written permission to reproduce and distribute any copyrighted materials contained in the materials provided to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001B5081" w:rsidRPr="0075390B">
        <w:rPr>
          <w:rStyle w:val="DeltaViewInsertion"/>
          <w:b w:val="0"/>
          <w:bCs w:val="0"/>
          <w:sz w:val="22"/>
          <w:szCs w:val="22"/>
          <w:u w:val="none"/>
        </w:rPr>
        <w:t>by the Speaker under this agreement and has provided</w:t>
      </w:r>
      <w:r w:rsidR="00EB181F" w:rsidRPr="00EB181F">
        <w:rPr>
          <w:b/>
          <w:color w:val="00B050"/>
          <w:sz w:val="22"/>
          <w:szCs w:val="22"/>
        </w:rPr>
        <w:t xml:space="preserve">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001B5081" w:rsidRPr="0075390B">
        <w:rPr>
          <w:rStyle w:val="DeltaViewInsertion"/>
          <w:b w:val="0"/>
          <w:bCs w:val="0"/>
          <w:sz w:val="22"/>
          <w:szCs w:val="22"/>
          <w:u w:val="none"/>
        </w:rPr>
        <w:t>with copies of any such permissions.</w:t>
      </w:r>
      <w:bookmarkEnd w:id="25"/>
    </w:p>
    <w:p w:rsidR="001B5081" w:rsidRPr="0075390B" w:rsidRDefault="001B5081" w:rsidP="001B5081">
      <w:pPr>
        <w:tabs>
          <w:tab w:val="left" w:pos="-1440"/>
        </w:tabs>
        <w:spacing w:line="214" w:lineRule="auto"/>
        <w:rPr>
          <w:rStyle w:val="DeltaViewInsertion"/>
          <w:b w:val="0"/>
          <w:bCs w:val="0"/>
          <w:sz w:val="22"/>
          <w:szCs w:val="22"/>
          <w:u w:val="none"/>
        </w:rPr>
      </w:pPr>
    </w:p>
    <w:p w:rsidR="001B5081" w:rsidRPr="0075390B" w:rsidRDefault="001B5081" w:rsidP="001B5081">
      <w:pPr>
        <w:tabs>
          <w:tab w:val="left" w:pos="-1440"/>
        </w:tabs>
        <w:spacing w:line="214" w:lineRule="auto"/>
        <w:rPr>
          <w:rStyle w:val="DeltaViewInsertion"/>
          <w:b w:val="0"/>
          <w:bCs w:val="0"/>
          <w:sz w:val="22"/>
          <w:szCs w:val="22"/>
          <w:u w:val="none"/>
        </w:rPr>
      </w:pPr>
    </w:p>
    <w:p w:rsidR="00452446" w:rsidRPr="009F481C" w:rsidRDefault="00452446" w:rsidP="001B5081">
      <w:pPr>
        <w:numPr>
          <w:ilvl w:val="0"/>
          <w:numId w:val="2"/>
        </w:numPr>
        <w:tabs>
          <w:tab w:val="left" w:pos="-1440"/>
        </w:tabs>
        <w:spacing w:line="214" w:lineRule="auto"/>
        <w:rPr>
          <w:color w:val="000000"/>
          <w:sz w:val="22"/>
          <w:szCs w:val="22"/>
        </w:rPr>
      </w:pPr>
      <w:bookmarkStart w:id="26" w:name="_DV_M16"/>
      <w:bookmarkEnd w:id="26"/>
      <w:r w:rsidRPr="009F481C">
        <w:rPr>
          <w:color w:val="000000"/>
          <w:sz w:val="22"/>
          <w:szCs w:val="22"/>
        </w:rPr>
        <w:t>Workshops may be ca</w:t>
      </w:r>
      <w:r w:rsidR="00D335D4" w:rsidRPr="009F481C">
        <w:rPr>
          <w:color w:val="000000"/>
          <w:sz w:val="22"/>
          <w:szCs w:val="22"/>
        </w:rPr>
        <w:t>nceled by</w:t>
      </w:r>
      <w:r w:rsidR="0084673C" w:rsidRPr="009F481C">
        <w:rPr>
          <w:color w:val="000000"/>
          <w:sz w:val="22"/>
          <w:szCs w:val="22"/>
        </w:rPr>
        <w:t xml:space="preserve">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F481C">
        <w:rPr>
          <w:color w:val="000000"/>
          <w:sz w:val="22"/>
          <w:szCs w:val="22"/>
        </w:rPr>
        <w:t>no later than 5 days prior to the scheduled start date of such workshop unless otherwise agree</w:t>
      </w:r>
      <w:r w:rsidR="00D335D4" w:rsidRPr="009F481C">
        <w:rPr>
          <w:color w:val="000000"/>
          <w:sz w:val="22"/>
          <w:szCs w:val="22"/>
        </w:rPr>
        <w:t>d upon by</w:t>
      </w:r>
      <w:r w:rsidR="00EB181F" w:rsidRPr="009F481C">
        <w:rPr>
          <w:b/>
          <w:color w:val="00B050"/>
          <w:sz w:val="22"/>
          <w:szCs w:val="22"/>
        </w:rPr>
        <w:t xml:space="preserve">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F481C">
        <w:rPr>
          <w:color w:val="000000"/>
          <w:sz w:val="22"/>
          <w:szCs w:val="22"/>
        </w:rPr>
        <w:t>and the Speaker</w:t>
      </w:r>
      <w:r w:rsidR="00D335D4" w:rsidRPr="009F481C">
        <w:rPr>
          <w:color w:val="000000"/>
          <w:sz w:val="22"/>
          <w:szCs w:val="22"/>
        </w:rPr>
        <w:t xml:space="preserve">.  If </w:t>
      </w:r>
      <w:r w:rsidR="00B57A28">
        <w:rPr>
          <w:b/>
          <w:sz w:val="22"/>
          <w:szCs w:val="22"/>
        </w:rPr>
        <w:lastRenderedPageBreak/>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F481C">
        <w:rPr>
          <w:color w:val="000000"/>
          <w:sz w:val="22"/>
          <w:szCs w:val="22"/>
        </w:rPr>
        <w:t xml:space="preserve">cancels a workshop with at least 5 </w:t>
      </w:r>
      <w:proofErr w:type="spellStart"/>
      <w:r w:rsidRPr="009F481C">
        <w:rPr>
          <w:color w:val="000000"/>
          <w:sz w:val="22"/>
          <w:szCs w:val="22"/>
        </w:rPr>
        <w:t>days notice</w:t>
      </w:r>
      <w:proofErr w:type="spellEnd"/>
      <w:r w:rsidRPr="009F481C">
        <w:rPr>
          <w:color w:val="000000"/>
          <w:sz w:val="22"/>
          <w:szCs w:val="22"/>
        </w:rPr>
        <w:t xml:space="preserve"> to the</w:t>
      </w:r>
      <w:r w:rsidR="00C06A8D" w:rsidRPr="009F481C">
        <w:rPr>
          <w:color w:val="000000"/>
          <w:sz w:val="22"/>
          <w:szCs w:val="22"/>
        </w:rPr>
        <w:t xml:space="preserve"> Speaker,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F481C">
        <w:rPr>
          <w:color w:val="000000"/>
          <w:sz w:val="22"/>
          <w:szCs w:val="22"/>
        </w:rPr>
        <w:t>is not liable for any payment to the Speaker.  In the event of circumstances outside the c</w:t>
      </w:r>
      <w:r w:rsidR="00C06A8D" w:rsidRPr="009F481C">
        <w:rPr>
          <w:color w:val="000000"/>
          <w:sz w:val="22"/>
          <w:szCs w:val="22"/>
        </w:rPr>
        <w:t xml:space="preserve">ontrol of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w:t>
      </w:r>
      <w:r w:rsidRPr="009F481C">
        <w:rPr>
          <w:color w:val="000000"/>
          <w:sz w:val="22"/>
          <w:szCs w:val="22"/>
        </w:rPr>
        <w:t>, such as fire, weather or other such acts of God, such notice period is waived.  In su</w:t>
      </w:r>
      <w:r w:rsidR="00C06A8D" w:rsidRPr="009F481C">
        <w:rPr>
          <w:color w:val="000000"/>
          <w:sz w:val="22"/>
          <w:szCs w:val="22"/>
        </w:rPr>
        <w:t xml:space="preserve">ch cases,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F481C">
        <w:rPr>
          <w:color w:val="000000"/>
          <w:sz w:val="22"/>
          <w:szCs w:val="22"/>
        </w:rPr>
        <w:t>is not liable for any payment to the Speaker.</w:t>
      </w:r>
      <w:bookmarkStart w:id="27" w:name="_DV_M18"/>
      <w:bookmarkEnd w:id="27"/>
    </w:p>
    <w:p w:rsidR="00AB64E1" w:rsidRPr="0075390B" w:rsidRDefault="00AB64E1" w:rsidP="00AB64E1">
      <w:pPr>
        <w:tabs>
          <w:tab w:val="left" w:pos="-1440"/>
        </w:tabs>
        <w:spacing w:line="214" w:lineRule="auto"/>
        <w:rPr>
          <w:color w:val="000000"/>
          <w:sz w:val="22"/>
          <w:szCs w:val="22"/>
        </w:rPr>
      </w:pPr>
    </w:p>
    <w:p w:rsidR="009B5B37" w:rsidRDefault="00452446" w:rsidP="001C180E">
      <w:pPr>
        <w:numPr>
          <w:ilvl w:val="0"/>
          <w:numId w:val="2"/>
        </w:numPr>
        <w:tabs>
          <w:tab w:val="left" w:pos="-1440"/>
        </w:tabs>
        <w:spacing w:line="214" w:lineRule="auto"/>
        <w:rPr>
          <w:color w:val="000000"/>
          <w:sz w:val="22"/>
          <w:szCs w:val="22"/>
        </w:rPr>
      </w:pPr>
      <w:r w:rsidRPr="009B5B37">
        <w:rPr>
          <w:color w:val="000000"/>
          <w:sz w:val="22"/>
          <w:szCs w:val="22"/>
        </w:rPr>
        <w:t>Every Speaker r</w:t>
      </w:r>
      <w:r w:rsidR="00C06A8D" w:rsidRPr="009B5B37">
        <w:rPr>
          <w:color w:val="000000"/>
          <w:sz w:val="22"/>
          <w:szCs w:val="22"/>
        </w:rPr>
        <w:t xml:space="preserve">epresents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 </w:t>
      </w:r>
      <w:r w:rsidRPr="009B5B37">
        <w:rPr>
          <w:color w:val="000000"/>
          <w:sz w:val="22"/>
          <w:szCs w:val="22"/>
        </w:rPr>
        <w:t>while delivering a workshop and is expected to conduct and present him/herself in a professional manner at all times.</w:t>
      </w:r>
      <w:bookmarkStart w:id="28" w:name="_DV_M21"/>
      <w:bookmarkEnd w:id="28"/>
    </w:p>
    <w:p w:rsidR="009B5B37" w:rsidRDefault="009B5B37" w:rsidP="009B5B37">
      <w:pPr>
        <w:pStyle w:val="ListParagraph"/>
        <w:rPr>
          <w:color w:val="000000"/>
          <w:sz w:val="22"/>
          <w:szCs w:val="22"/>
        </w:rPr>
      </w:pPr>
    </w:p>
    <w:p w:rsidR="00452446" w:rsidRPr="009B5B37" w:rsidRDefault="00C06A8D" w:rsidP="001C180E">
      <w:pPr>
        <w:numPr>
          <w:ilvl w:val="0"/>
          <w:numId w:val="2"/>
        </w:numPr>
        <w:tabs>
          <w:tab w:val="left" w:pos="-1440"/>
        </w:tabs>
        <w:spacing w:line="214" w:lineRule="auto"/>
        <w:rPr>
          <w:color w:val="000000"/>
          <w:sz w:val="22"/>
          <w:szCs w:val="22"/>
        </w:rPr>
      </w:pPr>
      <w:r w:rsidRPr="009B5B37">
        <w:rPr>
          <w:color w:val="000000"/>
          <w:sz w:val="22"/>
          <w:szCs w:val="22"/>
        </w:rPr>
        <w:t xml:space="preserve">It is </w:t>
      </w:r>
      <w:r w:rsidR="00B57A28">
        <w:rPr>
          <w:b/>
          <w:sz w:val="22"/>
          <w:szCs w:val="22"/>
        </w:rPr>
        <w:t xml:space="preserve">[enter </w:t>
      </w:r>
      <w:r w:rsidR="00B57A28" w:rsidRPr="00B57A28">
        <w:rPr>
          <w:b/>
          <w:color w:val="000000" w:themeColor="text1"/>
          <w:sz w:val="22"/>
          <w:szCs w:val="22"/>
        </w:rPr>
        <w:t>agency nam</w:t>
      </w:r>
      <w:r w:rsidR="00B57A28">
        <w:rPr>
          <w:b/>
          <w:color w:val="000000" w:themeColor="text1"/>
          <w:sz w:val="22"/>
          <w:szCs w:val="22"/>
        </w:rPr>
        <w:t>e</w:t>
      </w:r>
      <w:r w:rsidR="00B57A28">
        <w:rPr>
          <w:b/>
          <w:color w:val="000000"/>
          <w:sz w:val="22"/>
          <w:szCs w:val="22"/>
        </w:rPr>
        <w:t xml:space="preserve">]’s </w:t>
      </w:r>
      <w:r w:rsidR="00452446" w:rsidRPr="009B5B37">
        <w:rPr>
          <w:color w:val="000000"/>
          <w:sz w:val="22"/>
          <w:szCs w:val="22"/>
        </w:rPr>
        <w:t xml:space="preserve">responsibility to distribute evaluations (paper and/or electronic) to all participants at the completion of a workshop.  These evaluations should remain confidential and will only be shared with the Speaker, the program planning committee, and </w:t>
      </w:r>
      <w:r w:rsidR="00735327" w:rsidRPr="009B5B37">
        <w:rPr>
          <w:color w:val="000000"/>
          <w:sz w:val="22"/>
          <w:szCs w:val="22"/>
        </w:rPr>
        <w:t xml:space="preserve">the provider of continuing education credits. </w:t>
      </w:r>
    </w:p>
    <w:p w:rsidR="008C4DB0" w:rsidRPr="0075390B" w:rsidRDefault="008C4DB0" w:rsidP="008C4DB0">
      <w:pPr>
        <w:tabs>
          <w:tab w:val="left" w:pos="-1440"/>
        </w:tabs>
        <w:spacing w:line="214" w:lineRule="auto"/>
        <w:rPr>
          <w:color w:val="000000"/>
          <w:sz w:val="22"/>
          <w:szCs w:val="22"/>
        </w:rPr>
      </w:pPr>
    </w:p>
    <w:p w:rsidR="004C3CC3" w:rsidRPr="0075390B" w:rsidRDefault="00452446" w:rsidP="006A3A31">
      <w:pPr>
        <w:numPr>
          <w:ilvl w:val="0"/>
          <w:numId w:val="2"/>
        </w:numPr>
        <w:tabs>
          <w:tab w:val="left" w:pos="-1440"/>
        </w:tabs>
        <w:spacing w:line="214" w:lineRule="auto"/>
        <w:rPr>
          <w:color w:val="000000"/>
          <w:sz w:val="22"/>
          <w:szCs w:val="22"/>
        </w:rPr>
      </w:pPr>
      <w:bookmarkStart w:id="29" w:name="_DV_M22"/>
      <w:bookmarkStart w:id="30" w:name="_DV_M23"/>
      <w:bookmarkStart w:id="31" w:name="_DV_M24"/>
      <w:bookmarkStart w:id="32" w:name="_DV_M25"/>
      <w:bookmarkEnd w:id="29"/>
      <w:bookmarkEnd w:id="30"/>
      <w:bookmarkEnd w:id="31"/>
      <w:bookmarkEnd w:id="32"/>
      <w:r w:rsidRPr="0075390B">
        <w:rPr>
          <w:sz w:val="22"/>
          <w:szCs w:val="22"/>
        </w:rPr>
        <w:t>Either party may terminate this agreement upon 30 days written notice.</w:t>
      </w:r>
      <w:r w:rsidR="004C3CC3" w:rsidRPr="0075390B">
        <w:rPr>
          <w:sz w:val="22"/>
          <w:szCs w:val="22"/>
        </w:rPr>
        <w:t xml:space="preserve">  In the event that the </w:t>
      </w:r>
    </w:p>
    <w:p w:rsidR="003762E4" w:rsidRDefault="004C3CC3" w:rsidP="00375C47">
      <w:pPr>
        <w:pStyle w:val="BodyText"/>
        <w:widowControl/>
        <w:autoSpaceDE/>
        <w:autoSpaceDN/>
        <w:adjustRightInd/>
        <w:rPr>
          <w:i w:val="0"/>
          <w:sz w:val="22"/>
          <w:szCs w:val="22"/>
        </w:rPr>
      </w:pPr>
      <w:r w:rsidRPr="0075390B">
        <w:rPr>
          <w:i w:val="0"/>
          <w:color w:val="000000"/>
          <w:sz w:val="22"/>
          <w:szCs w:val="22"/>
        </w:rPr>
        <w:tab/>
      </w:r>
      <w:r w:rsidR="00735327">
        <w:rPr>
          <w:i w:val="0"/>
          <w:sz w:val="22"/>
          <w:szCs w:val="22"/>
        </w:rPr>
        <w:t>Speaker</w:t>
      </w:r>
      <w:r w:rsidRPr="0075390B">
        <w:rPr>
          <w:i w:val="0"/>
          <w:sz w:val="22"/>
          <w:szCs w:val="22"/>
        </w:rPr>
        <w:t xml:space="preserve"> cannot provide services due to illness or any other event not under the </w:t>
      </w:r>
      <w:r w:rsidR="00735327">
        <w:rPr>
          <w:i w:val="0"/>
          <w:sz w:val="22"/>
          <w:szCs w:val="22"/>
        </w:rPr>
        <w:t>Speaker’s</w:t>
      </w:r>
      <w:r w:rsidRPr="0075390B">
        <w:rPr>
          <w:i w:val="0"/>
          <w:sz w:val="22"/>
          <w:szCs w:val="22"/>
        </w:rPr>
        <w:t xml:space="preserve"> </w:t>
      </w:r>
      <w:r w:rsidRPr="0075390B">
        <w:rPr>
          <w:i w:val="0"/>
          <w:sz w:val="22"/>
          <w:szCs w:val="22"/>
        </w:rPr>
        <w:tab/>
      </w:r>
      <w:r w:rsidRPr="009F481C">
        <w:rPr>
          <w:i w:val="0"/>
          <w:sz w:val="22"/>
          <w:szCs w:val="22"/>
        </w:rPr>
        <w:t>control, the</w:t>
      </w:r>
    </w:p>
    <w:p w:rsidR="00475428" w:rsidRPr="0075390B" w:rsidRDefault="00C73634" w:rsidP="00C73634">
      <w:pPr>
        <w:pStyle w:val="BodyText"/>
        <w:widowControl/>
        <w:autoSpaceDE/>
        <w:autoSpaceDN/>
        <w:adjustRightInd/>
        <w:ind w:left="720"/>
        <w:rPr>
          <w:i w:val="0"/>
          <w:sz w:val="22"/>
          <w:szCs w:val="22"/>
        </w:rPr>
      </w:pPr>
      <w:r>
        <w:rPr>
          <w:i w:val="0"/>
          <w:sz w:val="22"/>
          <w:szCs w:val="22"/>
        </w:rPr>
        <w:t>Speaker</w:t>
      </w:r>
      <w:r w:rsidR="004C3CC3" w:rsidRPr="009F481C">
        <w:rPr>
          <w:i w:val="0"/>
          <w:sz w:val="22"/>
          <w:szCs w:val="22"/>
        </w:rPr>
        <w:t xml:space="preserve"> will attempt to</w:t>
      </w:r>
      <w:r>
        <w:rPr>
          <w:i w:val="0"/>
          <w:sz w:val="22"/>
          <w:szCs w:val="22"/>
        </w:rPr>
        <w:t xml:space="preserve"> provide an alternate.  The alternate </w:t>
      </w:r>
      <w:r w:rsidR="004C3CC3" w:rsidRPr="009F481C">
        <w:rPr>
          <w:i w:val="0"/>
          <w:sz w:val="22"/>
          <w:szCs w:val="22"/>
        </w:rPr>
        <w:t>must</w:t>
      </w:r>
      <w:r>
        <w:rPr>
          <w:i w:val="0"/>
          <w:sz w:val="22"/>
          <w:szCs w:val="22"/>
        </w:rPr>
        <w:t xml:space="preserve"> have the approval of</w:t>
      </w:r>
      <w:r w:rsidR="0084673C" w:rsidRPr="009F481C">
        <w:rPr>
          <w:i w:val="0"/>
          <w:sz w:val="22"/>
          <w:szCs w:val="22"/>
        </w:rPr>
        <w:t xml:space="preserve"> </w:t>
      </w:r>
      <w:r w:rsidR="00B57A28" w:rsidRPr="00B57A28">
        <w:rPr>
          <w:b/>
          <w:i w:val="0"/>
          <w:sz w:val="22"/>
          <w:szCs w:val="22"/>
        </w:rPr>
        <w:t xml:space="preserve">[enter </w:t>
      </w:r>
      <w:r w:rsidR="00B57A28" w:rsidRPr="00B57A28">
        <w:rPr>
          <w:b/>
          <w:i w:val="0"/>
          <w:color w:val="000000" w:themeColor="text1"/>
          <w:sz w:val="22"/>
          <w:szCs w:val="22"/>
        </w:rPr>
        <w:t>agency name</w:t>
      </w:r>
      <w:r w:rsidR="00B57A28" w:rsidRPr="00B57A28">
        <w:rPr>
          <w:b/>
          <w:i w:val="0"/>
          <w:color w:val="000000"/>
          <w:sz w:val="22"/>
          <w:szCs w:val="22"/>
        </w:rPr>
        <w:t>]</w:t>
      </w:r>
      <w:r>
        <w:rPr>
          <w:b/>
          <w:i w:val="0"/>
          <w:color w:val="00B050"/>
          <w:sz w:val="22"/>
          <w:szCs w:val="22"/>
        </w:rPr>
        <w:t xml:space="preserve">. </w:t>
      </w:r>
      <w:r w:rsidR="004C3CC3" w:rsidRPr="009F481C">
        <w:rPr>
          <w:i w:val="0"/>
          <w:sz w:val="22"/>
          <w:szCs w:val="22"/>
        </w:rPr>
        <w:t xml:space="preserve">Should an alternate </w:t>
      </w:r>
      <w:r>
        <w:rPr>
          <w:i w:val="0"/>
          <w:sz w:val="22"/>
          <w:szCs w:val="22"/>
        </w:rPr>
        <w:t>Speaker not be obtainable, no payment will be made to the Speaker</w:t>
      </w:r>
      <w:r w:rsidR="004C3CC3" w:rsidRPr="009F481C">
        <w:rPr>
          <w:i w:val="0"/>
          <w:sz w:val="22"/>
          <w:szCs w:val="22"/>
        </w:rPr>
        <w:t xml:space="preserve"> and the course </w:t>
      </w:r>
      <w:r w:rsidR="009F4F49">
        <w:rPr>
          <w:i w:val="0"/>
          <w:sz w:val="22"/>
          <w:szCs w:val="22"/>
        </w:rPr>
        <w:t>may</w:t>
      </w:r>
      <w:r w:rsidR="004C3CC3" w:rsidRPr="009F481C">
        <w:rPr>
          <w:i w:val="0"/>
          <w:sz w:val="22"/>
          <w:szCs w:val="22"/>
        </w:rPr>
        <w:t xml:space="preserve"> be canceled.</w:t>
      </w:r>
    </w:p>
    <w:p w:rsidR="00CD1459" w:rsidRPr="0075390B" w:rsidRDefault="00CD1459" w:rsidP="00CD1459">
      <w:pPr>
        <w:pStyle w:val="BodyTextIndent"/>
        <w:spacing w:line="240" w:lineRule="auto"/>
        <w:rPr>
          <w:sz w:val="22"/>
          <w:szCs w:val="22"/>
        </w:rPr>
      </w:pPr>
    </w:p>
    <w:p w:rsidR="00375C47" w:rsidRPr="00B57A28" w:rsidRDefault="00452446" w:rsidP="003871AC">
      <w:pPr>
        <w:pStyle w:val="BodyTextIndent"/>
        <w:numPr>
          <w:ilvl w:val="0"/>
          <w:numId w:val="2"/>
        </w:numPr>
        <w:spacing w:line="240" w:lineRule="auto"/>
        <w:rPr>
          <w:b/>
          <w:color w:val="000000" w:themeColor="text1"/>
          <w:sz w:val="22"/>
          <w:szCs w:val="22"/>
        </w:rPr>
      </w:pPr>
      <w:bookmarkStart w:id="33" w:name="_DV_M28"/>
      <w:bookmarkEnd w:id="33"/>
      <w:r w:rsidRPr="0075390B">
        <w:rPr>
          <w:sz w:val="22"/>
          <w:szCs w:val="22"/>
        </w:rPr>
        <w:t>Authorized expenses</w:t>
      </w:r>
      <w:bookmarkStart w:id="34" w:name="_DV_M29"/>
      <w:bookmarkStart w:id="35" w:name="_DV_M30"/>
      <w:bookmarkStart w:id="36" w:name="_DV_M31"/>
      <w:bookmarkEnd w:id="34"/>
      <w:bookmarkEnd w:id="35"/>
      <w:bookmarkEnd w:id="36"/>
      <w:r w:rsidR="00C73634">
        <w:rPr>
          <w:sz w:val="22"/>
          <w:szCs w:val="22"/>
        </w:rPr>
        <w:t xml:space="preserve"> </w:t>
      </w:r>
      <w:r w:rsidR="00B57A28" w:rsidRPr="00B57A28">
        <w:rPr>
          <w:b/>
          <w:color w:val="000000" w:themeColor="text1"/>
          <w:sz w:val="22"/>
          <w:szCs w:val="22"/>
        </w:rPr>
        <w:t>[note: if applicable]</w:t>
      </w:r>
    </w:p>
    <w:p w:rsidR="00CD1459" w:rsidRPr="0075390B" w:rsidRDefault="00CD1459" w:rsidP="00CD1459">
      <w:pPr>
        <w:pStyle w:val="BodyTextIndent"/>
        <w:spacing w:line="240" w:lineRule="auto"/>
        <w:rPr>
          <w:sz w:val="22"/>
          <w:szCs w:val="22"/>
        </w:rPr>
      </w:pPr>
    </w:p>
    <w:p w:rsidR="00452446" w:rsidRPr="0075390B" w:rsidRDefault="001A2BF9" w:rsidP="003871AC">
      <w:pPr>
        <w:pStyle w:val="BodyTextIndent"/>
        <w:numPr>
          <w:ilvl w:val="1"/>
          <w:numId w:val="2"/>
        </w:numPr>
        <w:spacing w:line="240" w:lineRule="auto"/>
        <w:rPr>
          <w:sz w:val="22"/>
          <w:szCs w:val="22"/>
        </w:rPr>
      </w:pPr>
      <w:r w:rsidRPr="0075390B">
        <w:rPr>
          <w:sz w:val="22"/>
          <w:szCs w:val="22"/>
        </w:rPr>
        <w:t xml:space="preserve">Travel </w:t>
      </w:r>
      <w:r w:rsidR="00587414" w:rsidRPr="0075390B">
        <w:rPr>
          <w:sz w:val="22"/>
          <w:szCs w:val="22"/>
        </w:rPr>
        <w:t xml:space="preserve">– </w:t>
      </w:r>
      <w:r w:rsidR="00587414" w:rsidRPr="0075390B">
        <w:rPr>
          <w:b/>
          <w:sz w:val="22"/>
          <w:szCs w:val="22"/>
        </w:rPr>
        <w:t>mileage will be reimbursed</w:t>
      </w:r>
      <w:r w:rsidR="00587414" w:rsidRPr="0075390B">
        <w:rPr>
          <w:sz w:val="22"/>
          <w:szCs w:val="22"/>
        </w:rPr>
        <w:t xml:space="preserve"> </w:t>
      </w:r>
      <w:r w:rsidR="00587414" w:rsidRPr="0075390B">
        <w:rPr>
          <w:b/>
          <w:sz w:val="22"/>
          <w:szCs w:val="22"/>
        </w:rPr>
        <w:t>at</w:t>
      </w:r>
      <w:r w:rsidR="00452446" w:rsidRPr="0075390B">
        <w:rPr>
          <w:sz w:val="22"/>
          <w:szCs w:val="22"/>
        </w:rPr>
        <w:t xml:space="preserve"> </w:t>
      </w:r>
      <w:r w:rsidR="00B57A28" w:rsidRPr="00B57A28">
        <w:rPr>
          <w:b/>
          <w:sz w:val="22"/>
          <w:szCs w:val="22"/>
        </w:rPr>
        <w:t>[enter price per mile]</w:t>
      </w:r>
    </w:p>
    <w:p w:rsidR="00452446" w:rsidRPr="00B57A28" w:rsidRDefault="00452446" w:rsidP="002823DC">
      <w:pPr>
        <w:pStyle w:val="BodyTextIndent"/>
        <w:numPr>
          <w:ilvl w:val="1"/>
          <w:numId w:val="2"/>
        </w:numPr>
        <w:spacing w:line="240" w:lineRule="auto"/>
        <w:rPr>
          <w:color w:val="000000" w:themeColor="text1"/>
          <w:sz w:val="22"/>
          <w:szCs w:val="22"/>
        </w:rPr>
      </w:pPr>
      <w:bookmarkStart w:id="37" w:name="_DV_M32"/>
      <w:bookmarkStart w:id="38" w:name="_DV_M33"/>
      <w:bookmarkEnd w:id="37"/>
      <w:bookmarkEnd w:id="38"/>
      <w:r w:rsidRPr="00B57A28">
        <w:rPr>
          <w:color w:val="000000" w:themeColor="text1"/>
          <w:sz w:val="22"/>
          <w:szCs w:val="22"/>
        </w:rPr>
        <w:t xml:space="preserve">Meals </w:t>
      </w:r>
      <w:r w:rsidR="00587414" w:rsidRPr="00B57A28">
        <w:rPr>
          <w:color w:val="000000" w:themeColor="text1"/>
          <w:sz w:val="22"/>
          <w:szCs w:val="22"/>
        </w:rPr>
        <w:t>–</w:t>
      </w:r>
      <w:r w:rsidR="00555197" w:rsidRPr="00B57A28">
        <w:rPr>
          <w:color w:val="000000" w:themeColor="text1"/>
          <w:sz w:val="22"/>
          <w:szCs w:val="22"/>
        </w:rPr>
        <w:t xml:space="preserve"> </w:t>
      </w:r>
      <w:r w:rsidR="00B57A28" w:rsidRPr="00B57A28">
        <w:rPr>
          <w:b/>
          <w:color w:val="000000" w:themeColor="text1"/>
          <w:sz w:val="22"/>
          <w:szCs w:val="22"/>
        </w:rPr>
        <w:t xml:space="preserve">[note: </w:t>
      </w:r>
      <w:r w:rsidR="00191E57" w:rsidRPr="00B57A28">
        <w:rPr>
          <w:b/>
          <w:color w:val="000000" w:themeColor="text1"/>
          <w:sz w:val="22"/>
          <w:szCs w:val="22"/>
        </w:rPr>
        <w:t>state which meals on which days and the rate at which you will reimburse</w:t>
      </w:r>
      <w:r w:rsidR="00B57A28" w:rsidRPr="00B57A28">
        <w:rPr>
          <w:b/>
          <w:color w:val="000000" w:themeColor="text1"/>
          <w:sz w:val="22"/>
          <w:szCs w:val="22"/>
        </w:rPr>
        <w:t>]</w:t>
      </w:r>
    </w:p>
    <w:p w:rsidR="0084673C" w:rsidRPr="00B57A28" w:rsidRDefault="00452446" w:rsidP="00017C0D">
      <w:pPr>
        <w:pStyle w:val="BodyTextIndent"/>
        <w:numPr>
          <w:ilvl w:val="1"/>
          <w:numId w:val="2"/>
        </w:numPr>
        <w:spacing w:line="240" w:lineRule="auto"/>
        <w:rPr>
          <w:color w:val="000000" w:themeColor="text1"/>
          <w:sz w:val="22"/>
          <w:szCs w:val="22"/>
        </w:rPr>
      </w:pPr>
      <w:bookmarkStart w:id="39" w:name="_DV_M34"/>
      <w:bookmarkEnd w:id="39"/>
      <w:r w:rsidRPr="0075390B">
        <w:rPr>
          <w:sz w:val="22"/>
          <w:szCs w:val="22"/>
        </w:rPr>
        <w:t xml:space="preserve">Lodging Expenses (actual room </w:t>
      </w:r>
      <w:r w:rsidR="00EC69E8" w:rsidRPr="0075390B">
        <w:rPr>
          <w:sz w:val="22"/>
          <w:szCs w:val="22"/>
        </w:rPr>
        <w:t xml:space="preserve">rate) - </w:t>
      </w:r>
      <w:r w:rsidR="00EC69E8" w:rsidRPr="0075390B">
        <w:rPr>
          <w:b/>
          <w:sz w:val="22"/>
          <w:szCs w:val="22"/>
        </w:rPr>
        <w:t>Overnight accommodation reservations</w:t>
      </w:r>
      <w:r w:rsidRPr="0075390B">
        <w:rPr>
          <w:b/>
          <w:sz w:val="22"/>
          <w:szCs w:val="22"/>
        </w:rPr>
        <w:t xml:space="preserve"> will b</w:t>
      </w:r>
      <w:r w:rsidR="001A2BF9" w:rsidRPr="0075390B">
        <w:rPr>
          <w:b/>
          <w:sz w:val="22"/>
          <w:szCs w:val="22"/>
        </w:rPr>
        <w:t>e made by</w:t>
      </w:r>
      <w:r w:rsidR="00995CE8" w:rsidRPr="0075390B">
        <w:rPr>
          <w:b/>
          <w:sz w:val="22"/>
          <w:szCs w:val="22"/>
        </w:rPr>
        <w:t xml:space="preserve"> </w:t>
      </w:r>
      <w:r w:rsidR="00B57A28">
        <w:rPr>
          <w:b/>
          <w:sz w:val="22"/>
          <w:szCs w:val="22"/>
        </w:rPr>
        <w:t xml:space="preserve">[note: </w:t>
      </w:r>
      <w:r w:rsidR="00191E57" w:rsidRPr="00B57A28">
        <w:rPr>
          <w:b/>
          <w:color w:val="000000" w:themeColor="text1"/>
          <w:sz w:val="22"/>
          <w:szCs w:val="22"/>
        </w:rPr>
        <w:t>state who makes the reservation and who pays for the room.  If your agency is paying for the room, state if you will pay room and tax only or all charges.</w:t>
      </w:r>
      <w:r w:rsidR="00B57A28">
        <w:rPr>
          <w:b/>
          <w:color w:val="000000" w:themeColor="text1"/>
          <w:sz w:val="22"/>
          <w:szCs w:val="22"/>
        </w:rPr>
        <w:t>]</w:t>
      </w:r>
    </w:p>
    <w:p w:rsidR="009B5B37" w:rsidRDefault="00CD1459" w:rsidP="009B5B37">
      <w:pPr>
        <w:pStyle w:val="BodyTextIndent"/>
        <w:numPr>
          <w:ilvl w:val="1"/>
          <w:numId w:val="2"/>
        </w:numPr>
        <w:spacing w:line="240" w:lineRule="auto"/>
        <w:rPr>
          <w:sz w:val="22"/>
          <w:szCs w:val="22"/>
        </w:rPr>
      </w:pPr>
      <w:r w:rsidRPr="0075390B">
        <w:rPr>
          <w:sz w:val="22"/>
          <w:szCs w:val="22"/>
        </w:rPr>
        <w:t>Workshop Materials - No reimbursement for expenditures by the Speaker for preparation of workshop materials is authorized.</w:t>
      </w:r>
      <w:bookmarkStart w:id="40" w:name="_DV_M46"/>
      <w:bookmarkEnd w:id="40"/>
    </w:p>
    <w:p w:rsidR="009B5B37" w:rsidRDefault="009B5B37" w:rsidP="009B5B37">
      <w:pPr>
        <w:pStyle w:val="BodyTextIndent"/>
        <w:spacing w:line="240" w:lineRule="auto"/>
        <w:rPr>
          <w:sz w:val="22"/>
          <w:szCs w:val="22"/>
        </w:rPr>
      </w:pPr>
    </w:p>
    <w:p w:rsidR="00452446" w:rsidRPr="0075390B" w:rsidRDefault="009B5B37" w:rsidP="009B5B37">
      <w:pPr>
        <w:pStyle w:val="BodyTextIndent"/>
        <w:spacing w:before="240" w:line="240" w:lineRule="auto"/>
        <w:rPr>
          <w:sz w:val="22"/>
          <w:szCs w:val="22"/>
        </w:rPr>
      </w:pPr>
      <w:r w:rsidRPr="0075390B">
        <w:rPr>
          <w:sz w:val="22"/>
          <w:szCs w:val="22"/>
        </w:rPr>
        <w:t xml:space="preserve"> </w:t>
      </w:r>
      <w:r w:rsidR="00452446" w:rsidRPr="0075390B">
        <w:rPr>
          <w:sz w:val="22"/>
          <w:szCs w:val="22"/>
        </w:rPr>
        <w:t>___________</w:t>
      </w:r>
      <w:r w:rsidR="00555197" w:rsidRPr="0075390B">
        <w:rPr>
          <w:sz w:val="22"/>
          <w:szCs w:val="22"/>
        </w:rPr>
        <w:t>__________________________</w:t>
      </w:r>
      <w:r w:rsidR="00452446" w:rsidRPr="0075390B">
        <w:rPr>
          <w:sz w:val="22"/>
          <w:szCs w:val="22"/>
        </w:rPr>
        <w:tab/>
      </w:r>
    </w:p>
    <w:p w:rsidR="00452446" w:rsidRPr="0075390B" w:rsidRDefault="00452446" w:rsidP="009B5B37">
      <w:pPr>
        <w:pStyle w:val="BodyTextIndent"/>
        <w:rPr>
          <w:sz w:val="22"/>
          <w:szCs w:val="22"/>
        </w:rPr>
      </w:pPr>
      <w:bookmarkStart w:id="41" w:name="_DV_M47"/>
      <w:bookmarkEnd w:id="41"/>
      <w:r w:rsidRPr="0075390B">
        <w:rPr>
          <w:sz w:val="22"/>
          <w:szCs w:val="22"/>
        </w:rPr>
        <w:t>Spea</w:t>
      </w:r>
      <w:r w:rsidR="001A2BF9" w:rsidRPr="0075390B">
        <w:rPr>
          <w:sz w:val="22"/>
          <w:szCs w:val="22"/>
        </w:rPr>
        <w:t>ker</w:t>
      </w:r>
      <w:r w:rsidR="001A2BF9" w:rsidRPr="0075390B">
        <w:rPr>
          <w:sz w:val="22"/>
          <w:szCs w:val="22"/>
        </w:rPr>
        <w:tab/>
      </w:r>
      <w:r w:rsidR="00390D7B">
        <w:rPr>
          <w:sz w:val="22"/>
          <w:szCs w:val="22"/>
        </w:rPr>
        <w:t xml:space="preserve"> </w:t>
      </w:r>
      <w:r w:rsidR="00555197" w:rsidRPr="0075390B">
        <w:rPr>
          <w:sz w:val="22"/>
          <w:szCs w:val="22"/>
        </w:rPr>
        <w:t>Signature</w:t>
      </w:r>
      <w:r w:rsidR="009B5B37">
        <w:rPr>
          <w:sz w:val="22"/>
          <w:szCs w:val="22"/>
        </w:rPr>
        <w:tab/>
      </w:r>
      <w:r w:rsidR="009B5B37">
        <w:rPr>
          <w:sz w:val="22"/>
          <w:szCs w:val="22"/>
        </w:rPr>
        <w:tab/>
      </w:r>
      <w:r w:rsidR="009B5B37">
        <w:rPr>
          <w:sz w:val="22"/>
          <w:szCs w:val="22"/>
        </w:rPr>
        <w:tab/>
      </w:r>
      <w:r w:rsidR="001A2BF9" w:rsidRPr="0075390B">
        <w:rPr>
          <w:sz w:val="22"/>
          <w:szCs w:val="22"/>
        </w:rPr>
        <w:t>Date</w:t>
      </w:r>
    </w:p>
    <w:p w:rsidR="00452446" w:rsidRPr="0075390B" w:rsidRDefault="00452446" w:rsidP="009B5B37">
      <w:pPr>
        <w:spacing w:before="360" w:line="252" w:lineRule="auto"/>
        <w:rPr>
          <w:color w:val="000000"/>
          <w:sz w:val="22"/>
          <w:szCs w:val="22"/>
        </w:rPr>
      </w:pPr>
      <w:bookmarkStart w:id="42" w:name="_DV_M48"/>
      <w:bookmarkEnd w:id="42"/>
      <w:r w:rsidRPr="0075390B">
        <w:rPr>
          <w:color w:val="000000"/>
          <w:sz w:val="22"/>
          <w:szCs w:val="22"/>
        </w:rPr>
        <w:t>______________</w:t>
      </w:r>
      <w:r w:rsidR="00390D7B">
        <w:rPr>
          <w:color w:val="000000"/>
          <w:sz w:val="22"/>
          <w:szCs w:val="22"/>
        </w:rPr>
        <w:t>_____________________________</w:t>
      </w:r>
      <w:r w:rsidR="009B5B37">
        <w:rPr>
          <w:color w:val="000000"/>
          <w:sz w:val="22"/>
          <w:szCs w:val="22"/>
        </w:rPr>
        <w:tab/>
      </w:r>
      <w:r w:rsidR="009B5B37">
        <w:rPr>
          <w:color w:val="000000"/>
          <w:sz w:val="22"/>
          <w:szCs w:val="22"/>
        </w:rPr>
        <w:tab/>
      </w:r>
      <w:r w:rsidR="009B5B37">
        <w:rPr>
          <w:color w:val="000000"/>
          <w:sz w:val="22"/>
          <w:szCs w:val="22"/>
        </w:rPr>
        <w:tab/>
      </w:r>
      <w:r w:rsidR="00F63187">
        <w:rPr>
          <w:color w:val="000000"/>
          <w:sz w:val="22"/>
          <w:szCs w:val="22"/>
        </w:rPr>
        <w:t>P</w:t>
      </w:r>
      <w:r w:rsidRPr="0075390B">
        <w:rPr>
          <w:color w:val="000000"/>
          <w:sz w:val="22"/>
          <w:szCs w:val="22"/>
        </w:rPr>
        <w:t>ayment is made to:</w:t>
      </w:r>
    </w:p>
    <w:p w:rsidR="00452446" w:rsidRPr="0075390B" w:rsidRDefault="00452446" w:rsidP="00375C47">
      <w:pPr>
        <w:spacing w:line="252" w:lineRule="auto"/>
        <w:rPr>
          <w:color w:val="000000"/>
          <w:sz w:val="22"/>
          <w:szCs w:val="22"/>
        </w:rPr>
      </w:pPr>
      <w:bookmarkStart w:id="43" w:name="_DV_M49"/>
      <w:bookmarkEnd w:id="43"/>
      <w:r w:rsidRPr="0075390B">
        <w:rPr>
          <w:color w:val="000000"/>
          <w:sz w:val="22"/>
          <w:szCs w:val="22"/>
        </w:rPr>
        <w:t>Home Address/Business Address if applicable</w:t>
      </w:r>
      <w:r w:rsidRPr="0075390B">
        <w:rPr>
          <w:color w:val="000000"/>
          <w:sz w:val="22"/>
          <w:szCs w:val="22"/>
        </w:rPr>
        <w:tab/>
      </w:r>
      <w:r w:rsidRPr="0075390B">
        <w:rPr>
          <w:color w:val="000000"/>
          <w:sz w:val="22"/>
          <w:szCs w:val="22"/>
        </w:rPr>
        <w:tab/>
      </w:r>
      <w:r w:rsidR="00F63187">
        <w:rPr>
          <w:color w:val="000000"/>
          <w:sz w:val="22"/>
          <w:szCs w:val="22"/>
        </w:rPr>
        <w:tab/>
      </w:r>
      <w:r w:rsidRPr="0075390B">
        <w:rPr>
          <w:color w:val="000000"/>
          <w:sz w:val="22"/>
          <w:szCs w:val="22"/>
        </w:rPr>
        <w:t>________</w:t>
      </w:r>
      <w:r w:rsidRPr="0075390B">
        <w:rPr>
          <w:color w:val="000000"/>
          <w:sz w:val="22"/>
          <w:szCs w:val="22"/>
        </w:rPr>
        <w:tab/>
        <w:t>Individual</w:t>
      </w:r>
    </w:p>
    <w:p w:rsidR="00452446" w:rsidRPr="0075390B" w:rsidRDefault="00452446" w:rsidP="00375C47">
      <w:pPr>
        <w:spacing w:line="252" w:lineRule="auto"/>
        <w:rPr>
          <w:color w:val="000000"/>
          <w:sz w:val="22"/>
          <w:szCs w:val="22"/>
        </w:rPr>
      </w:pPr>
    </w:p>
    <w:p w:rsidR="00452446" w:rsidRPr="0075390B" w:rsidRDefault="00452446" w:rsidP="00375C47">
      <w:pPr>
        <w:spacing w:line="252" w:lineRule="auto"/>
        <w:rPr>
          <w:color w:val="000000"/>
          <w:sz w:val="22"/>
          <w:szCs w:val="22"/>
        </w:rPr>
      </w:pPr>
      <w:bookmarkStart w:id="44" w:name="_DV_M50"/>
      <w:bookmarkEnd w:id="44"/>
      <w:r w:rsidRPr="0075390B">
        <w:rPr>
          <w:color w:val="000000"/>
          <w:sz w:val="22"/>
          <w:szCs w:val="22"/>
        </w:rPr>
        <w:t>___________________________________________</w:t>
      </w:r>
      <w:r w:rsidRPr="0075390B">
        <w:rPr>
          <w:color w:val="000000"/>
          <w:sz w:val="22"/>
          <w:szCs w:val="22"/>
        </w:rPr>
        <w:tab/>
      </w:r>
      <w:r w:rsidRPr="0075390B">
        <w:rPr>
          <w:color w:val="000000"/>
          <w:sz w:val="22"/>
          <w:szCs w:val="22"/>
        </w:rPr>
        <w:tab/>
        <w:t>________</w:t>
      </w:r>
      <w:r w:rsidRPr="0075390B">
        <w:rPr>
          <w:color w:val="000000"/>
          <w:sz w:val="22"/>
          <w:szCs w:val="22"/>
        </w:rPr>
        <w:tab/>
        <w:t>Organization</w:t>
      </w:r>
    </w:p>
    <w:p w:rsidR="00452446" w:rsidRPr="0075390B" w:rsidRDefault="00452446" w:rsidP="00375C47">
      <w:pPr>
        <w:spacing w:line="252" w:lineRule="auto"/>
        <w:rPr>
          <w:color w:val="000000"/>
          <w:sz w:val="22"/>
          <w:szCs w:val="22"/>
        </w:rPr>
      </w:pPr>
      <w:bookmarkStart w:id="45" w:name="_DV_M51"/>
      <w:bookmarkEnd w:id="45"/>
      <w:r w:rsidRPr="0075390B">
        <w:rPr>
          <w:color w:val="000000"/>
          <w:sz w:val="22"/>
          <w:szCs w:val="22"/>
        </w:rPr>
        <w:t>Telephone Number (</w:t>
      </w:r>
      <w:r w:rsidR="00F66D44">
        <w:rPr>
          <w:color w:val="000000"/>
          <w:sz w:val="22"/>
          <w:szCs w:val="22"/>
        </w:rPr>
        <w:t>Work or cell)</w:t>
      </w:r>
    </w:p>
    <w:p w:rsidR="00452446" w:rsidRDefault="00452446" w:rsidP="00F63187">
      <w:pPr>
        <w:spacing w:line="252" w:lineRule="auto"/>
        <w:ind w:left="7200" w:hanging="1440"/>
        <w:rPr>
          <w:color w:val="000000"/>
          <w:sz w:val="22"/>
          <w:szCs w:val="22"/>
        </w:rPr>
      </w:pPr>
      <w:bookmarkStart w:id="46" w:name="_DV_M52"/>
      <w:bookmarkEnd w:id="46"/>
      <w:r w:rsidRPr="0075390B">
        <w:rPr>
          <w:color w:val="000000"/>
          <w:sz w:val="22"/>
          <w:szCs w:val="22"/>
        </w:rPr>
        <w:t>________</w:t>
      </w:r>
      <w:r w:rsidRPr="0075390B">
        <w:rPr>
          <w:color w:val="000000"/>
          <w:sz w:val="22"/>
          <w:szCs w:val="22"/>
        </w:rPr>
        <w:tab/>
        <w:t>Reimburse travel expenses directly to Speaker</w:t>
      </w:r>
    </w:p>
    <w:p w:rsidR="008C3F54" w:rsidRDefault="008C3F54" w:rsidP="00F63187">
      <w:pPr>
        <w:spacing w:line="252" w:lineRule="auto"/>
        <w:ind w:left="7200" w:hanging="1440"/>
        <w:rPr>
          <w:color w:val="000000"/>
          <w:sz w:val="22"/>
          <w:szCs w:val="22"/>
        </w:rPr>
      </w:pPr>
    </w:p>
    <w:p w:rsidR="008C3F54" w:rsidRPr="00B57A28" w:rsidRDefault="008C3F54" w:rsidP="00F63187">
      <w:pPr>
        <w:spacing w:line="252" w:lineRule="auto"/>
        <w:ind w:left="7200" w:hanging="1440"/>
        <w:rPr>
          <w:color w:val="000000" w:themeColor="text1"/>
          <w:sz w:val="22"/>
          <w:szCs w:val="22"/>
        </w:rPr>
      </w:pPr>
    </w:p>
    <w:p w:rsidR="00452446" w:rsidRPr="00B57A28" w:rsidRDefault="00452446" w:rsidP="008C3F54">
      <w:pPr>
        <w:spacing w:line="252" w:lineRule="auto"/>
        <w:rPr>
          <w:color w:val="000000" w:themeColor="text1"/>
          <w:sz w:val="22"/>
          <w:szCs w:val="22"/>
        </w:rPr>
      </w:pPr>
      <w:bookmarkStart w:id="47" w:name="_DV_M53"/>
      <w:bookmarkEnd w:id="47"/>
      <w:r w:rsidRPr="00B57A28">
        <w:rPr>
          <w:color w:val="000000" w:themeColor="text1"/>
          <w:sz w:val="22"/>
          <w:szCs w:val="22"/>
        </w:rPr>
        <w:t>_______________________________</w:t>
      </w:r>
      <w:r w:rsidR="008C3F54" w:rsidRPr="00B57A28">
        <w:rPr>
          <w:color w:val="000000" w:themeColor="text1"/>
          <w:sz w:val="22"/>
          <w:szCs w:val="22"/>
        </w:rPr>
        <w:t>__________________________________________</w:t>
      </w:r>
      <w:r w:rsidRPr="00B57A28">
        <w:rPr>
          <w:color w:val="000000" w:themeColor="text1"/>
          <w:sz w:val="22"/>
          <w:szCs w:val="22"/>
        </w:rPr>
        <w:t>____________</w:t>
      </w:r>
      <w:r w:rsidRPr="00B57A28">
        <w:rPr>
          <w:color w:val="000000" w:themeColor="text1"/>
          <w:sz w:val="22"/>
          <w:szCs w:val="22"/>
        </w:rPr>
        <w:tab/>
      </w:r>
      <w:bookmarkStart w:id="48" w:name="_DV_M54"/>
      <w:bookmarkEnd w:id="48"/>
    </w:p>
    <w:p w:rsidR="00E83169" w:rsidRDefault="00F63187" w:rsidP="009B5B37">
      <w:pPr>
        <w:tabs>
          <w:tab w:val="left" w:pos="7920"/>
        </w:tabs>
        <w:spacing w:line="252" w:lineRule="auto"/>
        <w:rPr>
          <w:color w:val="000000"/>
          <w:sz w:val="22"/>
          <w:szCs w:val="22"/>
        </w:rPr>
      </w:pPr>
      <w:r w:rsidRPr="00B57A28">
        <w:rPr>
          <w:b/>
          <w:color w:val="000000" w:themeColor="text1"/>
          <w:sz w:val="22"/>
          <w:szCs w:val="22"/>
        </w:rPr>
        <w:t>Coordinator’s name</w:t>
      </w:r>
      <w:r w:rsidR="009B5B37" w:rsidRPr="00B57A28">
        <w:rPr>
          <w:b/>
          <w:color w:val="000000" w:themeColor="text1"/>
          <w:sz w:val="22"/>
          <w:szCs w:val="22"/>
        </w:rPr>
        <w:t xml:space="preserve"> </w:t>
      </w:r>
      <w:r w:rsidR="009B5B37">
        <w:rPr>
          <w:b/>
          <w:color w:val="00B050"/>
          <w:sz w:val="22"/>
          <w:szCs w:val="22"/>
        </w:rPr>
        <w:tab/>
      </w:r>
      <w:r w:rsidR="00452446" w:rsidRPr="0075390B">
        <w:rPr>
          <w:color w:val="000000"/>
          <w:sz w:val="22"/>
          <w:szCs w:val="22"/>
        </w:rPr>
        <w:t>Date</w:t>
      </w:r>
      <w:bookmarkStart w:id="49" w:name="_DV_M55"/>
      <w:bookmarkStart w:id="50" w:name="_DV_M56"/>
      <w:bookmarkStart w:id="51" w:name="_DV_M62"/>
      <w:bookmarkEnd w:id="49"/>
      <w:bookmarkEnd w:id="50"/>
      <w:bookmarkEnd w:id="51"/>
    </w:p>
    <w:p w:rsidR="009B5B37" w:rsidRDefault="009B5B37" w:rsidP="009B5B37">
      <w:pPr>
        <w:spacing w:line="252" w:lineRule="auto"/>
        <w:rPr>
          <w:color w:val="000000"/>
          <w:sz w:val="22"/>
          <w:szCs w:val="22"/>
        </w:rPr>
      </w:pPr>
    </w:p>
    <w:p w:rsidR="009B5B37" w:rsidRDefault="009B5B37" w:rsidP="009B5B37">
      <w:pPr>
        <w:spacing w:line="252" w:lineRule="auto"/>
        <w:rPr>
          <w:color w:val="000000"/>
          <w:sz w:val="22"/>
          <w:szCs w:val="22"/>
        </w:rPr>
      </w:pPr>
    </w:p>
    <w:p w:rsidR="00452446" w:rsidRPr="0075390B" w:rsidRDefault="00452446" w:rsidP="00375C47">
      <w:pPr>
        <w:spacing w:line="252" w:lineRule="auto"/>
        <w:rPr>
          <w:color w:val="000000"/>
          <w:sz w:val="22"/>
          <w:szCs w:val="22"/>
        </w:rPr>
      </w:pPr>
      <w:r w:rsidRPr="0075390B">
        <w:rPr>
          <w:color w:val="000000"/>
          <w:sz w:val="22"/>
          <w:szCs w:val="22"/>
        </w:rPr>
        <w:t>Mail all course materials to:</w:t>
      </w:r>
    </w:p>
    <w:p w:rsidR="00E83169" w:rsidRPr="00B57A28" w:rsidRDefault="00B57A28" w:rsidP="00375C47">
      <w:pPr>
        <w:spacing w:line="252" w:lineRule="auto"/>
        <w:rPr>
          <w:color w:val="000000" w:themeColor="text1"/>
          <w:sz w:val="22"/>
          <w:szCs w:val="22"/>
        </w:rPr>
      </w:pPr>
      <w:bookmarkStart w:id="52" w:name="_DV_M63"/>
      <w:bookmarkEnd w:id="52"/>
      <w:r>
        <w:rPr>
          <w:b/>
          <w:color w:val="000000" w:themeColor="text1"/>
          <w:sz w:val="22"/>
          <w:szCs w:val="22"/>
        </w:rPr>
        <w:t>[</w:t>
      </w:r>
      <w:r w:rsidR="00E83169" w:rsidRPr="00B57A28">
        <w:rPr>
          <w:b/>
          <w:color w:val="000000" w:themeColor="text1"/>
          <w:sz w:val="22"/>
          <w:szCs w:val="22"/>
        </w:rPr>
        <w:t>Agency name</w:t>
      </w:r>
      <w:r>
        <w:rPr>
          <w:b/>
          <w:color w:val="000000" w:themeColor="text1"/>
          <w:sz w:val="22"/>
          <w:szCs w:val="22"/>
        </w:rPr>
        <w:t>]</w:t>
      </w:r>
    </w:p>
    <w:p w:rsidR="00E83169" w:rsidRPr="00B57A28" w:rsidRDefault="00B57A28" w:rsidP="00375C47">
      <w:pPr>
        <w:spacing w:line="252" w:lineRule="auto"/>
        <w:rPr>
          <w:b/>
          <w:color w:val="000000" w:themeColor="text1"/>
          <w:sz w:val="22"/>
          <w:szCs w:val="22"/>
        </w:rPr>
      </w:pPr>
      <w:r>
        <w:rPr>
          <w:b/>
          <w:color w:val="000000" w:themeColor="text1"/>
          <w:sz w:val="22"/>
          <w:szCs w:val="22"/>
        </w:rPr>
        <w:t>[</w:t>
      </w:r>
      <w:r w:rsidR="00E83169" w:rsidRPr="00B57A28">
        <w:rPr>
          <w:b/>
          <w:color w:val="000000" w:themeColor="text1"/>
          <w:sz w:val="22"/>
          <w:szCs w:val="22"/>
        </w:rPr>
        <w:t>Agency address</w:t>
      </w:r>
      <w:r>
        <w:rPr>
          <w:b/>
          <w:color w:val="000000" w:themeColor="text1"/>
          <w:sz w:val="22"/>
          <w:szCs w:val="22"/>
        </w:rPr>
        <w:t>]</w:t>
      </w:r>
    </w:p>
    <w:p w:rsidR="00E83169" w:rsidRPr="00B57A28" w:rsidRDefault="00B57A28" w:rsidP="00375C47">
      <w:pPr>
        <w:spacing w:line="252" w:lineRule="auto"/>
        <w:rPr>
          <w:b/>
          <w:color w:val="000000" w:themeColor="text1"/>
          <w:sz w:val="22"/>
          <w:szCs w:val="22"/>
        </w:rPr>
      </w:pPr>
      <w:r>
        <w:rPr>
          <w:b/>
          <w:color w:val="000000" w:themeColor="text1"/>
          <w:sz w:val="22"/>
          <w:szCs w:val="22"/>
        </w:rPr>
        <w:t>[</w:t>
      </w:r>
      <w:r w:rsidR="00E83169" w:rsidRPr="00B57A28">
        <w:rPr>
          <w:b/>
          <w:color w:val="000000" w:themeColor="text1"/>
          <w:sz w:val="22"/>
          <w:szCs w:val="22"/>
        </w:rPr>
        <w:t>Agency fax number</w:t>
      </w:r>
      <w:r>
        <w:rPr>
          <w:b/>
          <w:color w:val="000000" w:themeColor="text1"/>
          <w:sz w:val="22"/>
          <w:szCs w:val="22"/>
        </w:rPr>
        <w:t>]</w:t>
      </w:r>
    </w:p>
    <w:p w:rsidR="00452446" w:rsidRPr="0075390B" w:rsidRDefault="00452446" w:rsidP="00375C47">
      <w:pPr>
        <w:spacing w:line="252" w:lineRule="auto"/>
        <w:rPr>
          <w:color w:val="000000"/>
          <w:sz w:val="22"/>
          <w:szCs w:val="22"/>
        </w:rPr>
      </w:pPr>
      <w:bookmarkStart w:id="53" w:name="_DV_M64"/>
      <w:bookmarkStart w:id="54" w:name="_DV_M68"/>
      <w:bookmarkEnd w:id="53"/>
      <w:bookmarkEnd w:id="54"/>
    </w:p>
    <w:p w:rsidR="00452446" w:rsidRPr="0075390B" w:rsidRDefault="00452446" w:rsidP="00375C47">
      <w:pPr>
        <w:rPr>
          <w:sz w:val="22"/>
          <w:szCs w:val="22"/>
        </w:rPr>
      </w:pPr>
      <w:bookmarkStart w:id="55" w:name="_DV_M69"/>
      <w:bookmarkEnd w:id="55"/>
    </w:p>
    <w:sectPr w:rsidR="00452446" w:rsidRPr="0075390B" w:rsidSect="00C73634">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351" w:rsidRDefault="003D4351" w:rsidP="00C73634">
      <w:r>
        <w:separator/>
      </w:r>
    </w:p>
  </w:endnote>
  <w:endnote w:type="continuationSeparator" w:id="0">
    <w:p w:rsidR="003D4351" w:rsidRDefault="003D4351" w:rsidP="00C7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D4" w:rsidRDefault="00DA68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634" w:rsidRPr="00DA68D4" w:rsidRDefault="00C73634" w:rsidP="00DA68D4">
    <w:pPr>
      <w:pStyle w:val="Footer"/>
    </w:pPr>
    <w:bookmarkStart w:id="56" w:name="_GoBack"/>
    <w:bookmarkEnd w:id="5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D4" w:rsidRDefault="00DA6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351" w:rsidRDefault="003D4351" w:rsidP="00C73634">
      <w:r>
        <w:separator/>
      </w:r>
    </w:p>
  </w:footnote>
  <w:footnote w:type="continuationSeparator" w:id="0">
    <w:p w:rsidR="003D4351" w:rsidRDefault="003D4351" w:rsidP="00C73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D4" w:rsidRDefault="00DA68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D4" w:rsidRDefault="00DA68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8D4" w:rsidRDefault="00DA6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15564"/>
    <w:multiLevelType w:val="hybridMultilevel"/>
    <w:tmpl w:val="5F8287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4892CF1"/>
    <w:multiLevelType w:val="hybridMultilevel"/>
    <w:tmpl w:val="B70CF0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CB24983"/>
    <w:multiLevelType w:val="hybridMultilevel"/>
    <w:tmpl w:val="C48CC3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FE02668"/>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73B11100"/>
    <w:multiLevelType w:val="hybridMultilevel"/>
    <w:tmpl w:val="2F9E06BC"/>
    <w:lvl w:ilvl="0" w:tplc="9BB04436">
      <w:start w:val="1"/>
      <w:numFmt w:val="decimal"/>
      <w:lvlText w:val="%1."/>
      <w:lvlJc w:val="left"/>
      <w:pPr>
        <w:tabs>
          <w:tab w:val="num" w:pos="720"/>
        </w:tabs>
        <w:ind w:left="720" w:hanging="360"/>
      </w:pPr>
      <w:rPr>
        <w:color w:val="auto"/>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8DD"/>
    <w:rsid w:val="00000AE2"/>
    <w:rsid w:val="00010A6F"/>
    <w:rsid w:val="00017C0D"/>
    <w:rsid w:val="00021D1A"/>
    <w:rsid w:val="00034694"/>
    <w:rsid w:val="00073002"/>
    <w:rsid w:val="000814FC"/>
    <w:rsid w:val="000D193E"/>
    <w:rsid w:val="000E0E61"/>
    <w:rsid w:val="000E7D50"/>
    <w:rsid w:val="00133C1B"/>
    <w:rsid w:val="001534F9"/>
    <w:rsid w:val="001808B6"/>
    <w:rsid w:val="001825FD"/>
    <w:rsid w:val="00191E57"/>
    <w:rsid w:val="001A2BF9"/>
    <w:rsid w:val="001B5081"/>
    <w:rsid w:val="001C180E"/>
    <w:rsid w:val="001C2D27"/>
    <w:rsid w:val="001C5804"/>
    <w:rsid w:val="001D1FA3"/>
    <w:rsid w:val="002823DC"/>
    <w:rsid w:val="002D14D8"/>
    <w:rsid w:val="003076D6"/>
    <w:rsid w:val="00315BD8"/>
    <w:rsid w:val="00347A89"/>
    <w:rsid w:val="00375C47"/>
    <w:rsid w:val="003762E4"/>
    <w:rsid w:val="003871AC"/>
    <w:rsid w:val="00390D7B"/>
    <w:rsid w:val="00392E59"/>
    <w:rsid w:val="003977F3"/>
    <w:rsid w:val="003B58E9"/>
    <w:rsid w:val="003C2404"/>
    <w:rsid w:val="003C523A"/>
    <w:rsid w:val="003D31E1"/>
    <w:rsid w:val="003D4351"/>
    <w:rsid w:val="00452446"/>
    <w:rsid w:val="00475428"/>
    <w:rsid w:val="004C3CC3"/>
    <w:rsid w:val="005228D1"/>
    <w:rsid w:val="0054566B"/>
    <w:rsid w:val="00546332"/>
    <w:rsid w:val="005473D1"/>
    <w:rsid w:val="00555197"/>
    <w:rsid w:val="00581C9A"/>
    <w:rsid w:val="00587414"/>
    <w:rsid w:val="00637A09"/>
    <w:rsid w:val="006A3A31"/>
    <w:rsid w:val="00705EEA"/>
    <w:rsid w:val="00724560"/>
    <w:rsid w:val="00732B85"/>
    <w:rsid w:val="00735327"/>
    <w:rsid w:val="0075390B"/>
    <w:rsid w:val="007606FA"/>
    <w:rsid w:val="00777A79"/>
    <w:rsid w:val="007F2E3C"/>
    <w:rsid w:val="00824330"/>
    <w:rsid w:val="0084673C"/>
    <w:rsid w:val="008512A8"/>
    <w:rsid w:val="008C3F54"/>
    <w:rsid w:val="008C4DB0"/>
    <w:rsid w:val="008F791D"/>
    <w:rsid w:val="009614B7"/>
    <w:rsid w:val="009628DD"/>
    <w:rsid w:val="00973300"/>
    <w:rsid w:val="00990FC6"/>
    <w:rsid w:val="00995CE8"/>
    <w:rsid w:val="009B5B37"/>
    <w:rsid w:val="009F0CAC"/>
    <w:rsid w:val="009F481C"/>
    <w:rsid w:val="009F4F49"/>
    <w:rsid w:val="009F58F0"/>
    <w:rsid w:val="00A622AC"/>
    <w:rsid w:val="00A871D8"/>
    <w:rsid w:val="00A87D3D"/>
    <w:rsid w:val="00AA46E9"/>
    <w:rsid w:val="00AB64E1"/>
    <w:rsid w:val="00B30AB6"/>
    <w:rsid w:val="00B35723"/>
    <w:rsid w:val="00B57A28"/>
    <w:rsid w:val="00B868BE"/>
    <w:rsid w:val="00BD4BD6"/>
    <w:rsid w:val="00C06A8D"/>
    <w:rsid w:val="00C174C2"/>
    <w:rsid w:val="00C30D09"/>
    <w:rsid w:val="00C62680"/>
    <w:rsid w:val="00C66ECE"/>
    <w:rsid w:val="00C73634"/>
    <w:rsid w:val="00CD1459"/>
    <w:rsid w:val="00CD6ACA"/>
    <w:rsid w:val="00CF104A"/>
    <w:rsid w:val="00D2113D"/>
    <w:rsid w:val="00D335D4"/>
    <w:rsid w:val="00D5102D"/>
    <w:rsid w:val="00D553AA"/>
    <w:rsid w:val="00D80220"/>
    <w:rsid w:val="00D950BD"/>
    <w:rsid w:val="00DA68D4"/>
    <w:rsid w:val="00DC4C5B"/>
    <w:rsid w:val="00DD2853"/>
    <w:rsid w:val="00DE7A7B"/>
    <w:rsid w:val="00DF73BE"/>
    <w:rsid w:val="00E83169"/>
    <w:rsid w:val="00EB181F"/>
    <w:rsid w:val="00EB1B26"/>
    <w:rsid w:val="00EB3406"/>
    <w:rsid w:val="00EC69E8"/>
    <w:rsid w:val="00EF4490"/>
    <w:rsid w:val="00F55F22"/>
    <w:rsid w:val="00F63187"/>
    <w:rsid w:val="00F6433C"/>
    <w:rsid w:val="00F66D44"/>
    <w:rsid w:val="00F7251A"/>
    <w:rsid w:val="00FC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04A"/>
    <w:rPr>
      <w:sz w:val="24"/>
      <w:szCs w:val="24"/>
    </w:rPr>
  </w:style>
  <w:style w:type="paragraph" w:styleId="Heading1">
    <w:name w:val="heading 1"/>
    <w:basedOn w:val="Normal"/>
    <w:next w:val="Normal"/>
    <w:qFormat/>
    <w:rsid w:val="00CF104A"/>
    <w:pPr>
      <w:keepNext/>
      <w:autoSpaceDE w:val="0"/>
      <w:autoSpaceDN w:val="0"/>
      <w:adjustRightInd w:val="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104A"/>
    <w:pPr>
      <w:widowControl w:val="0"/>
      <w:autoSpaceDE w:val="0"/>
      <w:autoSpaceDN w:val="0"/>
      <w:adjustRightInd w:val="0"/>
      <w:spacing w:line="252" w:lineRule="auto"/>
    </w:pPr>
    <w:rPr>
      <w:color w:val="000000"/>
      <w:sz w:val="20"/>
      <w:szCs w:val="20"/>
    </w:rPr>
  </w:style>
  <w:style w:type="paragraph" w:styleId="BodyText">
    <w:name w:val="Body Text"/>
    <w:basedOn w:val="Normal"/>
    <w:rsid w:val="00CF104A"/>
    <w:pPr>
      <w:widowControl w:val="0"/>
      <w:autoSpaceDE w:val="0"/>
      <w:autoSpaceDN w:val="0"/>
      <w:adjustRightInd w:val="0"/>
    </w:pPr>
    <w:rPr>
      <w:i/>
      <w:iCs/>
      <w:sz w:val="20"/>
      <w:szCs w:val="20"/>
    </w:rPr>
  </w:style>
  <w:style w:type="paragraph" w:styleId="BodyTextIndent2">
    <w:name w:val="Body Text Indent 2"/>
    <w:basedOn w:val="Normal"/>
    <w:rsid w:val="00CF104A"/>
    <w:pPr>
      <w:widowControl w:val="0"/>
      <w:autoSpaceDE w:val="0"/>
      <w:autoSpaceDN w:val="0"/>
      <w:adjustRightInd w:val="0"/>
      <w:spacing w:line="252" w:lineRule="auto"/>
      <w:ind w:left="1440"/>
    </w:pPr>
    <w:rPr>
      <w:i/>
      <w:iCs/>
      <w:color w:val="000000"/>
      <w:sz w:val="20"/>
      <w:szCs w:val="20"/>
    </w:rPr>
  </w:style>
  <w:style w:type="paragraph" w:styleId="BodyTextIndent3">
    <w:name w:val="Body Text Indent 3"/>
    <w:basedOn w:val="Normal"/>
    <w:rsid w:val="00CF104A"/>
    <w:pPr>
      <w:widowControl w:val="0"/>
      <w:tabs>
        <w:tab w:val="left" w:pos="-1440"/>
      </w:tabs>
      <w:autoSpaceDE w:val="0"/>
      <w:autoSpaceDN w:val="0"/>
      <w:adjustRightInd w:val="0"/>
      <w:spacing w:line="252" w:lineRule="auto"/>
      <w:ind w:left="1440" w:hanging="720"/>
    </w:pPr>
    <w:rPr>
      <w:color w:val="000000"/>
      <w:sz w:val="20"/>
      <w:szCs w:val="20"/>
    </w:rPr>
  </w:style>
  <w:style w:type="character" w:customStyle="1" w:styleId="DeltaViewInsertion">
    <w:name w:val="DeltaView Insertion"/>
    <w:rsid w:val="00CF104A"/>
    <w:rPr>
      <w:b/>
      <w:bCs/>
      <w:color w:val="000000"/>
      <w:spacing w:val="0"/>
      <w:u w:val="double"/>
    </w:rPr>
  </w:style>
  <w:style w:type="character" w:customStyle="1" w:styleId="DeltaViewDeletion">
    <w:name w:val="DeltaView Deletion"/>
    <w:rsid w:val="00CF104A"/>
    <w:rPr>
      <w:strike/>
      <w:color w:val="000000"/>
      <w:spacing w:val="0"/>
    </w:rPr>
  </w:style>
  <w:style w:type="character" w:customStyle="1" w:styleId="DeltaViewMoveDestination">
    <w:name w:val="DeltaView Move Destination"/>
    <w:rsid w:val="00CF104A"/>
    <w:rPr>
      <w:color w:val="00C000"/>
      <w:spacing w:val="0"/>
      <w:u w:val="double"/>
    </w:rPr>
  </w:style>
  <w:style w:type="paragraph" w:styleId="Header">
    <w:name w:val="header"/>
    <w:basedOn w:val="Normal"/>
    <w:link w:val="HeaderChar"/>
    <w:rsid w:val="00C73634"/>
    <w:pPr>
      <w:tabs>
        <w:tab w:val="center" w:pos="4680"/>
        <w:tab w:val="right" w:pos="9360"/>
      </w:tabs>
    </w:pPr>
  </w:style>
  <w:style w:type="character" w:customStyle="1" w:styleId="HeaderChar">
    <w:name w:val="Header Char"/>
    <w:basedOn w:val="DefaultParagraphFont"/>
    <w:link w:val="Header"/>
    <w:rsid w:val="00C73634"/>
    <w:rPr>
      <w:sz w:val="24"/>
      <w:szCs w:val="24"/>
    </w:rPr>
  </w:style>
  <w:style w:type="paragraph" w:styleId="Footer">
    <w:name w:val="footer"/>
    <w:basedOn w:val="Normal"/>
    <w:link w:val="FooterChar"/>
    <w:rsid w:val="00C73634"/>
    <w:pPr>
      <w:tabs>
        <w:tab w:val="center" w:pos="4680"/>
        <w:tab w:val="right" w:pos="9360"/>
      </w:tabs>
    </w:pPr>
  </w:style>
  <w:style w:type="character" w:customStyle="1" w:styleId="FooterChar">
    <w:name w:val="Footer Char"/>
    <w:basedOn w:val="DefaultParagraphFont"/>
    <w:link w:val="Footer"/>
    <w:rsid w:val="00C73634"/>
    <w:rPr>
      <w:sz w:val="24"/>
      <w:szCs w:val="24"/>
    </w:rPr>
  </w:style>
  <w:style w:type="paragraph" w:styleId="ListParagraph">
    <w:name w:val="List Paragraph"/>
    <w:basedOn w:val="Normal"/>
    <w:uiPriority w:val="34"/>
    <w:qFormat/>
    <w:rsid w:val="009B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04A"/>
    <w:rPr>
      <w:sz w:val="24"/>
      <w:szCs w:val="24"/>
    </w:rPr>
  </w:style>
  <w:style w:type="paragraph" w:styleId="Heading1">
    <w:name w:val="heading 1"/>
    <w:basedOn w:val="Normal"/>
    <w:next w:val="Normal"/>
    <w:qFormat/>
    <w:rsid w:val="00CF104A"/>
    <w:pPr>
      <w:keepNext/>
      <w:autoSpaceDE w:val="0"/>
      <w:autoSpaceDN w:val="0"/>
      <w:adjustRightInd w:val="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104A"/>
    <w:pPr>
      <w:widowControl w:val="0"/>
      <w:autoSpaceDE w:val="0"/>
      <w:autoSpaceDN w:val="0"/>
      <w:adjustRightInd w:val="0"/>
      <w:spacing w:line="252" w:lineRule="auto"/>
    </w:pPr>
    <w:rPr>
      <w:color w:val="000000"/>
      <w:sz w:val="20"/>
      <w:szCs w:val="20"/>
    </w:rPr>
  </w:style>
  <w:style w:type="paragraph" w:styleId="BodyText">
    <w:name w:val="Body Text"/>
    <w:basedOn w:val="Normal"/>
    <w:rsid w:val="00CF104A"/>
    <w:pPr>
      <w:widowControl w:val="0"/>
      <w:autoSpaceDE w:val="0"/>
      <w:autoSpaceDN w:val="0"/>
      <w:adjustRightInd w:val="0"/>
    </w:pPr>
    <w:rPr>
      <w:i/>
      <w:iCs/>
      <w:sz w:val="20"/>
      <w:szCs w:val="20"/>
    </w:rPr>
  </w:style>
  <w:style w:type="paragraph" w:styleId="BodyTextIndent2">
    <w:name w:val="Body Text Indent 2"/>
    <w:basedOn w:val="Normal"/>
    <w:rsid w:val="00CF104A"/>
    <w:pPr>
      <w:widowControl w:val="0"/>
      <w:autoSpaceDE w:val="0"/>
      <w:autoSpaceDN w:val="0"/>
      <w:adjustRightInd w:val="0"/>
      <w:spacing w:line="252" w:lineRule="auto"/>
      <w:ind w:left="1440"/>
    </w:pPr>
    <w:rPr>
      <w:i/>
      <w:iCs/>
      <w:color w:val="000000"/>
      <w:sz w:val="20"/>
      <w:szCs w:val="20"/>
    </w:rPr>
  </w:style>
  <w:style w:type="paragraph" w:styleId="BodyTextIndent3">
    <w:name w:val="Body Text Indent 3"/>
    <w:basedOn w:val="Normal"/>
    <w:rsid w:val="00CF104A"/>
    <w:pPr>
      <w:widowControl w:val="0"/>
      <w:tabs>
        <w:tab w:val="left" w:pos="-1440"/>
      </w:tabs>
      <w:autoSpaceDE w:val="0"/>
      <w:autoSpaceDN w:val="0"/>
      <w:adjustRightInd w:val="0"/>
      <w:spacing w:line="252" w:lineRule="auto"/>
      <w:ind w:left="1440" w:hanging="720"/>
    </w:pPr>
    <w:rPr>
      <w:color w:val="000000"/>
      <w:sz w:val="20"/>
      <w:szCs w:val="20"/>
    </w:rPr>
  </w:style>
  <w:style w:type="character" w:customStyle="1" w:styleId="DeltaViewInsertion">
    <w:name w:val="DeltaView Insertion"/>
    <w:rsid w:val="00CF104A"/>
    <w:rPr>
      <w:b/>
      <w:bCs/>
      <w:color w:val="000000"/>
      <w:spacing w:val="0"/>
      <w:u w:val="double"/>
    </w:rPr>
  </w:style>
  <w:style w:type="character" w:customStyle="1" w:styleId="DeltaViewDeletion">
    <w:name w:val="DeltaView Deletion"/>
    <w:rsid w:val="00CF104A"/>
    <w:rPr>
      <w:strike/>
      <w:color w:val="000000"/>
      <w:spacing w:val="0"/>
    </w:rPr>
  </w:style>
  <w:style w:type="character" w:customStyle="1" w:styleId="DeltaViewMoveDestination">
    <w:name w:val="DeltaView Move Destination"/>
    <w:rsid w:val="00CF104A"/>
    <w:rPr>
      <w:color w:val="00C000"/>
      <w:spacing w:val="0"/>
      <w:u w:val="double"/>
    </w:rPr>
  </w:style>
  <w:style w:type="paragraph" w:styleId="Header">
    <w:name w:val="header"/>
    <w:basedOn w:val="Normal"/>
    <w:link w:val="HeaderChar"/>
    <w:rsid w:val="00C73634"/>
    <w:pPr>
      <w:tabs>
        <w:tab w:val="center" w:pos="4680"/>
        <w:tab w:val="right" w:pos="9360"/>
      </w:tabs>
    </w:pPr>
  </w:style>
  <w:style w:type="character" w:customStyle="1" w:styleId="HeaderChar">
    <w:name w:val="Header Char"/>
    <w:basedOn w:val="DefaultParagraphFont"/>
    <w:link w:val="Header"/>
    <w:rsid w:val="00C73634"/>
    <w:rPr>
      <w:sz w:val="24"/>
      <w:szCs w:val="24"/>
    </w:rPr>
  </w:style>
  <w:style w:type="paragraph" w:styleId="Footer">
    <w:name w:val="footer"/>
    <w:basedOn w:val="Normal"/>
    <w:link w:val="FooterChar"/>
    <w:rsid w:val="00C73634"/>
    <w:pPr>
      <w:tabs>
        <w:tab w:val="center" w:pos="4680"/>
        <w:tab w:val="right" w:pos="9360"/>
      </w:tabs>
    </w:pPr>
  </w:style>
  <w:style w:type="character" w:customStyle="1" w:styleId="FooterChar">
    <w:name w:val="Footer Char"/>
    <w:basedOn w:val="DefaultParagraphFont"/>
    <w:link w:val="Footer"/>
    <w:rsid w:val="00C73634"/>
    <w:rPr>
      <w:sz w:val="24"/>
      <w:szCs w:val="24"/>
    </w:rPr>
  </w:style>
  <w:style w:type="paragraph" w:styleId="ListParagraph">
    <w:name w:val="List Paragraph"/>
    <w:basedOn w:val="Normal"/>
    <w:uiPriority w:val="34"/>
    <w:qFormat/>
    <w:rsid w:val="009B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EFBF06-F725-47B0-9E7F-0AFA046A21E6}"/>
</file>

<file path=customXml/itemProps2.xml><?xml version="1.0" encoding="utf-8"?>
<ds:datastoreItem xmlns:ds="http://schemas.openxmlformats.org/officeDocument/2006/customXml" ds:itemID="{7FFB7FA4-6D44-4E8C-BFA2-E482FEF163E2}"/>
</file>

<file path=customXml/itemProps3.xml><?xml version="1.0" encoding="utf-8"?>
<ds:datastoreItem xmlns:ds="http://schemas.openxmlformats.org/officeDocument/2006/customXml" ds:itemID="{2D15886D-E663-4853-9C00-8CC4CE129098}"/>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Sample Speaker Agreement Letter</vt:lpstr>
    </vt:vector>
  </TitlesOfParts>
  <Manager>cjtrono@UTMB.EDU</Manager>
  <Company>UTMB Galveston</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Speaker Agreement Letter</dc:title>
  <dc:subject>Sample Speaker Agreement Letter</dc:subject>
  <dc:creator>HRSA/BHPr</dc:creator>
  <cp:keywords>Sample, Speaker Agreement, letter</cp:keywords>
  <dc:description>sample letter to use when securing a speaker for the VHM project.</dc:description>
  <cp:lastModifiedBy>ProgramCoord-3</cp:lastModifiedBy>
  <cp:revision>2</cp:revision>
  <cp:lastPrinted>2005-09-30T22:34:00Z</cp:lastPrinted>
  <dcterms:created xsi:type="dcterms:W3CDTF">2015-05-20T15:32:00Z</dcterms:created>
  <dcterms:modified xsi:type="dcterms:W3CDTF">2015-05-20T15:32:00Z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