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05772" w14:textId="77777777" w:rsidR="009C1D2B" w:rsidRPr="00212F95" w:rsidRDefault="009C1D2B" w:rsidP="00212F95">
      <w:pPr>
        <w:pStyle w:val="Heading2"/>
      </w:pPr>
      <w:r w:rsidRPr="00212F95">
        <w:t>ACTOR EMPLOYMENT AGREEMENT</w:t>
      </w:r>
    </w:p>
    <w:p w14:paraId="21CAE071" w14:textId="77777777" w:rsidR="00FC5504" w:rsidRDefault="00FC5504" w:rsidP="00CF791D">
      <w:pPr>
        <w:tabs>
          <w:tab w:val="center" w:pos="4680"/>
        </w:tabs>
        <w:suppressAutoHyphens/>
        <w:rPr>
          <w:rFonts w:ascii="Arial" w:hAnsi="Arial" w:cs="Arial"/>
          <w:sz w:val="24"/>
        </w:rPr>
      </w:pPr>
    </w:p>
    <w:p w14:paraId="4A27611E" w14:textId="291715A2" w:rsidR="009C1D2B" w:rsidRDefault="003E49DB" w:rsidP="00CF791D">
      <w:pPr>
        <w:tabs>
          <w:tab w:val="center" w:pos="4680"/>
        </w:tabs>
        <w:suppressAutoHyphens/>
        <w:rPr>
          <w:rFonts w:ascii="Arial" w:hAnsi="Arial" w:cs="Arial"/>
          <w:sz w:val="24"/>
        </w:rPr>
      </w:pPr>
      <w:r>
        <w:rPr>
          <w:rFonts w:ascii="Arial" w:hAnsi="Arial" w:cs="Arial"/>
          <w:sz w:val="24"/>
        </w:rPr>
        <w:t>(</w:t>
      </w:r>
      <w:r w:rsidR="00FC5504" w:rsidRPr="005F349B">
        <w:rPr>
          <w:rFonts w:ascii="Arial" w:hAnsi="Arial" w:cs="Arial"/>
          <w:sz w:val="24"/>
        </w:rPr>
        <w:t xml:space="preserve">Note:  In this agreement, the term “Producer” could refer </w:t>
      </w:r>
      <w:r w:rsidR="00FC5504">
        <w:rPr>
          <w:rFonts w:ascii="Arial" w:hAnsi="Arial" w:cs="Arial"/>
          <w:sz w:val="24"/>
        </w:rPr>
        <w:t xml:space="preserve">to a studio, </w:t>
      </w:r>
      <w:proofErr w:type="gramStart"/>
      <w:r w:rsidR="00FC5504">
        <w:rPr>
          <w:rFonts w:ascii="Arial" w:hAnsi="Arial" w:cs="Arial"/>
          <w:sz w:val="24"/>
        </w:rPr>
        <w:t>production</w:t>
      </w:r>
      <w:bookmarkStart w:id="0" w:name="_GoBack"/>
      <w:bookmarkEnd w:id="0"/>
      <w:r w:rsidR="00FC5504">
        <w:rPr>
          <w:rFonts w:ascii="Arial" w:hAnsi="Arial" w:cs="Arial"/>
          <w:sz w:val="24"/>
        </w:rPr>
        <w:t xml:space="preserve"> company</w:t>
      </w:r>
      <w:proofErr w:type="gramEnd"/>
      <w:r w:rsidR="00FC5504" w:rsidRPr="005F349B">
        <w:rPr>
          <w:rFonts w:ascii="Arial" w:hAnsi="Arial" w:cs="Arial"/>
          <w:sz w:val="24"/>
        </w:rPr>
        <w:t xml:space="preserve"> or other financing entity that is engaging the actor’s services.)</w:t>
      </w:r>
    </w:p>
    <w:p w14:paraId="19E0B78E" w14:textId="77777777" w:rsidR="009C1D2B" w:rsidRPr="00212F95" w:rsidRDefault="009C1D2B">
      <w:pPr>
        <w:tabs>
          <w:tab w:val="left" w:pos="-720"/>
        </w:tabs>
        <w:suppressAutoHyphens/>
        <w:rPr>
          <w:rFonts w:ascii="Arial" w:hAnsi="Arial" w:cs="Arial"/>
          <w:sz w:val="24"/>
          <w:szCs w:val="24"/>
        </w:rPr>
      </w:pPr>
    </w:p>
    <w:p w14:paraId="364943CC" w14:textId="3B29CEC0" w:rsidR="009C1D2B" w:rsidRPr="00212F95" w:rsidRDefault="009C1D2B">
      <w:pPr>
        <w:tabs>
          <w:tab w:val="left" w:pos="-720"/>
        </w:tabs>
        <w:suppressAutoHyphens/>
        <w:rPr>
          <w:rFonts w:ascii="Arial" w:hAnsi="Arial" w:cs="Arial"/>
          <w:sz w:val="24"/>
          <w:szCs w:val="24"/>
        </w:rPr>
      </w:pPr>
      <w:r w:rsidRPr="00212F95">
        <w:rPr>
          <w:rFonts w:ascii="Arial" w:hAnsi="Arial" w:cs="Arial"/>
          <w:sz w:val="24"/>
          <w:szCs w:val="24"/>
        </w:rPr>
        <w:t>DATE:</w:t>
      </w:r>
      <w:r w:rsidRPr="00212F95">
        <w:rPr>
          <w:rFonts w:ascii="Arial" w:hAnsi="Arial" w:cs="Arial"/>
          <w:sz w:val="24"/>
          <w:szCs w:val="24"/>
        </w:rPr>
        <w:tab/>
      </w:r>
      <w:r w:rsidRPr="00212F95">
        <w:rPr>
          <w:rFonts w:ascii="Arial" w:hAnsi="Arial" w:cs="Arial"/>
          <w:sz w:val="24"/>
          <w:szCs w:val="24"/>
        </w:rPr>
        <w:tab/>
      </w:r>
      <w:r w:rsidRPr="00212F95">
        <w:rPr>
          <w:rFonts w:ascii="Arial" w:hAnsi="Arial" w:cs="Arial"/>
          <w:sz w:val="24"/>
          <w:szCs w:val="24"/>
        </w:rPr>
        <w:tab/>
        <w:t>__________</w:t>
      </w:r>
    </w:p>
    <w:p w14:paraId="11B0ED6B" w14:textId="77777777" w:rsidR="009C1D2B" w:rsidRPr="00212F95" w:rsidRDefault="009C1D2B">
      <w:pPr>
        <w:tabs>
          <w:tab w:val="left" w:pos="-720"/>
        </w:tabs>
        <w:suppressAutoHyphens/>
        <w:rPr>
          <w:rFonts w:ascii="Arial" w:hAnsi="Arial" w:cs="Arial"/>
          <w:sz w:val="24"/>
          <w:szCs w:val="24"/>
        </w:rPr>
      </w:pPr>
    </w:p>
    <w:p w14:paraId="0DD9EE91" w14:textId="34FF3887" w:rsidR="009C1D2B" w:rsidRPr="00212F95" w:rsidRDefault="00413C65">
      <w:pPr>
        <w:tabs>
          <w:tab w:val="left" w:pos="-720"/>
        </w:tabs>
        <w:suppressAutoHyphens/>
        <w:rPr>
          <w:rFonts w:ascii="Arial" w:hAnsi="Arial" w:cs="Arial"/>
          <w:sz w:val="24"/>
          <w:szCs w:val="24"/>
        </w:rPr>
      </w:pPr>
      <w:r>
        <w:rPr>
          <w:rFonts w:ascii="Arial" w:hAnsi="Arial" w:cs="Arial"/>
          <w:sz w:val="24"/>
          <w:szCs w:val="24"/>
        </w:rPr>
        <w:t>ACTOR</w:t>
      </w:r>
      <w:r w:rsidR="009C1D2B" w:rsidRPr="00212F95">
        <w:rPr>
          <w:rFonts w:ascii="Arial" w:hAnsi="Arial" w:cs="Arial"/>
          <w:sz w:val="24"/>
          <w:szCs w:val="24"/>
        </w:rPr>
        <w:t>:</w:t>
      </w:r>
      <w:r w:rsidR="009C1D2B" w:rsidRPr="00212F95">
        <w:rPr>
          <w:rFonts w:ascii="Arial" w:hAnsi="Arial" w:cs="Arial"/>
          <w:sz w:val="24"/>
          <w:szCs w:val="24"/>
        </w:rPr>
        <w:tab/>
      </w:r>
      <w:r w:rsidR="009C1D2B" w:rsidRPr="00212F95">
        <w:rPr>
          <w:rFonts w:ascii="Arial" w:hAnsi="Arial" w:cs="Arial"/>
          <w:sz w:val="24"/>
          <w:szCs w:val="24"/>
        </w:rPr>
        <w:tab/>
        <w:t>__________</w:t>
      </w:r>
    </w:p>
    <w:p w14:paraId="3F5A310F" w14:textId="0277266A" w:rsidR="009C1D2B" w:rsidRPr="00212F95" w:rsidRDefault="009C1D2B" w:rsidP="00FC5504">
      <w:pPr>
        <w:tabs>
          <w:tab w:val="left" w:pos="-720"/>
        </w:tabs>
        <w:suppressAutoHyphens/>
        <w:rPr>
          <w:rFonts w:ascii="Arial" w:hAnsi="Arial" w:cs="Arial"/>
          <w:sz w:val="24"/>
          <w:szCs w:val="24"/>
        </w:rPr>
      </w:pPr>
    </w:p>
    <w:p w14:paraId="0218D31C" w14:textId="77777777" w:rsidR="009C1D2B" w:rsidRPr="00212F95" w:rsidRDefault="009C1D2B">
      <w:pPr>
        <w:tabs>
          <w:tab w:val="left" w:pos="-720"/>
        </w:tabs>
        <w:suppressAutoHyphens/>
        <w:rPr>
          <w:rFonts w:ascii="Arial" w:hAnsi="Arial" w:cs="Arial"/>
          <w:sz w:val="24"/>
          <w:szCs w:val="24"/>
        </w:rPr>
      </w:pPr>
    </w:p>
    <w:p w14:paraId="0D6797AA" w14:textId="02CA0632" w:rsidR="009C1D2B" w:rsidRPr="00212F95" w:rsidRDefault="009C1D2B">
      <w:pPr>
        <w:tabs>
          <w:tab w:val="left" w:pos="-720"/>
        </w:tabs>
        <w:suppressAutoHyphens/>
        <w:rPr>
          <w:rFonts w:ascii="Arial" w:hAnsi="Arial" w:cs="Arial"/>
          <w:sz w:val="24"/>
          <w:szCs w:val="24"/>
        </w:rPr>
      </w:pPr>
      <w:r w:rsidRPr="00CF791D">
        <w:rPr>
          <w:rFonts w:ascii="Arial" w:hAnsi="Arial" w:cs="Arial"/>
          <w:sz w:val="24"/>
          <w:szCs w:val="24"/>
        </w:rPr>
        <w:t>PICTURE:</w:t>
      </w:r>
      <w:r w:rsidRPr="00212F95">
        <w:rPr>
          <w:rFonts w:ascii="Arial" w:hAnsi="Arial" w:cs="Arial"/>
          <w:sz w:val="24"/>
          <w:szCs w:val="24"/>
        </w:rPr>
        <w:t xml:space="preserve">  A feature-length theatrical motion picture tentatively entitled "__________".</w:t>
      </w:r>
    </w:p>
    <w:p w14:paraId="5A321AF7" w14:textId="77777777" w:rsidR="009C1D2B" w:rsidRPr="00212F95" w:rsidRDefault="009C1D2B">
      <w:pPr>
        <w:tabs>
          <w:tab w:val="left" w:pos="-720"/>
        </w:tabs>
        <w:suppressAutoHyphens/>
        <w:rPr>
          <w:rFonts w:ascii="Arial" w:hAnsi="Arial" w:cs="Arial"/>
          <w:sz w:val="24"/>
          <w:szCs w:val="24"/>
        </w:rPr>
      </w:pPr>
    </w:p>
    <w:p w14:paraId="4F416E24" w14:textId="1B5C620A" w:rsidR="009C1D2B" w:rsidRPr="00212F95" w:rsidRDefault="009C1D2B">
      <w:pPr>
        <w:tabs>
          <w:tab w:val="left" w:pos="-720"/>
        </w:tabs>
        <w:suppressAutoHyphens/>
        <w:rPr>
          <w:rFonts w:ascii="Arial" w:hAnsi="Arial" w:cs="Arial"/>
          <w:sz w:val="24"/>
          <w:szCs w:val="24"/>
        </w:rPr>
      </w:pPr>
      <w:r w:rsidRPr="00CF791D">
        <w:rPr>
          <w:rFonts w:ascii="Arial" w:hAnsi="Arial" w:cs="Arial"/>
          <w:sz w:val="24"/>
          <w:szCs w:val="24"/>
        </w:rPr>
        <w:t>ROLE</w:t>
      </w:r>
      <w:r w:rsidRPr="00212F95">
        <w:rPr>
          <w:rFonts w:ascii="Arial" w:hAnsi="Arial" w:cs="Arial"/>
          <w:sz w:val="24"/>
          <w:szCs w:val="24"/>
        </w:rPr>
        <w:t>:  __________</w:t>
      </w:r>
    </w:p>
    <w:p w14:paraId="1C2B30F3" w14:textId="77777777" w:rsidR="009C1D2B" w:rsidRPr="00212F95" w:rsidRDefault="009C1D2B">
      <w:pPr>
        <w:tabs>
          <w:tab w:val="left" w:pos="-720"/>
        </w:tabs>
        <w:suppressAutoHyphens/>
        <w:rPr>
          <w:rFonts w:ascii="Arial" w:hAnsi="Arial" w:cs="Arial"/>
          <w:sz w:val="24"/>
          <w:szCs w:val="24"/>
        </w:rPr>
      </w:pPr>
    </w:p>
    <w:p w14:paraId="400193E6" w14:textId="7ADBB896"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Start Date</w:t>
      </w:r>
      <w:r w:rsidRPr="00212F95">
        <w:rPr>
          <w:rFonts w:ascii="Arial" w:hAnsi="Arial" w:cs="Arial"/>
          <w:sz w:val="24"/>
          <w:szCs w:val="24"/>
        </w:rPr>
        <w:t>:</w:t>
      </w:r>
      <w:r w:rsidRPr="00212F95">
        <w:rPr>
          <w:rFonts w:ascii="Arial" w:hAnsi="Arial" w:cs="Arial"/>
          <w:sz w:val="24"/>
          <w:szCs w:val="24"/>
        </w:rPr>
        <w:tab/>
        <w:t>__________.  The Start Date shall be subject to postponement for events of force majeure or other exigencies of production.</w:t>
      </w:r>
    </w:p>
    <w:p w14:paraId="1793AC2F" w14:textId="77777777" w:rsidR="009C1D2B" w:rsidRPr="00212F95" w:rsidRDefault="009C1D2B">
      <w:pPr>
        <w:tabs>
          <w:tab w:val="left" w:pos="-720"/>
          <w:tab w:val="left" w:pos="0"/>
        </w:tabs>
        <w:suppressAutoHyphens/>
        <w:rPr>
          <w:rFonts w:ascii="Arial" w:hAnsi="Arial" w:cs="Arial"/>
          <w:sz w:val="24"/>
          <w:szCs w:val="24"/>
        </w:rPr>
      </w:pPr>
    </w:p>
    <w:p w14:paraId="17414172" w14:textId="744D60B5"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Services</w:t>
      </w:r>
      <w:r w:rsidRPr="00212F95">
        <w:rPr>
          <w:rFonts w:ascii="Arial" w:hAnsi="Arial" w:cs="Arial"/>
          <w:sz w:val="24"/>
          <w:szCs w:val="24"/>
        </w:rPr>
        <w:t xml:space="preserve">:  Producer hereby employs </w:t>
      </w:r>
      <w:r w:rsidR="00413C65">
        <w:rPr>
          <w:rFonts w:ascii="Arial" w:hAnsi="Arial" w:cs="Arial"/>
          <w:sz w:val="24"/>
          <w:szCs w:val="24"/>
        </w:rPr>
        <w:t>Actor</w:t>
      </w:r>
      <w:r w:rsidRPr="00212F95">
        <w:rPr>
          <w:rFonts w:ascii="Arial" w:hAnsi="Arial" w:cs="Arial"/>
          <w:sz w:val="24"/>
          <w:szCs w:val="24"/>
        </w:rPr>
        <w:t xml:space="preserve"> to render acting and related services in connection with the Picture upon the terms and conditions herein set forth.  </w:t>
      </w:r>
      <w:r w:rsidR="00413C65">
        <w:rPr>
          <w:rFonts w:ascii="Arial" w:hAnsi="Arial" w:cs="Arial"/>
          <w:sz w:val="24"/>
          <w:szCs w:val="24"/>
        </w:rPr>
        <w:t>Actor</w:t>
      </w:r>
      <w:r w:rsidRPr="00212F95">
        <w:rPr>
          <w:rFonts w:ascii="Arial" w:hAnsi="Arial" w:cs="Arial"/>
          <w:sz w:val="24"/>
          <w:szCs w:val="24"/>
        </w:rPr>
        <w:t xml:space="preserve"> shall render such services whenever and wherever Producer may</w:t>
      </w:r>
      <w:r w:rsidR="000D3C6E" w:rsidRPr="00212F95">
        <w:rPr>
          <w:rFonts w:ascii="Arial" w:hAnsi="Arial" w:cs="Arial"/>
          <w:sz w:val="24"/>
          <w:szCs w:val="24"/>
        </w:rPr>
        <w:t xml:space="preserve"> </w:t>
      </w:r>
      <w:r w:rsidRPr="00212F95">
        <w:rPr>
          <w:rFonts w:ascii="Arial" w:hAnsi="Arial" w:cs="Arial"/>
          <w:sz w:val="24"/>
          <w:szCs w:val="24"/>
        </w:rPr>
        <w:t>require, in a competent, conscientious and pro</w:t>
      </w:r>
      <w:r w:rsidRPr="00212F95">
        <w:rPr>
          <w:rFonts w:ascii="Arial" w:hAnsi="Arial" w:cs="Arial"/>
          <w:sz w:val="24"/>
          <w:szCs w:val="24"/>
        </w:rPr>
        <w:softHyphen/>
        <w:t>fessional manner</w:t>
      </w:r>
      <w:r w:rsidR="004F6A6C" w:rsidRPr="00212F95">
        <w:rPr>
          <w:rFonts w:ascii="Arial" w:hAnsi="Arial" w:cs="Arial"/>
          <w:sz w:val="24"/>
          <w:szCs w:val="24"/>
        </w:rPr>
        <w:t>,</w:t>
      </w:r>
      <w:r w:rsidRPr="00212F95">
        <w:rPr>
          <w:rFonts w:ascii="Arial" w:hAnsi="Arial" w:cs="Arial"/>
          <w:sz w:val="24"/>
          <w:szCs w:val="24"/>
        </w:rPr>
        <w:t xml:space="preserve"> having due regard for the production of the Picture within the budget and a</w:t>
      </w:r>
      <w:r w:rsidR="000D3C6E" w:rsidRPr="00212F95">
        <w:rPr>
          <w:rFonts w:ascii="Arial" w:hAnsi="Arial" w:cs="Arial"/>
          <w:sz w:val="24"/>
          <w:szCs w:val="24"/>
        </w:rPr>
        <w:t xml:space="preserve">s </w:t>
      </w:r>
      <w:r w:rsidRPr="00212F95">
        <w:rPr>
          <w:rFonts w:ascii="Arial" w:hAnsi="Arial" w:cs="Arial"/>
          <w:sz w:val="24"/>
          <w:szCs w:val="24"/>
        </w:rPr>
        <w:t>instructed by Producer in all matters, in</w:t>
      </w:r>
      <w:r w:rsidRPr="00212F95">
        <w:rPr>
          <w:rFonts w:ascii="Arial" w:hAnsi="Arial" w:cs="Arial"/>
          <w:sz w:val="24"/>
          <w:szCs w:val="24"/>
        </w:rPr>
        <w:softHyphen/>
        <w:t>cluding those involving artistic taste and judgment.  With respect to the services hereunder:</w:t>
      </w:r>
    </w:p>
    <w:p w14:paraId="3D7878FF" w14:textId="77777777" w:rsidR="009C1D2B" w:rsidRPr="00212F95" w:rsidRDefault="009C1D2B">
      <w:pPr>
        <w:tabs>
          <w:tab w:val="left" w:pos="-720"/>
        </w:tabs>
        <w:suppressAutoHyphens/>
        <w:rPr>
          <w:rFonts w:ascii="Arial" w:hAnsi="Arial" w:cs="Arial"/>
          <w:sz w:val="24"/>
          <w:szCs w:val="24"/>
        </w:rPr>
      </w:pPr>
    </w:p>
    <w:p w14:paraId="51C6AC85" w14:textId="3B1A701E" w:rsidR="009C1D2B" w:rsidRPr="00212F95" w:rsidRDefault="009C1D2B" w:rsidP="00212F95">
      <w:pPr>
        <w:pStyle w:val="ListParagraph"/>
        <w:numPr>
          <w:ilvl w:val="1"/>
          <w:numId w:val="2"/>
        </w:numPr>
        <w:tabs>
          <w:tab w:val="left" w:pos="-720"/>
        </w:tabs>
        <w:suppressAutoHyphens/>
        <w:rPr>
          <w:rFonts w:ascii="Arial" w:hAnsi="Arial" w:cs="Arial"/>
          <w:sz w:val="24"/>
          <w:szCs w:val="24"/>
        </w:rPr>
      </w:pPr>
      <w:r w:rsidRPr="00212F95">
        <w:rPr>
          <w:rFonts w:ascii="Arial" w:hAnsi="Arial" w:cs="Arial"/>
          <w:sz w:val="24"/>
          <w:szCs w:val="24"/>
          <w:u w:val="single"/>
        </w:rPr>
        <w:t>Exclusive Period</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shall render acting and related services in connection with the Picture on an exclusive basis continuing from and after the Start Date for the period necessary to complete all services required by Producer of </w:t>
      </w:r>
      <w:r w:rsidR="00413C65">
        <w:rPr>
          <w:rFonts w:ascii="Arial" w:hAnsi="Arial" w:cs="Arial"/>
          <w:sz w:val="24"/>
          <w:szCs w:val="24"/>
        </w:rPr>
        <w:t>Actor</w:t>
      </w:r>
      <w:r w:rsidRPr="00212F95">
        <w:rPr>
          <w:rFonts w:ascii="Arial" w:hAnsi="Arial" w:cs="Arial"/>
          <w:sz w:val="24"/>
          <w:szCs w:val="24"/>
        </w:rPr>
        <w:t xml:space="preserve"> in connection with principal photography of the Picture ("Exclusive Period").  During the Exclusive Period, </w:t>
      </w:r>
      <w:r w:rsidR="00413C65">
        <w:rPr>
          <w:rFonts w:ascii="Arial" w:hAnsi="Arial" w:cs="Arial"/>
          <w:sz w:val="24"/>
          <w:szCs w:val="24"/>
        </w:rPr>
        <w:t>Actor</w:t>
      </w:r>
      <w:r w:rsidRPr="00212F95">
        <w:rPr>
          <w:rFonts w:ascii="Arial" w:hAnsi="Arial" w:cs="Arial"/>
          <w:sz w:val="24"/>
          <w:szCs w:val="24"/>
        </w:rPr>
        <w:t xml:space="preserve"> shall not render any services for </w:t>
      </w:r>
      <w:r w:rsidR="00413C65">
        <w:rPr>
          <w:rFonts w:ascii="Arial" w:hAnsi="Arial" w:cs="Arial"/>
          <w:sz w:val="24"/>
          <w:szCs w:val="24"/>
        </w:rPr>
        <w:t>Actor</w:t>
      </w:r>
      <w:r w:rsidRPr="00212F95">
        <w:rPr>
          <w:rFonts w:ascii="Arial" w:hAnsi="Arial" w:cs="Arial"/>
          <w:sz w:val="24"/>
          <w:szCs w:val="24"/>
        </w:rPr>
        <w:t>'s own account or for others without the written consent of Producer.</w:t>
      </w:r>
    </w:p>
    <w:p w14:paraId="4DD55B02" w14:textId="77777777" w:rsidR="009C1D2B" w:rsidRPr="00212F95" w:rsidRDefault="009C1D2B">
      <w:pPr>
        <w:tabs>
          <w:tab w:val="left" w:pos="-720"/>
        </w:tabs>
        <w:suppressAutoHyphens/>
        <w:rPr>
          <w:rFonts w:ascii="Arial" w:hAnsi="Arial" w:cs="Arial"/>
          <w:sz w:val="24"/>
          <w:szCs w:val="24"/>
        </w:rPr>
      </w:pPr>
    </w:p>
    <w:p w14:paraId="0D113CC3" w14:textId="004BF017" w:rsidR="009C1D2B" w:rsidRPr="00212F95" w:rsidRDefault="009C1D2B" w:rsidP="00212F95">
      <w:pPr>
        <w:pStyle w:val="ListParagraph"/>
        <w:numPr>
          <w:ilvl w:val="1"/>
          <w:numId w:val="2"/>
        </w:numPr>
        <w:tabs>
          <w:tab w:val="left" w:pos="-720"/>
        </w:tabs>
        <w:suppressAutoHyphens/>
        <w:rPr>
          <w:rFonts w:ascii="Arial" w:hAnsi="Arial" w:cs="Arial"/>
          <w:sz w:val="24"/>
          <w:szCs w:val="24"/>
        </w:rPr>
      </w:pPr>
      <w:r w:rsidRPr="00212F95">
        <w:rPr>
          <w:rFonts w:ascii="Arial" w:hAnsi="Arial" w:cs="Arial"/>
          <w:sz w:val="24"/>
          <w:szCs w:val="24"/>
          <w:u w:val="single"/>
        </w:rPr>
        <w:t>Pre-Production Services</w:t>
      </w:r>
      <w:r w:rsidRPr="00212F95">
        <w:rPr>
          <w:rFonts w:ascii="Arial" w:hAnsi="Arial" w:cs="Arial"/>
          <w:sz w:val="24"/>
          <w:szCs w:val="24"/>
        </w:rPr>
        <w:t xml:space="preserve">:  Prior to the Start Date, </w:t>
      </w:r>
      <w:r w:rsidR="00413C65">
        <w:rPr>
          <w:rFonts w:ascii="Arial" w:hAnsi="Arial" w:cs="Arial"/>
          <w:sz w:val="24"/>
          <w:szCs w:val="24"/>
        </w:rPr>
        <w:t>Actor</w:t>
      </w:r>
      <w:r w:rsidRPr="00212F95">
        <w:rPr>
          <w:rFonts w:ascii="Arial" w:hAnsi="Arial" w:cs="Arial"/>
          <w:sz w:val="24"/>
          <w:szCs w:val="24"/>
        </w:rPr>
        <w:t xml:space="preserve"> shall render services in connec</w:t>
      </w:r>
      <w:r w:rsidR="000D3C6E" w:rsidRPr="00212F95">
        <w:rPr>
          <w:rFonts w:ascii="Arial" w:hAnsi="Arial" w:cs="Arial"/>
          <w:sz w:val="24"/>
          <w:szCs w:val="24"/>
        </w:rPr>
        <w:t>t</w:t>
      </w:r>
      <w:r w:rsidRPr="00212F95">
        <w:rPr>
          <w:rFonts w:ascii="Arial" w:hAnsi="Arial" w:cs="Arial"/>
          <w:sz w:val="24"/>
          <w:szCs w:val="24"/>
        </w:rPr>
        <w:t>ion with wardrobe preparation and fittings, tests, auditions, rehearsals, pre-recordings, pre-shoots, consultation</w:t>
      </w:r>
      <w:r w:rsidR="000D3C6E" w:rsidRPr="00212F95">
        <w:rPr>
          <w:rFonts w:ascii="Arial" w:hAnsi="Arial" w:cs="Arial"/>
          <w:sz w:val="24"/>
          <w:szCs w:val="24"/>
        </w:rPr>
        <w:t xml:space="preserve">s </w:t>
      </w:r>
      <w:r w:rsidRPr="00212F95">
        <w:rPr>
          <w:rFonts w:ascii="Arial" w:hAnsi="Arial" w:cs="Arial"/>
          <w:sz w:val="24"/>
          <w:szCs w:val="24"/>
        </w:rPr>
        <w:t>and similar pre-production matters.  The fixed compensation shall be full consideration therefor.</w:t>
      </w:r>
    </w:p>
    <w:p w14:paraId="6954C0EE" w14:textId="77777777" w:rsidR="009C1D2B" w:rsidRPr="00212F95" w:rsidRDefault="009C1D2B">
      <w:pPr>
        <w:tabs>
          <w:tab w:val="left" w:pos="-720"/>
        </w:tabs>
        <w:suppressAutoHyphens/>
        <w:rPr>
          <w:rFonts w:ascii="Arial" w:hAnsi="Arial" w:cs="Arial"/>
          <w:sz w:val="24"/>
          <w:szCs w:val="24"/>
        </w:rPr>
      </w:pPr>
    </w:p>
    <w:p w14:paraId="737A5E39" w14:textId="11310AF9"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Post-Production Services</w:t>
      </w:r>
      <w:r w:rsidRPr="00212F95">
        <w:rPr>
          <w:rFonts w:ascii="Arial" w:hAnsi="Arial" w:cs="Arial"/>
          <w:sz w:val="24"/>
          <w:szCs w:val="24"/>
        </w:rPr>
        <w:t xml:space="preserve">:  If, after the Exclusive Period, Producer requires further services of </w:t>
      </w:r>
      <w:r w:rsidR="00413C65">
        <w:rPr>
          <w:rFonts w:ascii="Arial" w:hAnsi="Arial" w:cs="Arial"/>
          <w:sz w:val="24"/>
          <w:szCs w:val="24"/>
        </w:rPr>
        <w:t>Actor</w:t>
      </w:r>
      <w:r w:rsidRPr="00212F95">
        <w:rPr>
          <w:rFonts w:ascii="Arial" w:hAnsi="Arial" w:cs="Arial"/>
          <w:sz w:val="24"/>
          <w:szCs w:val="24"/>
        </w:rPr>
        <w:t xml:space="preserve"> for retakes, added scenes, looping, post-synching and other post-production services following completion of principal photography (collectively, "post-production services"), publicity interviews, press junkets, premieres, personal appearances, still photography and similar matters (collectively, “promotional activities”), </w:t>
      </w:r>
      <w:r w:rsidR="00413C65">
        <w:rPr>
          <w:rFonts w:ascii="Arial" w:hAnsi="Arial" w:cs="Arial"/>
          <w:sz w:val="24"/>
          <w:szCs w:val="24"/>
        </w:rPr>
        <w:t>Actor</w:t>
      </w:r>
      <w:r w:rsidRPr="00212F95">
        <w:rPr>
          <w:rFonts w:ascii="Arial" w:hAnsi="Arial" w:cs="Arial"/>
          <w:sz w:val="24"/>
          <w:szCs w:val="24"/>
        </w:rPr>
        <w:t xml:space="preserve"> shall render such services on a daily basis, subject to </w:t>
      </w:r>
      <w:r w:rsidR="00413C65">
        <w:rPr>
          <w:rFonts w:ascii="Arial" w:hAnsi="Arial" w:cs="Arial"/>
          <w:sz w:val="24"/>
          <w:szCs w:val="24"/>
        </w:rPr>
        <w:t>Actor</w:t>
      </w:r>
      <w:r w:rsidRPr="00212F95">
        <w:rPr>
          <w:rFonts w:ascii="Arial" w:hAnsi="Arial" w:cs="Arial"/>
          <w:sz w:val="24"/>
          <w:szCs w:val="24"/>
        </w:rPr>
        <w:t xml:space="preserve">'s next professional availability, with compensation at the daily rate, except that the fixed compensation provided for hereunder shall be </w:t>
      </w:r>
      <w:r w:rsidRPr="00212F95">
        <w:rPr>
          <w:rFonts w:ascii="Arial" w:hAnsi="Arial" w:cs="Arial"/>
          <w:sz w:val="24"/>
          <w:szCs w:val="24"/>
        </w:rPr>
        <w:lastRenderedPageBreak/>
        <w:t>deemed to be full consideration for all promotional activities and for the first 8 days of post-production services (which need not be consecutive), services rendered for 4 hours or less being credited as one-half day</w:t>
      </w:r>
      <w:r w:rsidR="000D3C6E" w:rsidRPr="00212F95">
        <w:rPr>
          <w:rFonts w:ascii="Arial" w:hAnsi="Arial" w:cs="Arial"/>
          <w:sz w:val="24"/>
          <w:szCs w:val="24"/>
        </w:rPr>
        <w:t>.</w:t>
      </w:r>
    </w:p>
    <w:p w14:paraId="387DA2E6" w14:textId="77777777" w:rsidR="000D3C6E" w:rsidRPr="00212F95" w:rsidRDefault="000D3C6E">
      <w:pPr>
        <w:tabs>
          <w:tab w:val="left" w:pos="-720"/>
          <w:tab w:val="left" w:pos="0"/>
        </w:tabs>
        <w:suppressAutoHyphens/>
        <w:ind w:left="720" w:hanging="720"/>
        <w:rPr>
          <w:rFonts w:ascii="Arial" w:hAnsi="Arial" w:cs="Arial"/>
          <w:sz w:val="24"/>
          <w:szCs w:val="24"/>
        </w:rPr>
      </w:pPr>
    </w:p>
    <w:p w14:paraId="46DF2480" w14:textId="6C1BA6D1"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Promotional Films and Trailers</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shall render services in connection with promotional films, trailers and electronic press kits produced in connection with the advertising and exploitation of the Picture.  Such services shall be rendered either during or after the Exclusive Period, but if after the Exclusive Period, subject to </w:t>
      </w:r>
      <w:r w:rsidR="00413C65">
        <w:rPr>
          <w:rFonts w:ascii="Arial" w:hAnsi="Arial" w:cs="Arial"/>
          <w:sz w:val="24"/>
          <w:szCs w:val="24"/>
        </w:rPr>
        <w:t>Actor</w:t>
      </w:r>
      <w:r w:rsidRPr="00212F95">
        <w:rPr>
          <w:rFonts w:ascii="Arial" w:hAnsi="Arial" w:cs="Arial"/>
          <w:sz w:val="24"/>
          <w:szCs w:val="24"/>
        </w:rPr>
        <w:t>'s next profes</w:t>
      </w:r>
      <w:r w:rsidRPr="00212F95">
        <w:rPr>
          <w:rFonts w:ascii="Arial" w:hAnsi="Arial" w:cs="Arial"/>
          <w:sz w:val="24"/>
          <w:szCs w:val="24"/>
        </w:rPr>
        <w:softHyphen/>
        <w:t xml:space="preserve">sional availability.  Producer may utilize in connection with such promotional films and trailers, behind-the-scenes footage and clips from the Picture and clips from other motion pictures in which </w:t>
      </w:r>
      <w:r w:rsidR="00413C65">
        <w:rPr>
          <w:rFonts w:ascii="Arial" w:hAnsi="Arial" w:cs="Arial"/>
          <w:sz w:val="24"/>
          <w:szCs w:val="24"/>
        </w:rPr>
        <w:t>Actor</w:t>
      </w:r>
      <w:r w:rsidRPr="00212F95">
        <w:rPr>
          <w:rFonts w:ascii="Arial" w:hAnsi="Arial" w:cs="Arial"/>
          <w:sz w:val="24"/>
          <w:szCs w:val="24"/>
        </w:rPr>
        <w:t xml:space="preserve"> </w:t>
      </w:r>
      <w:proofErr w:type="gramStart"/>
      <w:r w:rsidRPr="00212F95">
        <w:rPr>
          <w:rFonts w:ascii="Arial" w:hAnsi="Arial" w:cs="Arial"/>
          <w:sz w:val="24"/>
          <w:szCs w:val="24"/>
        </w:rPr>
        <w:t>has</w:t>
      </w:r>
      <w:proofErr w:type="gramEnd"/>
      <w:r w:rsidRPr="00212F95">
        <w:rPr>
          <w:rFonts w:ascii="Arial" w:hAnsi="Arial" w:cs="Arial"/>
          <w:sz w:val="24"/>
          <w:szCs w:val="24"/>
        </w:rPr>
        <w:t xml:space="preserve"> appeared</w:t>
      </w:r>
      <w:r w:rsidR="000D3C6E" w:rsidRPr="00212F95">
        <w:rPr>
          <w:rFonts w:ascii="Arial" w:hAnsi="Arial" w:cs="Arial"/>
          <w:sz w:val="24"/>
          <w:szCs w:val="24"/>
        </w:rPr>
        <w:t xml:space="preserve">.  </w:t>
      </w:r>
      <w:r w:rsidRPr="00212F95">
        <w:rPr>
          <w:rFonts w:ascii="Arial" w:hAnsi="Arial" w:cs="Arial"/>
          <w:sz w:val="24"/>
          <w:szCs w:val="24"/>
        </w:rPr>
        <w:t>The fixed compensation shall be full consideration for the foregoing services or for the use of such footage or clips.</w:t>
      </w:r>
    </w:p>
    <w:p w14:paraId="79881F42" w14:textId="77777777" w:rsidR="009C1D2B" w:rsidRPr="00212F95" w:rsidRDefault="009C1D2B">
      <w:pPr>
        <w:tabs>
          <w:tab w:val="left" w:pos="-720"/>
          <w:tab w:val="left" w:pos="0"/>
        </w:tabs>
        <w:suppressAutoHyphens/>
        <w:rPr>
          <w:rFonts w:ascii="Arial" w:hAnsi="Arial" w:cs="Arial"/>
          <w:sz w:val="24"/>
          <w:szCs w:val="24"/>
        </w:rPr>
      </w:pPr>
    </w:p>
    <w:p w14:paraId="7624223B" w14:textId="35670627" w:rsidR="009C1D2B" w:rsidRPr="00212F95" w:rsidRDefault="009C1D2B" w:rsidP="00212F95">
      <w:pPr>
        <w:pStyle w:val="ListParagraph"/>
        <w:numPr>
          <w:ilvl w:val="0"/>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Compensation</w:t>
      </w:r>
      <w:r w:rsidRPr="00212F95">
        <w:rPr>
          <w:rFonts w:ascii="Arial" w:hAnsi="Arial" w:cs="Arial"/>
          <w:sz w:val="24"/>
          <w:szCs w:val="24"/>
        </w:rPr>
        <w:t>:  Subject</w:t>
      </w:r>
      <w:r w:rsidR="000D3C6E" w:rsidRPr="00212F95">
        <w:rPr>
          <w:rFonts w:ascii="Arial" w:hAnsi="Arial" w:cs="Arial"/>
          <w:sz w:val="24"/>
          <w:szCs w:val="24"/>
        </w:rPr>
        <w:t xml:space="preserve"> </w:t>
      </w:r>
      <w:r w:rsidRPr="00212F95">
        <w:rPr>
          <w:rFonts w:ascii="Arial" w:hAnsi="Arial" w:cs="Arial"/>
          <w:sz w:val="24"/>
          <w:szCs w:val="24"/>
        </w:rPr>
        <w:t xml:space="preserve">to Paragraphs 7 and 11 hereof, and provided Producer elects to produce the Picture and </w:t>
      </w:r>
      <w:r w:rsidR="00413C65">
        <w:rPr>
          <w:rFonts w:ascii="Arial" w:hAnsi="Arial" w:cs="Arial"/>
          <w:sz w:val="24"/>
          <w:szCs w:val="24"/>
        </w:rPr>
        <w:t>Actor</w:t>
      </w:r>
      <w:r w:rsidRPr="00212F95">
        <w:rPr>
          <w:rFonts w:ascii="Arial" w:hAnsi="Arial" w:cs="Arial"/>
          <w:sz w:val="24"/>
          <w:szCs w:val="24"/>
        </w:rPr>
        <w:t xml:space="preserve"> is not in material default hereunder, Producer shall pay </w:t>
      </w:r>
      <w:r w:rsidR="00413C65">
        <w:rPr>
          <w:rFonts w:ascii="Arial" w:hAnsi="Arial" w:cs="Arial"/>
          <w:sz w:val="24"/>
          <w:szCs w:val="24"/>
        </w:rPr>
        <w:t>Actor</w:t>
      </w:r>
      <w:r w:rsidRPr="00212F95">
        <w:rPr>
          <w:rFonts w:ascii="Arial" w:hAnsi="Arial" w:cs="Arial"/>
          <w:sz w:val="24"/>
          <w:szCs w:val="24"/>
        </w:rPr>
        <w:t xml:space="preserve">, in full consideration of </w:t>
      </w:r>
      <w:r w:rsidR="00413C65">
        <w:rPr>
          <w:rFonts w:ascii="Arial" w:hAnsi="Arial" w:cs="Arial"/>
          <w:sz w:val="24"/>
          <w:szCs w:val="24"/>
        </w:rPr>
        <w:t>Actor</w:t>
      </w:r>
      <w:r w:rsidRPr="00212F95">
        <w:rPr>
          <w:rFonts w:ascii="Arial" w:hAnsi="Arial" w:cs="Arial"/>
          <w:sz w:val="24"/>
          <w:szCs w:val="24"/>
        </w:rPr>
        <w:t>'s services rendered, rights granted and representations, warranties and agreements made hereunder, the following compensation:</w:t>
      </w:r>
    </w:p>
    <w:p w14:paraId="634229FE" w14:textId="77777777" w:rsidR="009C1D2B" w:rsidRDefault="009C1D2B">
      <w:pPr>
        <w:tabs>
          <w:tab w:val="left" w:pos="-720"/>
        </w:tabs>
        <w:suppressAutoHyphens/>
        <w:rPr>
          <w:rFonts w:ascii="Arial" w:hAnsi="Arial" w:cs="Arial"/>
          <w:sz w:val="24"/>
          <w:szCs w:val="24"/>
        </w:rPr>
      </w:pPr>
    </w:p>
    <w:p w14:paraId="4FDA4EE2" w14:textId="415D34BA" w:rsidR="00FC5504" w:rsidRPr="00CF791D" w:rsidRDefault="00FC5504" w:rsidP="00CF791D">
      <w:pPr>
        <w:pStyle w:val="ListParagraph"/>
        <w:numPr>
          <w:ilvl w:val="1"/>
          <w:numId w:val="2"/>
        </w:numPr>
        <w:tabs>
          <w:tab w:val="left" w:pos="-720"/>
          <w:tab w:val="left" w:pos="0"/>
        </w:tabs>
        <w:suppressAutoHyphens/>
        <w:rPr>
          <w:rFonts w:ascii="Arial" w:hAnsi="Arial" w:cs="Arial"/>
          <w:sz w:val="24"/>
          <w:szCs w:val="24"/>
        </w:rPr>
      </w:pPr>
      <w:r w:rsidRPr="00CF791D">
        <w:rPr>
          <w:rFonts w:ascii="Arial" w:hAnsi="Arial" w:cs="Arial"/>
          <w:sz w:val="24"/>
          <w:szCs w:val="24"/>
          <w:u w:val="single"/>
        </w:rPr>
        <w:t>Fixed Compensation</w:t>
      </w:r>
      <w:r w:rsidRPr="00CF791D">
        <w:rPr>
          <w:rFonts w:ascii="Arial" w:hAnsi="Arial" w:cs="Arial"/>
          <w:sz w:val="24"/>
          <w:szCs w:val="24"/>
        </w:rPr>
        <w:t>:  The sum of one-hundred thousand dollars ($100,000.00).  Should the Exclusive Period as described in Paragraph 2(a) above extend beyond 10 weeks plus two free weeks, overages will be calculated on the basis of $8,333.33 per week based on a five-day week.  This fixed compensation will be applicable against the contingent compensation set forth in subparagraph 3(b) below.</w:t>
      </w:r>
    </w:p>
    <w:p w14:paraId="05110E78" w14:textId="77777777" w:rsidR="00FC5504" w:rsidRPr="00CF791D" w:rsidRDefault="00FC5504" w:rsidP="00CF791D">
      <w:pPr>
        <w:pStyle w:val="ListParagraph"/>
        <w:tabs>
          <w:tab w:val="left" w:pos="-720"/>
          <w:tab w:val="left" w:pos="0"/>
        </w:tabs>
        <w:suppressAutoHyphens/>
        <w:rPr>
          <w:rFonts w:ascii="Arial" w:hAnsi="Arial" w:cs="Arial"/>
          <w:sz w:val="24"/>
          <w:szCs w:val="24"/>
          <w:u w:val="single"/>
        </w:rPr>
      </w:pPr>
    </w:p>
    <w:p w14:paraId="7A64C750" w14:textId="3DC15E6C" w:rsidR="00FC5504" w:rsidRPr="00CF791D" w:rsidRDefault="00FC5504" w:rsidP="00CF791D">
      <w:pPr>
        <w:pStyle w:val="ListParagraph"/>
        <w:numPr>
          <w:ilvl w:val="1"/>
          <w:numId w:val="2"/>
        </w:numPr>
        <w:tabs>
          <w:tab w:val="left" w:pos="-720"/>
          <w:tab w:val="left" w:pos="0"/>
        </w:tabs>
        <w:suppressAutoHyphens/>
        <w:rPr>
          <w:rFonts w:ascii="Arial" w:hAnsi="Arial" w:cs="Arial"/>
          <w:sz w:val="24"/>
          <w:szCs w:val="24"/>
        </w:rPr>
      </w:pPr>
      <w:r w:rsidRPr="00CF791D">
        <w:rPr>
          <w:rFonts w:ascii="Arial" w:hAnsi="Arial" w:cs="Arial"/>
          <w:sz w:val="24"/>
          <w:szCs w:val="24"/>
          <w:u w:val="single"/>
        </w:rPr>
        <w:t>Contingent Compensation</w:t>
      </w:r>
      <w:r>
        <w:rPr>
          <w:rFonts w:ascii="Arial" w:hAnsi="Arial" w:cs="Arial"/>
          <w:sz w:val="24"/>
          <w:szCs w:val="24"/>
        </w:rPr>
        <w:t xml:space="preserve">:  </w:t>
      </w:r>
      <w:r w:rsidRPr="00CF791D">
        <w:rPr>
          <w:rFonts w:ascii="Arial" w:hAnsi="Arial" w:cs="Arial"/>
          <w:sz w:val="24"/>
          <w:szCs w:val="24"/>
        </w:rPr>
        <w:t>5% of 100% the Pictures Net Proceeds as Net Proceeds are defined in Appendix A.</w:t>
      </w:r>
    </w:p>
    <w:p w14:paraId="073F5156" w14:textId="77777777" w:rsidR="00FC5504" w:rsidRPr="00CF791D" w:rsidRDefault="00FC5504" w:rsidP="00CF791D">
      <w:pPr>
        <w:pStyle w:val="ListParagraph"/>
        <w:tabs>
          <w:tab w:val="left" w:pos="-720"/>
          <w:tab w:val="left" w:pos="0"/>
        </w:tabs>
        <w:suppressAutoHyphens/>
        <w:rPr>
          <w:rFonts w:ascii="Arial" w:hAnsi="Arial" w:cs="Arial"/>
          <w:sz w:val="24"/>
          <w:szCs w:val="24"/>
        </w:rPr>
      </w:pPr>
    </w:p>
    <w:p w14:paraId="4557AED1" w14:textId="0E535B90" w:rsidR="00FC5504" w:rsidRDefault="00FC5504" w:rsidP="00CF791D">
      <w:pPr>
        <w:pStyle w:val="ListParagraph"/>
        <w:numPr>
          <w:ilvl w:val="1"/>
          <w:numId w:val="2"/>
        </w:numPr>
        <w:tabs>
          <w:tab w:val="left" w:pos="-720"/>
          <w:tab w:val="left" w:pos="0"/>
        </w:tabs>
        <w:suppressAutoHyphens/>
        <w:rPr>
          <w:rFonts w:ascii="Arial" w:hAnsi="Arial" w:cs="Arial"/>
          <w:sz w:val="24"/>
          <w:szCs w:val="24"/>
        </w:rPr>
      </w:pPr>
      <w:r w:rsidRPr="00CF791D">
        <w:rPr>
          <w:rFonts w:ascii="Arial" w:hAnsi="Arial" w:cs="Arial"/>
          <w:sz w:val="24"/>
          <w:szCs w:val="24"/>
          <w:u w:val="single"/>
        </w:rPr>
        <w:t>Pay or Play</w:t>
      </w:r>
      <w:r>
        <w:rPr>
          <w:rFonts w:ascii="Arial" w:hAnsi="Arial" w:cs="Arial"/>
          <w:sz w:val="24"/>
          <w:szCs w:val="24"/>
        </w:rPr>
        <w:t>:</w:t>
      </w:r>
      <w:r w:rsidRPr="00CF791D">
        <w:rPr>
          <w:rFonts w:ascii="Arial" w:hAnsi="Arial" w:cs="Arial"/>
          <w:sz w:val="24"/>
          <w:szCs w:val="24"/>
        </w:rPr>
        <w:t xml:space="preserve">  Subject to the provisions of Paragraphs 7 and 11 below, Actor will become “pay or play” for the fixed compensation described in subparagraph 3(a) above upon commencement of principal photography.</w:t>
      </w:r>
    </w:p>
    <w:p w14:paraId="3E503658" w14:textId="2744C66F" w:rsidR="00FC5504" w:rsidRPr="00212F95" w:rsidRDefault="00FC5504" w:rsidP="00CF791D">
      <w:pPr>
        <w:pStyle w:val="ListParagraph"/>
        <w:tabs>
          <w:tab w:val="left" w:pos="-720"/>
          <w:tab w:val="left" w:pos="0"/>
        </w:tabs>
        <w:suppressAutoHyphens/>
        <w:rPr>
          <w:rFonts w:ascii="Arial" w:hAnsi="Arial" w:cs="Arial"/>
          <w:sz w:val="24"/>
          <w:szCs w:val="24"/>
        </w:rPr>
      </w:pPr>
    </w:p>
    <w:p w14:paraId="7C51D926" w14:textId="784E6B0B"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Transportation and Expenses/Additional Benefits</w:t>
      </w:r>
      <w:r w:rsidRPr="00212F95">
        <w:rPr>
          <w:rFonts w:ascii="Arial" w:hAnsi="Arial" w:cs="Arial"/>
          <w:sz w:val="24"/>
          <w:szCs w:val="24"/>
        </w:rPr>
        <w:t>:</w:t>
      </w:r>
    </w:p>
    <w:p w14:paraId="6B048BE0" w14:textId="77777777" w:rsidR="009C1D2B" w:rsidRPr="00212F95" w:rsidRDefault="009C1D2B">
      <w:pPr>
        <w:tabs>
          <w:tab w:val="left" w:pos="-720"/>
          <w:tab w:val="left" w:pos="0"/>
        </w:tabs>
        <w:suppressAutoHyphens/>
        <w:ind w:left="720" w:hanging="720"/>
        <w:rPr>
          <w:rFonts w:ascii="Arial" w:hAnsi="Arial" w:cs="Arial"/>
          <w:sz w:val="24"/>
          <w:szCs w:val="24"/>
        </w:rPr>
      </w:pPr>
    </w:p>
    <w:p w14:paraId="287700FE" w14:textId="22976C03"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General</w:t>
      </w:r>
      <w:r w:rsidRPr="00212F95">
        <w:rPr>
          <w:rFonts w:ascii="Arial" w:hAnsi="Arial" w:cs="Arial"/>
          <w:sz w:val="24"/>
          <w:szCs w:val="24"/>
        </w:rPr>
        <w:t xml:space="preserve">:  If </w:t>
      </w:r>
      <w:r w:rsidR="00413C65">
        <w:rPr>
          <w:rFonts w:ascii="Arial" w:hAnsi="Arial" w:cs="Arial"/>
          <w:sz w:val="24"/>
          <w:szCs w:val="24"/>
        </w:rPr>
        <w:t>Actor</w:t>
      </w:r>
      <w:r w:rsidRPr="00212F95">
        <w:rPr>
          <w:rFonts w:ascii="Arial" w:hAnsi="Arial" w:cs="Arial"/>
          <w:sz w:val="24"/>
          <w:szCs w:val="24"/>
        </w:rPr>
        <w:t>'s principal residence is more than 50 miles from where Producer requires development or pro</w:t>
      </w:r>
      <w:r w:rsidRPr="00212F95">
        <w:rPr>
          <w:rFonts w:ascii="Arial" w:hAnsi="Arial" w:cs="Arial"/>
          <w:sz w:val="24"/>
          <w:szCs w:val="24"/>
        </w:rPr>
        <w:softHyphen/>
        <w:t xml:space="preserve">duction services at an overnight location ("overnight location"), Producer shall furnish and pay for, or reimburse </w:t>
      </w:r>
      <w:r w:rsidR="00413C65">
        <w:rPr>
          <w:rFonts w:ascii="Arial" w:hAnsi="Arial" w:cs="Arial"/>
          <w:sz w:val="24"/>
          <w:szCs w:val="24"/>
        </w:rPr>
        <w:t>Actor</w:t>
      </w:r>
      <w:r w:rsidRPr="00212F95">
        <w:rPr>
          <w:rFonts w:ascii="Arial" w:hAnsi="Arial" w:cs="Arial"/>
          <w:sz w:val="24"/>
          <w:szCs w:val="24"/>
        </w:rPr>
        <w:t xml:space="preserve"> for the cost of:  (a) round-trip transportation, first</w:t>
      </w:r>
      <w:r w:rsidR="006B1865" w:rsidRPr="00212F95">
        <w:rPr>
          <w:rFonts w:ascii="Arial" w:hAnsi="Arial" w:cs="Arial"/>
          <w:sz w:val="24"/>
          <w:szCs w:val="24"/>
        </w:rPr>
        <w:t xml:space="preserve"> </w:t>
      </w:r>
      <w:r w:rsidRPr="00212F95">
        <w:rPr>
          <w:rFonts w:ascii="Arial" w:hAnsi="Arial" w:cs="Arial"/>
          <w:sz w:val="24"/>
          <w:szCs w:val="24"/>
        </w:rPr>
        <w:t xml:space="preserve">class if available, by air if appropriate, between such residence (or from wherever </w:t>
      </w:r>
      <w:r w:rsidR="00413C65">
        <w:rPr>
          <w:rFonts w:ascii="Arial" w:hAnsi="Arial" w:cs="Arial"/>
          <w:sz w:val="24"/>
          <w:szCs w:val="24"/>
        </w:rPr>
        <w:t>Actor</w:t>
      </w:r>
      <w:r w:rsidRPr="00212F95">
        <w:rPr>
          <w:rFonts w:ascii="Arial" w:hAnsi="Arial" w:cs="Arial"/>
          <w:sz w:val="24"/>
          <w:szCs w:val="24"/>
        </w:rPr>
        <w:t xml:space="preserve"> then may be, if closer) and where such services are required; and (b) all reasonable first-class living expenses </w:t>
      </w:r>
      <w:r w:rsidR="00413C65">
        <w:rPr>
          <w:rFonts w:ascii="Arial" w:hAnsi="Arial" w:cs="Arial"/>
          <w:sz w:val="24"/>
          <w:szCs w:val="24"/>
        </w:rPr>
        <w:t>Actor</w:t>
      </w:r>
      <w:r w:rsidRPr="00212F95">
        <w:rPr>
          <w:rFonts w:ascii="Arial" w:hAnsi="Arial" w:cs="Arial"/>
          <w:sz w:val="24"/>
          <w:szCs w:val="24"/>
        </w:rPr>
        <w:t xml:space="preserve"> incurs, not exceeding $__________ per week or $__________ per week in major cities such as New York, London or Paris.  Producer's obligation to reimburse </w:t>
      </w:r>
      <w:r w:rsidR="00413C65">
        <w:rPr>
          <w:rFonts w:ascii="Arial" w:hAnsi="Arial" w:cs="Arial"/>
          <w:sz w:val="24"/>
          <w:szCs w:val="24"/>
        </w:rPr>
        <w:t>Actor</w:t>
      </w:r>
      <w:r w:rsidRPr="00212F95">
        <w:rPr>
          <w:rFonts w:ascii="Arial" w:hAnsi="Arial" w:cs="Arial"/>
          <w:sz w:val="24"/>
          <w:szCs w:val="24"/>
        </w:rPr>
        <w:t xml:space="preserve"> for transportation and living expenses </w:t>
      </w:r>
      <w:r w:rsidRPr="00212F95">
        <w:rPr>
          <w:rFonts w:ascii="Arial" w:hAnsi="Arial" w:cs="Arial"/>
          <w:sz w:val="24"/>
          <w:szCs w:val="24"/>
        </w:rPr>
        <w:lastRenderedPageBreak/>
        <w:t>shall be subject to Producer's usual expense accounting pro</w:t>
      </w:r>
      <w:r w:rsidRPr="00212F95">
        <w:rPr>
          <w:rFonts w:ascii="Arial" w:hAnsi="Arial" w:cs="Arial"/>
          <w:sz w:val="24"/>
          <w:szCs w:val="24"/>
        </w:rPr>
        <w:softHyphen/>
        <w:t>cedures.  Partial weeks shall be prorated on the basis of a 7-day week.</w:t>
      </w:r>
    </w:p>
    <w:p w14:paraId="786DEA69" w14:textId="77777777" w:rsidR="009C1D2B" w:rsidRPr="00212F95" w:rsidRDefault="009C1D2B">
      <w:pPr>
        <w:tabs>
          <w:tab w:val="left" w:pos="-720"/>
        </w:tabs>
        <w:suppressAutoHyphens/>
        <w:rPr>
          <w:rFonts w:ascii="Arial" w:hAnsi="Arial" w:cs="Arial"/>
          <w:sz w:val="24"/>
          <w:szCs w:val="24"/>
        </w:rPr>
      </w:pPr>
    </w:p>
    <w:p w14:paraId="2BC6ABB1" w14:textId="261774DA" w:rsidR="009C1D2B" w:rsidRPr="00212F95" w:rsidRDefault="009C1D2B" w:rsidP="00212F95">
      <w:pPr>
        <w:pStyle w:val="ListParagraph"/>
        <w:numPr>
          <w:ilvl w:val="0"/>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Credit</w:t>
      </w:r>
      <w:r w:rsidRPr="00212F95">
        <w:rPr>
          <w:rFonts w:ascii="Arial" w:hAnsi="Arial" w:cs="Arial"/>
          <w:sz w:val="24"/>
          <w:szCs w:val="24"/>
        </w:rPr>
        <w:t xml:space="preserve">:  Subject to any applicable guild or union requirements and to Paragraph 5(c) below, Producer shall accord </w:t>
      </w:r>
      <w:r w:rsidR="00413C65">
        <w:rPr>
          <w:rFonts w:ascii="Arial" w:hAnsi="Arial" w:cs="Arial"/>
          <w:sz w:val="24"/>
          <w:szCs w:val="24"/>
        </w:rPr>
        <w:t>Actor</w:t>
      </w:r>
      <w:r w:rsidRPr="00212F95">
        <w:rPr>
          <w:rFonts w:ascii="Arial" w:hAnsi="Arial" w:cs="Arial"/>
          <w:sz w:val="24"/>
          <w:szCs w:val="24"/>
        </w:rPr>
        <w:t xml:space="preserve"> the following credit in connection with the Picture:</w:t>
      </w:r>
    </w:p>
    <w:p w14:paraId="7FB56E5A" w14:textId="77777777" w:rsidR="009C1D2B" w:rsidRPr="00212F95" w:rsidRDefault="009C1D2B">
      <w:pPr>
        <w:tabs>
          <w:tab w:val="left" w:pos="-720"/>
        </w:tabs>
        <w:suppressAutoHyphens/>
        <w:rPr>
          <w:rFonts w:ascii="Arial" w:hAnsi="Arial" w:cs="Arial"/>
          <w:sz w:val="24"/>
          <w:szCs w:val="24"/>
        </w:rPr>
      </w:pPr>
    </w:p>
    <w:p w14:paraId="6E5776B7" w14:textId="215BB1CB" w:rsidR="000D3C6E"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Screen</w:t>
      </w:r>
      <w:r w:rsidRPr="00212F95">
        <w:rPr>
          <w:rFonts w:ascii="Arial" w:hAnsi="Arial" w:cs="Arial"/>
          <w:sz w:val="24"/>
          <w:szCs w:val="24"/>
        </w:rPr>
        <w:t>:  On the screen in all positive prints of the Picture</w:t>
      </w:r>
      <w:r w:rsidR="000D3C6E" w:rsidRPr="00212F95">
        <w:rPr>
          <w:rFonts w:ascii="Arial" w:hAnsi="Arial" w:cs="Arial"/>
          <w:sz w:val="24"/>
          <w:szCs w:val="24"/>
        </w:rPr>
        <w:t xml:space="preserve"> </w:t>
      </w:r>
      <w:r w:rsidRPr="00212F95">
        <w:rPr>
          <w:rFonts w:ascii="Arial" w:hAnsi="Arial" w:cs="Arial"/>
          <w:sz w:val="24"/>
          <w:szCs w:val="24"/>
        </w:rPr>
        <w:t>in a size of type not less than that used to display the name of any other cast membe</w:t>
      </w:r>
      <w:r w:rsidR="000D3C6E" w:rsidRPr="00212F95">
        <w:rPr>
          <w:rFonts w:ascii="Arial" w:hAnsi="Arial" w:cs="Arial"/>
          <w:sz w:val="24"/>
          <w:szCs w:val="24"/>
        </w:rPr>
        <w:t>r</w:t>
      </w:r>
      <w:r w:rsidR="003E49DB">
        <w:rPr>
          <w:rFonts w:ascii="Arial" w:hAnsi="Arial" w:cs="Arial"/>
          <w:sz w:val="24"/>
          <w:szCs w:val="24"/>
        </w:rPr>
        <w:t xml:space="preserve">, and in third position of all cast members. </w:t>
      </w:r>
    </w:p>
    <w:p w14:paraId="2C724CC8" w14:textId="77777777" w:rsidR="009C2E6E" w:rsidRPr="00212F95" w:rsidRDefault="009C2E6E">
      <w:pPr>
        <w:tabs>
          <w:tab w:val="left" w:pos="-720"/>
          <w:tab w:val="left" w:pos="0"/>
        </w:tabs>
        <w:suppressAutoHyphens/>
        <w:ind w:left="720" w:hanging="720"/>
        <w:rPr>
          <w:rFonts w:ascii="Arial" w:hAnsi="Arial" w:cs="Arial"/>
          <w:sz w:val="24"/>
          <w:szCs w:val="24"/>
        </w:rPr>
      </w:pPr>
    </w:p>
    <w:p w14:paraId="37F869B3" w14:textId="63BA2A12"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Paid Ads</w:t>
      </w:r>
      <w:r w:rsidRPr="00212F95">
        <w:rPr>
          <w:rFonts w:ascii="Arial" w:hAnsi="Arial" w:cs="Arial"/>
          <w:sz w:val="24"/>
          <w:szCs w:val="24"/>
        </w:rPr>
        <w:t>:  In paid advertisement</w:t>
      </w:r>
      <w:r w:rsidR="00504433" w:rsidRPr="00212F95">
        <w:rPr>
          <w:rFonts w:ascii="Arial" w:hAnsi="Arial" w:cs="Arial"/>
          <w:sz w:val="24"/>
          <w:szCs w:val="24"/>
        </w:rPr>
        <w:t xml:space="preserve">s </w:t>
      </w:r>
      <w:r w:rsidRPr="00212F95">
        <w:rPr>
          <w:rFonts w:ascii="Arial" w:hAnsi="Arial" w:cs="Arial"/>
          <w:sz w:val="24"/>
          <w:szCs w:val="24"/>
        </w:rPr>
        <w:t>in a size of type which is not less than 35% of the average size of type used to display the "Title"</w:t>
      </w:r>
      <w:r w:rsidR="00504433" w:rsidRPr="00212F95">
        <w:rPr>
          <w:rFonts w:ascii="Arial" w:hAnsi="Arial" w:cs="Arial"/>
          <w:sz w:val="24"/>
          <w:szCs w:val="24"/>
        </w:rPr>
        <w:t xml:space="preserve">. </w:t>
      </w:r>
    </w:p>
    <w:p w14:paraId="4FFBD816" w14:textId="77777777" w:rsidR="00504433" w:rsidRPr="00212F95" w:rsidRDefault="00504433" w:rsidP="00504433">
      <w:pPr>
        <w:tabs>
          <w:tab w:val="left" w:pos="-720"/>
          <w:tab w:val="left" w:pos="0"/>
        </w:tabs>
        <w:suppressAutoHyphens/>
        <w:ind w:left="720"/>
        <w:rPr>
          <w:rFonts w:ascii="Arial" w:hAnsi="Arial" w:cs="Arial"/>
          <w:sz w:val="24"/>
          <w:szCs w:val="24"/>
        </w:rPr>
      </w:pPr>
    </w:p>
    <w:p w14:paraId="0B9D9897" w14:textId="07E2E1FC" w:rsidR="009C1D2B" w:rsidRPr="00212F95" w:rsidRDefault="009C1D2B" w:rsidP="00212F95">
      <w:pPr>
        <w:pStyle w:val="ListParagraph"/>
        <w:numPr>
          <w:ilvl w:val="1"/>
          <w:numId w:val="2"/>
        </w:numPr>
        <w:tabs>
          <w:tab w:val="left" w:pos="-720"/>
        </w:tabs>
        <w:suppressAutoHyphens/>
        <w:rPr>
          <w:rFonts w:ascii="Arial" w:hAnsi="Arial" w:cs="Arial"/>
          <w:sz w:val="24"/>
          <w:szCs w:val="24"/>
        </w:rPr>
      </w:pPr>
      <w:r w:rsidRPr="00212F95">
        <w:rPr>
          <w:rFonts w:ascii="Arial" w:hAnsi="Arial" w:cs="Arial"/>
          <w:sz w:val="24"/>
          <w:szCs w:val="24"/>
          <w:u w:val="single"/>
        </w:rPr>
        <w:t>General</w:t>
      </w:r>
      <w:r w:rsidRPr="00212F95">
        <w:rPr>
          <w:rFonts w:ascii="Arial" w:hAnsi="Arial" w:cs="Arial"/>
          <w:sz w:val="24"/>
          <w:szCs w:val="24"/>
        </w:rPr>
        <w:t xml:space="preserve">:  References to the "Title" are to the regular as opposed to </w:t>
      </w:r>
      <w:r w:rsidR="00447A8B" w:rsidRPr="00212F95">
        <w:rPr>
          <w:rFonts w:ascii="Arial" w:hAnsi="Arial" w:cs="Arial"/>
          <w:sz w:val="24"/>
          <w:szCs w:val="24"/>
        </w:rPr>
        <w:t xml:space="preserve">the </w:t>
      </w:r>
      <w:r w:rsidRPr="00212F95">
        <w:rPr>
          <w:rFonts w:ascii="Arial" w:hAnsi="Arial" w:cs="Arial"/>
          <w:sz w:val="24"/>
          <w:szCs w:val="24"/>
        </w:rPr>
        <w:t>artwork title of the Picture, unless otherwise specified.  Any references to the "main titles" are to the credits, whether before or after the body of the Picture, where the "directed by" credit appears.</w:t>
      </w:r>
      <w:r w:rsidR="00504433" w:rsidRPr="00212F95">
        <w:rPr>
          <w:rFonts w:ascii="Arial" w:hAnsi="Arial" w:cs="Arial"/>
          <w:sz w:val="24"/>
          <w:szCs w:val="24"/>
        </w:rPr>
        <w:t xml:space="preserve">  </w:t>
      </w:r>
      <w:r w:rsidRPr="00212F95">
        <w:rPr>
          <w:rFonts w:ascii="Arial" w:hAnsi="Arial" w:cs="Arial"/>
          <w:sz w:val="24"/>
          <w:szCs w:val="24"/>
        </w:rPr>
        <w:t xml:space="preserve">Credit will be given only if </w:t>
      </w:r>
      <w:r w:rsidR="00413C65">
        <w:rPr>
          <w:rFonts w:ascii="Arial" w:hAnsi="Arial" w:cs="Arial"/>
          <w:sz w:val="24"/>
          <w:szCs w:val="24"/>
        </w:rPr>
        <w:t>Actor</w:t>
      </w:r>
      <w:r w:rsidRPr="00212F95">
        <w:rPr>
          <w:rFonts w:ascii="Arial" w:hAnsi="Arial" w:cs="Arial"/>
          <w:sz w:val="24"/>
          <w:szCs w:val="24"/>
        </w:rPr>
        <w:t xml:space="preserve"> appears recognizably in the Picture as released and in the Role as originally contemplated by Producer at the time of casting, and only if this Agreement has not been terminated for </w:t>
      </w:r>
      <w:r w:rsidR="00413C65">
        <w:rPr>
          <w:rFonts w:ascii="Arial" w:hAnsi="Arial" w:cs="Arial"/>
          <w:sz w:val="24"/>
          <w:szCs w:val="24"/>
        </w:rPr>
        <w:t>Actor</w:t>
      </w:r>
      <w:r w:rsidRPr="00212F95">
        <w:rPr>
          <w:rFonts w:ascii="Arial" w:hAnsi="Arial" w:cs="Arial"/>
          <w:sz w:val="24"/>
          <w:szCs w:val="24"/>
        </w:rPr>
        <w:t>'s</w:t>
      </w:r>
      <w:r w:rsidR="00504433" w:rsidRPr="00212F95">
        <w:rPr>
          <w:rFonts w:ascii="Arial" w:hAnsi="Arial" w:cs="Arial"/>
          <w:sz w:val="24"/>
          <w:szCs w:val="24"/>
        </w:rPr>
        <w:t xml:space="preserve"> </w:t>
      </w:r>
      <w:r w:rsidRPr="00212F95">
        <w:rPr>
          <w:rFonts w:ascii="Arial" w:hAnsi="Arial" w:cs="Arial"/>
          <w:sz w:val="24"/>
          <w:szCs w:val="24"/>
        </w:rPr>
        <w:t>breach</w:t>
      </w:r>
      <w:r w:rsidR="00504433" w:rsidRPr="00212F95">
        <w:rPr>
          <w:rFonts w:ascii="Arial" w:hAnsi="Arial" w:cs="Arial"/>
          <w:sz w:val="24"/>
          <w:szCs w:val="24"/>
        </w:rPr>
        <w:t>.  N</w:t>
      </w:r>
      <w:r w:rsidRPr="00212F95">
        <w:rPr>
          <w:rFonts w:ascii="Arial" w:hAnsi="Arial" w:cs="Arial"/>
          <w:sz w:val="24"/>
          <w:szCs w:val="24"/>
        </w:rPr>
        <w:t xml:space="preserve">o casual or inadvertent failure to comply with billing requirements, nor the failure of any third party so to comply, shall constitute a breach of this Agreement.  The sole remedy for a breach of any of the billing provisions of this Agreement shall be the recovery of damages in accordance with the dispute resolution provisions set forth below, it being agreed that in no event shall </w:t>
      </w:r>
      <w:r w:rsidR="00413C65">
        <w:rPr>
          <w:rFonts w:ascii="Arial" w:hAnsi="Arial" w:cs="Arial"/>
          <w:sz w:val="24"/>
          <w:szCs w:val="24"/>
        </w:rPr>
        <w:t>Actor</w:t>
      </w:r>
      <w:r w:rsidRPr="00212F95">
        <w:rPr>
          <w:rFonts w:ascii="Arial" w:hAnsi="Arial" w:cs="Arial"/>
          <w:sz w:val="24"/>
          <w:szCs w:val="24"/>
        </w:rPr>
        <w:t xml:space="preserve"> seek or be entitled to injunctive or other equitable relief for breach of any of the billing requirements hereof.</w:t>
      </w:r>
    </w:p>
    <w:p w14:paraId="37F38F1B" w14:textId="77777777" w:rsidR="009C1D2B" w:rsidRPr="00212F95" w:rsidRDefault="009C1D2B">
      <w:pPr>
        <w:tabs>
          <w:tab w:val="left" w:pos="-720"/>
        </w:tabs>
        <w:suppressAutoHyphens/>
        <w:rPr>
          <w:rFonts w:ascii="Arial" w:hAnsi="Arial" w:cs="Arial"/>
          <w:sz w:val="24"/>
          <w:szCs w:val="24"/>
        </w:rPr>
      </w:pPr>
    </w:p>
    <w:p w14:paraId="15C5C5C5" w14:textId="56DDC10F"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Rights:</w:t>
      </w:r>
    </w:p>
    <w:p w14:paraId="5F40CA91" w14:textId="77777777" w:rsidR="009C1D2B" w:rsidRPr="00212F95" w:rsidRDefault="009C1D2B">
      <w:pPr>
        <w:tabs>
          <w:tab w:val="left" w:pos="-720"/>
        </w:tabs>
        <w:suppressAutoHyphens/>
        <w:rPr>
          <w:rFonts w:ascii="Arial" w:hAnsi="Arial" w:cs="Arial"/>
          <w:sz w:val="24"/>
          <w:szCs w:val="24"/>
        </w:rPr>
      </w:pPr>
    </w:p>
    <w:p w14:paraId="53A7F8C3" w14:textId="7EF79DE2"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Ownership</w:t>
      </w:r>
      <w:r w:rsidRPr="00212F95">
        <w:rPr>
          <w:rFonts w:ascii="Arial" w:hAnsi="Arial" w:cs="Arial"/>
          <w:sz w:val="24"/>
          <w:szCs w:val="24"/>
        </w:rPr>
        <w:t xml:space="preserve">:  All results and proceeds of every kind of the services heretofore and hereafter to be rendered by </w:t>
      </w:r>
      <w:r w:rsidR="00413C65">
        <w:rPr>
          <w:rFonts w:ascii="Arial" w:hAnsi="Arial" w:cs="Arial"/>
          <w:sz w:val="24"/>
          <w:szCs w:val="24"/>
        </w:rPr>
        <w:t>Actor</w:t>
      </w:r>
      <w:r w:rsidRPr="00212F95">
        <w:rPr>
          <w:rFonts w:ascii="Arial" w:hAnsi="Arial" w:cs="Arial"/>
          <w:sz w:val="24"/>
          <w:szCs w:val="24"/>
        </w:rPr>
        <w:t xml:space="preserve"> in connection with the Picture, including without limitation </w:t>
      </w:r>
      <w:r w:rsidR="00413C65">
        <w:rPr>
          <w:rFonts w:ascii="Arial" w:hAnsi="Arial" w:cs="Arial"/>
          <w:sz w:val="24"/>
          <w:szCs w:val="24"/>
        </w:rPr>
        <w:t>Actor</w:t>
      </w:r>
      <w:r w:rsidRPr="00212F95">
        <w:rPr>
          <w:rFonts w:ascii="Arial" w:hAnsi="Arial" w:cs="Arial"/>
          <w:sz w:val="24"/>
          <w:szCs w:val="24"/>
        </w:rPr>
        <w:t xml:space="preserve">'s performance and all ideas, suggestions, themes, plots, stories, characterizations, dialogue, titles and other material, whether in writing or not in writing, at any time heretofore or hereafter created or contributed by </w:t>
      </w:r>
      <w:r w:rsidR="00413C65">
        <w:rPr>
          <w:rFonts w:ascii="Arial" w:hAnsi="Arial" w:cs="Arial"/>
          <w:sz w:val="24"/>
          <w:szCs w:val="24"/>
        </w:rPr>
        <w:t>Actor</w:t>
      </w:r>
      <w:r w:rsidRPr="00212F95">
        <w:rPr>
          <w:rFonts w:ascii="Arial" w:hAnsi="Arial" w:cs="Arial"/>
          <w:sz w:val="24"/>
          <w:szCs w:val="24"/>
        </w:rPr>
        <w:t xml:space="preserve"> which in any way relate to the Picture or to the material on which the Picture will be based (collectively, "Material"), are and shall be deemed to be works made for hire for Producer.  Accordingly, Producer is and shall be considered the author and, at all stages of completion, the sole and exclusive owner of the Material and all right, title and interest therein (the "Rights").  The Rights shall include without limitation all copyrights, neighboring rights, trademarks and any and all other ownership and exploitation rights in the Material now or hereafter recognized in any and all territories and jurisdictions including, by way of illustration, production, reproduction, distribution, adaptation, performance, fixation, rental and lending rights, exhibition, broadcast and all other rights of communication to </w:t>
      </w:r>
      <w:r w:rsidRPr="00212F95">
        <w:rPr>
          <w:rFonts w:ascii="Arial" w:hAnsi="Arial" w:cs="Arial"/>
          <w:sz w:val="24"/>
          <w:szCs w:val="24"/>
        </w:rPr>
        <w:lastRenderedPageBreak/>
        <w:t xml:space="preserve">the public, and the right to exploit the Material throughout the universe in perpetuity in all media, markets and languages and in any manner now known or hereafter devised.  If under any applicable law the fact that the Material is a work made for hire is not effective to place authorship and ownership of the Material and the Picture and all rights therein in Producer, then to the fullest extent allowable and for the full term of protection otherwise accorded to </w:t>
      </w:r>
      <w:r w:rsidR="00413C65">
        <w:rPr>
          <w:rFonts w:ascii="Arial" w:hAnsi="Arial" w:cs="Arial"/>
          <w:sz w:val="24"/>
          <w:szCs w:val="24"/>
        </w:rPr>
        <w:t>Actor</w:t>
      </w:r>
      <w:r w:rsidRPr="00212F95">
        <w:rPr>
          <w:rFonts w:ascii="Arial" w:hAnsi="Arial" w:cs="Arial"/>
          <w:sz w:val="24"/>
          <w:szCs w:val="24"/>
        </w:rPr>
        <w:t xml:space="preserve"> under such applicable law, </w:t>
      </w:r>
      <w:r w:rsidR="00413C65">
        <w:rPr>
          <w:rFonts w:ascii="Arial" w:hAnsi="Arial" w:cs="Arial"/>
          <w:sz w:val="24"/>
          <w:szCs w:val="24"/>
        </w:rPr>
        <w:t>Actor</w:t>
      </w:r>
      <w:r w:rsidRPr="00212F95">
        <w:rPr>
          <w:rFonts w:ascii="Arial" w:hAnsi="Arial" w:cs="Arial"/>
          <w:sz w:val="24"/>
          <w:szCs w:val="24"/>
        </w:rPr>
        <w:t xml:space="preserve"> hereby assigns and transfers to Producer the Rights and, in connection therewith, any and all right, title and interest of </w:t>
      </w:r>
      <w:r w:rsidR="00413C65">
        <w:rPr>
          <w:rFonts w:ascii="Arial" w:hAnsi="Arial" w:cs="Arial"/>
          <w:sz w:val="24"/>
          <w:szCs w:val="24"/>
        </w:rPr>
        <w:t>Actor</w:t>
      </w:r>
      <w:r w:rsidRPr="00212F95">
        <w:rPr>
          <w:rFonts w:ascii="Arial" w:hAnsi="Arial" w:cs="Arial"/>
          <w:sz w:val="24"/>
          <w:szCs w:val="24"/>
        </w:rPr>
        <w:t xml:space="preserve"> in the Picture and any other works now or hereafter created containing the Material.</w:t>
      </w:r>
    </w:p>
    <w:p w14:paraId="6DFF33BE" w14:textId="77777777" w:rsidR="009C1D2B" w:rsidRPr="00212F95" w:rsidRDefault="009C1D2B">
      <w:pPr>
        <w:tabs>
          <w:tab w:val="left" w:pos="-720"/>
        </w:tabs>
        <w:suppressAutoHyphens/>
        <w:rPr>
          <w:rFonts w:ascii="Arial" w:hAnsi="Arial" w:cs="Arial"/>
          <w:sz w:val="24"/>
          <w:szCs w:val="24"/>
        </w:rPr>
      </w:pPr>
    </w:p>
    <w:p w14:paraId="7270F73B" w14:textId="3F6B0577"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Alteration Rights</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hereby grants Producer the right to change, add to, take from, translate, reformat or reprocess the Material in any manner Producer may in its sole discretion determine.  To the fullest extent allowable under any applicable law, </w:t>
      </w:r>
      <w:r w:rsidR="00413C65">
        <w:rPr>
          <w:rFonts w:ascii="Arial" w:hAnsi="Arial" w:cs="Arial"/>
          <w:sz w:val="24"/>
          <w:szCs w:val="24"/>
        </w:rPr>
        <w:t>Actor</w:t>
      </w:r>
      <w:r w:rsidRPr="00212F95">
        <w:rPr>
          <w:rFonts w:ascii="Arial" w:hAnsi="Arial" w:cs="Arial"/>
          <w:sz w:val="24"/>
          <w:szCs w:val="24"/>
        </w:rPr>
        <w:t xml:space="preserve"> hereby irrevocably waives or assigns to Producer </w:t>
      </w:r>
      <w:r w:rsidR="00413C65">
        <w:rPr>
          <w:rFonts w:ascii="Arial" w:hAnsi="Arial" w:cs="Arial"/>
          <w:sz w:val="24"/>
          <w:szCs w:val="24"/>
        </w:rPr>
        <w:t>Actor</w:t>
      </w:r>
      <w:r w:rsidRPr="00212F95">
        <w:rPr>
          <w:rFonts w:ascii="Arial" w:hAnsi="Arial" w:cs="Arial"/>
          <w:sz w:val="24"/>
          <w:szCs w:val="24"/>
        </w:rPr>
        <w:t xml:space="preserve">'s so-called "moral rights" or "droit moral".  </w:t>
      </w:r>
      <w:r w:rsidR="00413C65">
        <w:rPr>
          <w:rFonts w:ascii="Arial" w:hAnsi="Arial" w:cs="Arial"/>
          <w:sz w:val="24"/>
          <w:szCs w:val="24"/>
        </w:rPr>
        <w:t>Actor</w:t>
      </w:r>
      <w:r w:rsidRPr="00212F95">
        <w:rPr>
          <w:rFonts w:ascii="Arial" w:hAnsi="Arial" w:cs="Arial"/>
          <w:sz w:val="24"/>
          <w:szCs w:val="24"/>
        </w:rPr>
        <w:t xml:space="preserve"> expressly acknowledges that many parties will contribute to the Picture and other works that will embody all or part of the Material.  Accordingly, if under any applicable law the above waiver or assignment by </w:t>
      </w:r>
      <w:r w:rsidR="00413C65">
        <w:rPr>
          <w:rFonts w:ascii="Arial" w:hAnsi="Arial" w:cs="Arial"/>
          <w:sz w:val="24"/>
          <w:szCs w:val="24"/>
        </w:rPr>
        <w:t>Actor</w:t>
      </w:r>
      <w:r w:rsidRPr="00212F95">
        <w:rPr>
          <w:rFonts w:ascii="Arial" w:hAnsi="Arial" w:cs="Arial"/>
          <w:sz w:val="24"/>
          <w:szCs w:val="24"/>
        </w:rPr>
        <w:t xml:space="preserve"> of "moral rights" or "droit moral" is not effective, then </w:t>
      </w:r>
      <w:r w:rsidR="00413C65">
        <w:rPr>
          <w:rFonts w:ascii="Arial" w:hAnsi="Arial" w:cs="Arial"/>
          <w:sz w:val="24"/>
          <w:szCs w:val="24"/>
        </w:rPr>
        <w:t>Actor</w:t>
      </w:r>
      <w:r w:rsidRPr="00212F95">
        <w:rPr>
          <w:rFonts w:ascii="Arial" w:hAnsi="Arial" w:cs="Arial"/>
          <w:sz w:val="24"/>
          <w:szCs w:val="24"/>
        </w:rPr>
        <w:t xml:space="preserve"> agrees to exercise such rights in a manner which recognizes the contribution of and will not have a material adverse effect upon such other parties.</w:t>
      </w:r>
    </w:p>
    <w:p w14:paraId="72C99255" w14:textId="77777777" w:rsidR="009C1D2B" w:rsidRPr="00212F95" w:rsidRDefault="009C1D2B">
      <w:pPr>
        <w:tabs>
          <w:tab w:val="left" w:pos="-720"/>
        </w:tabs>
        <w:suppressAutoHyphens/>
        <w:rPr>
          <w:rFonts w:ascii="Arial" w:hAnsi="Arial" w:cs="Arial"/>
          <w:sz w:val="24"/>
          <w:szCs w:val="24"/>
        </w:rPr>
      </w:pPr>
    </w:p>
    <w:p w14:paraId="39FFC97B" w14:textId="55624A54"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Rental Right</w:t>
      </w:r>
      <w:r w:rsidRPr="00212F95">
        <w:rPr>
          <w:rFonts w:ascii="Arial" w:hAnsi="Arial" w:cs="Arial"/>
          <w:sz w:val="24"/>
          <w:szCs w:val="24"/>
        </w:rPr>
        <w:t xml:space="preserve">:  Producer and </w:t>
      </w:r>
      <w:r w:rsidR="00413C65">
        <w:rPr>
          <w:rFonts w:ascii="Arial" w:hAnsi="Arial" w:cs="Arial"/>
          <w:sz w:val="24"/>
          <w:szCs w:val="24"/>
        </w:rPr>
        <w:t>Actor</w:t>
      </w:r>
      <w:r w:rsidRPr="00212F95">
        <w:rPr>
          <w:rFonts w:ascii="Arial" w:hAnsi="Arial" w:cs="Arial"/>
          <w:sz w:val="24"/>
          <w:szCs w:val="24"/>
        </w:rPr>
        <w:t xml:space="preserve"> acknowledge and agree that the following sums are in consideration of, and constitute equitable remuneration for, the rental right included in the Rights:  (i) an agreed allocation to the rental right of 3.8% of the fixed compensation and, if applicable, 3.8% of the contingent compensation provided for in this Agreement; (ii) any sums payable to </w:t>
      </w:r>
      <w:r w:rsidR="00413C65">
        <w:rPr>
          <w:rFonts w:ascii="Arial" w:hAnsi="Arial" w:cs="Arial"/>
          <w:sz w:val="24"/>
          <w:szCs w:val="24"/>
        </w:rPr>
        <w:t>Actor</w:t>
      </w:r>
      <w:r w:rsidRPr="00212F95">
        <w:rPr>
          <w:rFonts w:ascii="Arial" w:hAnsi="Arial" w:cs="Arial"/>
          <w:sz w:val="24"/>
          <w:szCs w:val="24"/>
        </w:rPr>
        <w:t xml:space="preserve"> with respect to the rental right under any applicable collective bargaining or other industry-wide agreement; and (iii) the residuals payable to </w:t>
      </w:r>
      <w:r w:rsidR="00413C65">
        <w:rPr>
          <w:rFonts w:ascii="Arial" w:hAnsi="Arial" w:cs="Arial"/>
          <w:sz w:val="24"/>
          <w:szCs w:val="24"/>
        </w:rPr>
        <w:t>Actor</w:t>
      </w:r>
      <w:r w:rsidRPr="00212F95">
        <w:rPr>
          <w:rFonts w:ascii="Arial" w:hAnsi="Arial" w:cs="Arial"/>
          <w:sz w:val="24"/>
          <w:szCs w:val="24"/>
        </w:rPr>
        <w:t xml:space="preserve"> under any such collective bargaining or other industry-wide agreement with respect to home video exploitation which are reasonably attributable to </w:t>
      </w:r>
      <w:r w:rsidR="008764EB" w:rsidRPr="00212F95">
        <w:rPr>
          <w:rFonts w:ascii="Arial" w:hAnsi="Arial" w:cs="Arial"/>
          <w:sz w:val="24"/>
          <w:szCs w:val="24"/>
        </w:rPr>
        <w:t xml:space="preserve">the </w:t>
      </w:r>
      <w:r w:rsidRPr="00212F95">
        <w:rPr>
          <w:rFonts w:ascii="Arial" w:hAnsi="Arial" w:cs="Arial"/>
          <w:sz w:val="24"/>
          <w:szCs w:val="24"/>
        </w:rPr>
        <w:t xml:space="preserve">sale of home video devices for rental purposes in the territories or jurisdictions where the rental right is recognized.  If under the applicable law of any territory or jurisdiction, any additional or different form of compensation is required to satisfy the requirement of equitable remuneration, then it is agreed that the grant to Producer of the rental right shall nevertheless be fully effective and Producer shall pay </w:t>
      </w:r>
      <w:r w:rsidR="00413C65">
        <w:rPr>
          <w:rFonts w:ascii="Arial" w:hAnsi="Arial" w:cs="Arial"/>
          <w:sz w:val="24"/>
          <w:szCs w:val="24"/>
        </w:rPr>
        <w:t>Actor</w:t>
      </w:r>
      <w:r w:rsidRPr="00212F95">
        <w:rPr>
          <w:rFonts w:ascii="Arial" w:hAnsi="Arial" w:cs="Arial"/>
          <w:sz w:val="24"/>
          <w:szCs w:val="24"/>
        </w:rPr>
        <w:t xml:space="preserve"> such compensation or, if necessary, the parties shall in good faith negotiate the amount and nature thereof in accordance with applicable law.</w:t>
      </w:r>
    </w:p>
    <w:p w14:paraId="24E13E3D" w14:textId="77777777" w:rsidR="009C1D2B" w:rsidRPr="00212F95" w:rsidRDefault="009C1D2B">
      <w:pPr>
        <w:tabs>
          <w:tab w:val="left" w:pos="-720"/>
        </w:tabs>
        <w:suppressAutoHyphens/>
        <w:rPr>
          <w:rFonts w:ascii="Arial" w:hAnsi="Arial" w:cs="Arial"/>
          <w:sz w:val="24"/>
          <w:szCs w:val="24"/>
        </w:rPr>
      </w:pPr>
    </w:p>
    <w:p w14:paraId="701D79BB" w14:textId="6E1728C4" w:rsidR="00504433"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Additional Documents</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will upon request execute, acknowledge and deliver to Producer any and all document</w:t>
      </w:r>
      <w:r w:rsidR="00504433" w:rsidRPr="00212F95">
        <w:rPr>
          <w:rFonts w:ascii="Arial" w:hAnsi="Arial" w:cs="Arial"/>
          <w:sz w:val="24"/>
          <w:szCs w:val="24"/>
        </w:rPr>
        <w:t xml:space="preserve">s </w:t>
      </w:r>
      <w:r w:rsidRPr="00212F95">
        <w:rPr>
          <w:rFonts w:ascii="Arial" w:hAnsi="Arial" w:cs="Arial"/>
          <w:sz w:val="24"/>
          <w:szCs w:val="24"/>
        </w:rPr>
        <w:t>Producer may</w:t>
      </w:r>
      <w:r w:rsidR="00504433" w:rsidRPr="00212F95">
        <w:rPr>
          <w:rFonts w:ascii="Arial" w:hAnsi="Arial" w:cs="Arial"/>
          <w:sz w:val="24"/>
          <w:szCs w:val="24"/>
        </w:rPr>
        <w:t xml:space="preserve"> </w:t>
      </w:r>
      <w:r w:rsidRPr="00212F95">
        <w:rPr>
          <w:rFonts w:ascii="Arial" w:hAnsi="Arial" w:cs="Arial"/>
          <w:sz w:val="24"/>
          <w:szCs w:val="24"/>
        </w:rPr>
        <w:t xml:space="preserve">deem necessary to evidence and effectuate all or any of Producer's rights under this Agreement.  </w:t>
      </w:r>
      <w:r w:rsidR="00413C65">
        <w:rPr>
          <w:rFonts w:ascii="Arial" w:hAnsi="Arial" w:cs="Arial"/>
          <w:sz w:val="24"/>
          <w:szCs w:val="24"/>
        </w:rPr>
        <w:t>Actor</w:t>
      </w:r>
      <w:r w:rsidRPr="00212F95">
        <w:rPr>
          <w:rFonts w:ascii="Arial" w:hAnsi="Arial" w:cs="Arial"/>
          <w:sz w:val="24"/>
          <w:szCs w:val="24"/>
        </w:rPr>
        <w:t xml:space="preserve"> hereby irrevocably appoints Producer as attorney-in-fact with full power to execute, acknowledge, deliver and record in the U.S. Copyright Office or elsewhere any and all such documents </w:t>
      </w:r>
      <w:r w:rsidR="00413C65">
        <w:rPr>
          <w:rFonts w:ascii="Arial" w:hAnsi="Arial" w:cs="Arial"/>
          <w:sz w:val="24"/>
          <w:szCs w:val="24"/>
        </w:rPr>
        <w:t>Actor</w:t>
      </w:r>
      <w:r w:rsidRPr="00212F95">
        <w:rPr>
          <w:rFonts w:ascii="Arial" w:hAnsi="Arial" w:cs="Arial"/>
          <w:sz w:val="24"/>
          <w:szCs w:val="24"/>
        </w:rPr>
        <w:t xml:space="preserve"> fails to </w:t>
      </w:r>
      <w:proofErr w:type="gramStart"/>
      <w:r w:rsidRPr="00212F95">
        <w:rPr>
          <w:rFonts w:ascii="Arial" w:hAnsi="Arial" w:cs="Arial"/>
          <w:sz w:val="24"/>
          <w:szCs w:val="24"/>
        </w:rPr>
        <w:t>execute</w:t>
      </w:r>
      <w:r w:rsidR="00B5792B" w:rsidRPr="00212F95">
        <w:rPr>
          <w:rFonts w:ascii="Arial" w:hAnsi="Arial" w:cs="Arial"/>
          <w:sz w:val="24"/>
          <w:szCs w:val="24"/>
        </w:rPr>
        <w:t>,</w:t>
      </w:r>
      <w:proofErr w:type="gramEnd"/>
      <w:r w:rsidRPr="00212F95">
        <w:rPr>
          <w:rFonts w:ascii="Arial" w:hAnsi="Arial" w:cs="Arial"/>
          <w:sz w:val="24"/>
          <w:szCs w:val="24"/>
        </w:rPr>
        <w:t xml:space="preserve"> acknowledge and deliver</w:t>
      </w:r>
      <w:r w:rsidR="00504433" w:rsidRPr="00212F95">
        <w:rPr>
          <w:rFonts w:ascii="Arial" w:hAnsi="Arial" w:cs="Arial"/>
          <w:sz w:val="24"/>
          <w:szCs w:val="24"/>
        </w:rPr>
        <w:t xml:space="preserve">.  </w:t>
      </w:r>
      <w:r w:rsidRPr="00212F95">
        <w:rPr>
          <w:rFonts w:ascii="Arial" w:hAnsi="Arial" w:cs="Arial"/>
          <w:sz w:val="24"/>
          <w:szCs w:val="24"/>
        </w:rPr>
        <w:t>The appointment shall be a power coupled with an interest.</w:t>
      </w:r>
    </w:p>
    <w:p w14:paraId="35D3F764" w14:textId="77777777" w:rsidR="009C1D2B" w:rsidRPr="00212F95" w:rsidRDefault="009C1D2B">
      <w:pPr>
        <w:tabs>
          <w:tab w:val="left" w:pos="-720"/>
          <w:tab w:val="left" w:pos="0"/>
        </w:tabs>
        <w:suppressAutoHyphens/>
        <w:ind w:left="720" w:hanging="720"/>
        <w:rPr>
          <w:rFonts w:ascii="Arial" w:hAnsi="Arial" w:cs="Arial"/>
          <w:sz w:val="24"/>
          <w:szCs w:val="24"/>
        </w:rPr>
      </w:pPr>
    </w:p>
    <w:p w14:paraId="1FC685EE" w14:textId="084D5A86"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Name and Likeness</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grants to Producer the right to issue and authorize publicity concerning </w:t>
      </w:r>
      <w:r w:rsidR="00413C65">
        <w:rPr>
          <w:rFonts w:ascii="Arial" w:hAnsi="Arial" w:cs="Arial"/>
          <w:sz w:val="24"/>
          <w:szCs w:val="24"/>
        </w:rPr>
        <w:t>Actor</w:t>
      </w:r>
      <w:r w:rsidRPr="00212F95">
        <w:rPr>
          <w:rFonts w:ascii="Arial" w:hAnsi="Arial" w:cs="Arial"/>
          <w:sz w:val="24"/>
          <w:szCs w:val="24"/>
        </w:rPr>
        <w:t xml:space="preserve">, and to use </w:t>
      </w:r>
      <w:r w:rsidR="00413C65">
        <w:rPr>
          <w:rFonts w:ascii="Arial" w:hAnsi="Arial" w:cs="Arial"/>
          <w:sz w:val="24"/>
          <w:szCs w:val="24"/>
        </w:rPr>
        <w:t>Actor</w:t>
      </w:r>
      <w:r w:rsidRPr="00212F95">
        <w:rPr>
          <w:rFonts w:ascii="Arial" w:hAnsi="Arial" w:cs="Arial"/>
          <w:sz w:val="24"/>
          <w:szCs w:val="24"/>
        </w:rPr>
        <w:t>'s name, voice, likeness and biographical data</w:t>
      </w:r>
      <w:r w:rsidR="00504433" w:rsidRPr="00212F95">
        <w:rPr>
          <w:rFonts w:ascii="Arial" w:hAnsi="Arial" w:cs="Arial"/>
          <w:sz w:val="24"/>
          <w:szCs w:val="24"/>
        </w:rPr>
        <w:t xml:space="preserve"> </w:t>
      </w:r>
      <w:r w:rsidRPr="00212F95">
        <w:rPr>
          <w:rFonts w:ascii="Arial" w:hAnsi="Arial" w:cs="Arial"/>
          <w:sz w:val="24"/>
          <w:szCs w:val="24"/>
        </w:rPr>
        <w:t>in connection with the distribution, exhibition, advertising and other exploitation of the Picture, including without limitation,</w:t>
      </w:r>
      <w:r w:rsidR="009C2E6E" w:rsidRPr="00212F95">
        <w:rPr>
          <w:rFonts w:ascii="Arial" w:hAnsi="Arial" w:cs="Arial"/>
          <w:sz w:val="24"/>
          <w:szCs w:val="24"/>
        </w:rPr>
        <w:t xml:space="preserve"> i</w:t>
      </w:r>
      <w:r w:rsidRPr="00212F95">
        <w:rPr>
          <w:rFonts w:ascii="Arial" w:hAnsi="Arial" w:cs="Arial"/>
          <w:sz w:val="24"/>
          <w:szCs w:val="24"/>
        </w:rPr>
        <w:t>n connection with publications, merchandise</w:t>
      </w:r>
      <w:r w:rsidR="00504433" w:rsidRPr="00212F95">
        <w:rPr>
          <w:rFonts w:ascii="Arial" w:hAnsi="Arial" w:cs="Arial"/>
          <w:sz w:val="24"/>
          <w:szCs w:val="24"/>
        </w:rPr>
        <w:t xml:space="preserve">, </w:t>
      </w:r>
      <w:r w:rsidRPr="00212F95">
        <w:rPr>
          <w:rFonts w:ascii="Arial" w:hAnsi="Arial" w:cs="Arial"/>
          <w:sz w:val="24"/>
          <w:szCs w:val="24"/>
        </w:rPr>
        <w:t xml:space="preserve">commercial tie-ins, and goods and services of every kind if reference is made to the Picture or the literary property or screenplay upon which the Picture is based, or any part thereof, or to </w:t>
      </w:r>
      <w:r w:rsidR="00413C65">
        <w:rPr>
          <w:rFonts w:ascii="Arial" w:hAnsi="Arial" w:cs="Arial"/>
          <w:sz w:val="24"/>
          <w:szCs w:val="24"/>
        </w:rPr>
        <w:t>Actor</w:t>
      </w:r>
      <w:r w:rsidRPr="00212F95">
        <w:rPr>
          <w:rFonts w:ascii="Arial" w:hAnsi="Arial" w:cs="Arial"/>
          <w:sz w:val="24"/>
          <w:szCs w:val="24"/>
        </w:rPr>
        <w:t xml:space="preserve">'s engagement hereunder, and if </w:t>
      </w:r>
      <w:r w:rsidR="00413C65">
        <w:rPr>
          <w:rFonts w:ascii="Arial" w:hAnsi="Arial" w:cs="Arial"/>
          <w:sz w:val="24"/>
          <w:szCs w:val="24"/>
        </w:rPr>
        <w:t>Actor</w:t>
      </w:r>
      <w:r w:rsidRPr="00212F95">
        <w:rPr>
          <w:rFonts w:ascii="Arial" w:hAnsi="Arial" w:cs="Arial"/>
          <w:sz w:val="24"/>
          <w:szCs w:val="24"/>
        </w:rPr>
        <w:t xml:space="preserve"> is not represented as using or endorsing any such item.</w:t>
      </w:r>
      <w:r w:rsidR="00504433"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will not at any time issue or authorize publicity or disclose any confidential information relating to this engagement or the Picture or Producer (as distinguished from personal publicity relating solely</w:t>
      </w:r>
      <w:r w:rsidR="00504433" w:rsidRPr="00212F95">
        <w:rPr>
          <w:rFonts w:ascii="Arial" w:hAnsi="Arial" w:cs="Arial"/>
          <w:sz w:val="24"/>
          <w:szCs w:val="24"/>
        </w:rPr>
        <w:t xml:space="preserve"> </w:t>
      </w:r>
      <w:r w:rsidRPr="00212F95">
        <w:rPr>
          <w:rFonts w:ascii="Arial" w:hAnsi="Arial" w:cs="Arial"/>
          <w:sz w:val="24"/>
          <w:szCs w:val="24"/>
        </w:rPr>
        <w:t xml:space="preserve">to </w:t>
      </w:r>
      <w:r w:rsidR="00413C65">
        <w:rPr>
          <w:rFonts w:ascii="Arial" w:hAnsi="Arial" w:cs="Arial"/>
          <w:sz w:val="24"/>
          <w:szCs w:val="24"/>
        </w:rPr>
        <w:t>Actor</w:t>
      </w:r>
      <w:r w:rsidRPr="00212F95">
        <w:rPr>
          <w:rFonts w:ascii="Arial" w:hAnsi="Arial" w:cs="Arial"/>
          <w:sz w:val="24"/>
          <w:szCs w:val="24"/>
        </w:rPr>
        <w:t>) to the press or media without Producer's written consent in each case.</w:t>
      </w:r>
    </w:p>
    <w:p w14:paraId="1E0CC3B2" w14:textId="77777777" w:rsidR="009C1D2B" w:rsidRPr="00212F95" w:rsidRDefault="009C1D2B">
      <w:pPr>
        <w:tabs>
          <w:tab w:val="left" w:pos="-720"/>
        </w:tabs>
        <w:suppressAutoHyphens/>
        <w:ind w:left="720" w:hanging="720"/>
        <w:rPr>
          <w:rFonts w:ascii="Arial" w:hAnsi="Arial" w:cs="Arial"/>
          <w:sz w:val="24"/>
          <w:szCs w:val="24"/>
        </w:rPr>
      </w:pPr>
    </w:p>
    <w:p w14:paraId="6ABC3B09" w14:textId="2F155233" w:rsidR="00504433"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Merchandising</w:t>
      </w:r>
      <w:r w:rsidRPr="00212F95">
        <w:rPr>
          <w:rFonts w:ascii="Arial" w:hAnsi="Arial" w:cs="Arial"/>
          <w:sz w:val="24"/>
          <w:szCs w:val="24"/>
        </w:rPr>
        <w:t xml:space="preserve">:  With respect to any merchandising item using </w:t>
      </w:r>
      <w:r w:rsidR="00413C65">
        <w:rPr>
          <w:rFonts w:ascii="Arial" w:hAnsi="Arial" w:cs="Arial"/>
          <w:sz w:val="24"/>
          <w:szCs w:val="24"/>
        </w:rPr>
        <w:t>Actor</w:t>
      </w:r>
      <w:r w:rsidRPr="00212F95">
        <w:rPr>
          <w:rFonts w:ascii="Arial" w:hAnsi="Arial" w:cs="Arial"/>
          <w:sz w:val="24"/>
          <w:szCs w:val="24"/>
        </w:rPr>
        <w:t xml:space="preserve">'s name or likeness (other than use of </w:t>
      </w:r>
      <w:r w:rsidR="00413C65">
        <w:rPr>
          <w:rFonts w:ascii="Arial" w:hAnsi="Arial" w:cs="Arial"/>
          <w:sz w:val="24"/>
          <w:szCs w:val="24"/>
        </w:rPr>
        <w:t>Actor</w:t>
      </w:r>
      <w:r w:rsidRPr="00212F95">
        <w:rPr>
          <w:rFonts w:ascii="Arial" w:hAnsi="Arial" w:cs="Arial"/>
          <w:sz w:val="24"/>
          <w:szCs w:val="24"/>
        </w:rPr>
        <w:t>'s name as part of the so</w:t>
      </w:r>
      <w:r w:rsidRPr="00212F95">
        <w:rPr>
          <w:rFonts w:ascii="Arial" w:hAnsi="Arial" w:cs="Arial"/>
          <w:sz w:val="24"/>
          <w:szCs w:val="24"/>
        </w:rPr>
        <w:noBreakHyphen/>
        <w:t xml:space="preserve">called billing block and/or credit list for the Picture and other than using </w:t>
      </w:r>
      <w:r w:rsidR="00413C65">
        <w:rPr>
          <w:rFonts w:ascii="Arial" w:hAnsi="Arial" w:cs="Arial"/>
          <w:sz w:val="24"/>
          <w:szCs w:val="24"/>
        </w:rPr>
        <w:t>Actor</w:t>
      </w:r>
      <w:r w:rsidRPr="00212F95">
        <w:rPr>
          <w:rFonts w:ascii="Arial" w:hAnsi="Arial" w:cs="Arial"/>
          <w:sz w:val="24"/>
          <w:szCs w:val="24"/>
        </w:rPr>
        <w:t>'s name or likeness on soundtrack covers (including the front and back covers and liner notes), covers of novelizations, tie</w:t>
      </w:r>
      <w:r w:rsidRPr="00212F95">
        <w:rPr>
          <w:rFonts w:ascii="Arial" w:hAnsi="Arial" w:cs="Arial"/>
          <w:sz w:val="24"/>
          <w:szCs w:val="24"/>
        </w:rPr>
        <w:noBreakHyphen/>
        <w:t xml:space="preserve">in editions of underlying literary properties (in </w:t>
      </w:r>
      <w:r w:rsidR="009C2E6E" w:rsidRPr="00212F95">
        <w:rPr>
          <w:rFonts w:ascii="Arial" w:hAnsi="Arial" w:cs="Arial"/>
          <w:sz w:val="24"/>
          <w:szCs w:val="24"/>
        </w:rPr>
        <w:t xml:space="preserve">print and/or audio cassette form), </w:t>
      </w:r>
      <w:r w:rsidRPr="00212F95">
        <w:rPr>
          <w:rFonts w:ascii="Arial" w:hAnsi="Arial" w:cs="Arial"/>
          <w:sz w:val="24"/>
          <w:szCs w:val="24"/>
        </w:rPr>
        <w:t xml:space="preserve">printed programs and booklets), Producer shall pay </w:t>
      </w:r>
      <w:r w:rsidR="00413C65">
        <w:rPr>
          <w:rFonts w:ascii="Arial" w:hAnsi="Arial" w:cs="Arial"/>
          <w:sz w:val="24"/>
          <w:szCs w:val="24"/>
        </w:rPr>
        <w:t>Actor</w:t>
      </w:r>
      <w:r w:rsidRPr="00212F95">
        <w:rPr>
          <w:rFonts w:ascii="Arial" w:hAnsi="Arial" w:cs="Arial"/>
          <w:sz w:val="24"/>
          <w:szCs w:val="24"/>
        </w:rPr>
        <w:t xml:space="preserve"> a pro-rata share (payable among all members of the cast of the Picture whose names or likenesses are used in the particular merchandising item involved) of </w:t>
      </w:r>
      <w:r w:rsidR="005A5B5E" w:rsidRPr="00212F95">
        <w:rPr>
          <w:rFonts w:ascii="Arial" w:hAnsi="Arial" w:cs="Arial"/>
          <w:sz w:val="24"/>
          <w:szCs w:val="24"/>
        </w:rPr>
        <w:t xml:space="preserve">[ </w:t>
      </w:r>
      <w:r w:rsidR="005A5B5E" w:rsidRPr="00212F95">
        <w:rPr>
          <w:rFonts w:ascii="Arial" w:hAnsi="Arial" w:cs="Arial"/>
          <w:sz w:val="24"/>
          <w:szCs w:val="24"/>
          <w:u w:val="single"/>
        </w:rPr>
        <w:tab/>
        <w:t xml:space="preserve">       </w:t>
      </w:r>
      <w:r w:rsidR="005A5B5E" w:rsidRPr="00212F95">
        <w:rPr>
          <w:rFonts w:ascii="Arial" w:hAnsi="Arial" w:cs="Arial"/>
          <w:sz w:val="24"/>
          <w:szCs w:val="24"/>
        </w:rPr>
        <w:t xml:space="preserve"> ] of [</w:t>
      </w:r>
      <w:r w:rsidR="005A5B5E" w:rsidRPr="00212F95">
        <w:rPr>
          <w:rFonts w:ascii="Arial" w:hAnsi="Arial" w:cs="Arial"/>
          <w:sz w:val="24"/>
          <w:szCs w:val="24"/>
          <w:u w:val="single"/>
        </w:rPr>
        <w:tab/>
        <w:t xml:space="preserve">      </w:t>
      </w:r>
      <w:r w:rsidR="005A5B5E" w:rsidRPr="00212F95">
        <w:rPr>
          <w:rFonts w:ascii="Arial" w:hAnsi="Arial" w:cs="Arial"/>
          <w:sz w:val="24"/>
          <w:szCs w:val="24"/>
        </w:rPr>
        <w:t xml:space="preserve"> ] </w:t>
      </w:r>
      <w:r w:rsidRPr="00212F95">
        <w:rPr>
          <w:rFonts w:ascii="Arial" w:hAnsi="Arial" w:cs="Arial"/>
          <w:sz w:val="24"/>
          <w:szCs w:val="24"/>
        </w:rPr>
        <w:t>of the gross receipts, if any, actually received by Producer or Producer's licensing agent from the licensing of such merchandising rights.</w:t>
      </w:r>
    </w:p>
    <w:p w14:paraId="5231AB06" w14:textId="77777777" w:rsidR="009C1D2B" w:rsidRPr="00212F95" w:rsidRDefault="009C1D2B">
      <w:pPr>
        <w:tabs>
          <w:tab w:val="left" w:pos="-720"/>
          <w:tab w:val="left" w:pos="0"/>
        </w:tabs>
        <w:suppressAutoHyphens/>
        <w:ind w:left="720" w:hanging="720"/>
        <w:rPr>
          <w:rFonts w:ascii="Arial" w:hAnsi="Arial" w:cs="Arial"/>
          <w:sz w:val="24"/>
          <w:szCs w:val="24"/>
        </w:rPr>
      </w:pPr>
      <w:r w:rsidRPr="00212F95">
        <w:rPr>
          <w:rFonts w:ascii="Arial" w:hAnsi="Arial" w:cs="Arial"/>
          <w:sz w:val="24"/>
          <w:szCs w:val="24"/>
        </w:rPr>
        <w:tab/>
      </w:r>
    </w:p>
    <w:p w14:paraId="567AEE74" w14:textId="24796C7E"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Soundtrack Records</w:t>
      </w:r>
      <w:r w:rsidRPr="00212F95">
        <w:rPr>
          <w:rFonts w:ascii="Arial" w:hAnsi="Arial" w:cs="Arial"/>
          <w:sz w:val="24"/>
          <w:szCs w:val="24"/>
        </w:rPr>
        <w:t xml:space="preserve">:  Without limiting the foregoing, Producer and its successors, assigns and licensees shall have the right to use the name, voice and likeness of </w:t>
      </w:r>
      <w:r w:rsidR="00413C65">
        <w:rPr>
          <w:rFonts w:ascii="Arial" w:hAnsi="Arial" w:cs="Arial"/>
          <w:sz w:val="24"/>
          <w:szCs w:val="24"/>
        </w:rPr>
        <w:t>Actor</w:t>
      </w:r>
      <w:r w:rsidRPr="00212F95">
        <w:rPr>
          <w:rFonts w:ascii="Arial" w:hAnsi="Arial" w:cs="Arial"/>
          <w:sz w:val="24"/>
          <w:szCs w:val="24"/>
        </w:rPr>
        <w:t xml:space="preserve"> in connection with phonograph records, tapes and other audio devices now known or hereafter devised (herein "soundtrack records") produced, reproduced or containing material from the soundtrack of the Picture or any part thereof.  No additional payments shall be required for such uses, but if </w:t>
      </w:r>
      <w:r w:rsidR="00413C65">
        <w:rPr>
          <w:rFonts w:ascii="Arial" w:hAnsi="Arial" w:cs="Arial"/>
          <w:sz w:val="24"/>
          <w:szCs w:val="24"/>
        </w:rPr>
        <w:t>Actor</w:t>
      </w:r>
      <w:r w:rsidRPr="00212F95">
        <w:rPr>
          <w:rFonts w:ascii="Arial" w:hAnsi="Arial" w:cs="Arial"/>
          <w:sz w:val="24"/>
          <w:szCs w:val="24"/>
        </w:rPr>
        <w:t xml:space="preserve">'s voice is so used for more than an aggregate of 15 seconds on any soundtrack record, Producer will cause the manufacturers or distributors of such soundtrack record to pay </w:t>
      </w:r>
      <w:r w:rsidR="00413C65">
        <w:rPr>
          <w:rFonts w:ascii="Arial" w:hAnsi="Arial" w:cs="Arial"/>
          <w:sz w:val="24"/>
          <w:szCs w:val="24"/>
        </w:rPr>
        <w:t>Actor</w:t>
      </w:r>
      <w:r w:rsidRPr="00212F95">
        <w:rPr>
          <w:rFonts w:ascii="Arial" w:hAnsi="Arial" w:cs="Arial"/>
          <w:sz w:val="24"/>
          <w:szCs w:val="24"/>
        </w:rPr>
        <w:t xml:space="preserve"> a pro-rata share of a basic royalty of </w:t>
      </w:r>
      <w:r w:rsidR="005A5B5E" w:rsidRPr="00212F95">
        <w:rPr>
          <w:rFonts w:ascii="Arial" w:hAnsi="Arial" w:cs="Arial"/>
          <w:sz w:val="24"/>
          <w:szCs w:val="24"/>
        </w:rPr>
        <w:t xml:space="preserve">[ </w:t>
      </w:r>
      <w:r w:rsidR="005A5B5E" w:rsidRPr="00212F95">
        <w:rPr>
          <w:rFonts w:ascii="Arial" w:hAnsi="Arial" w:cs="Arial"/>
          <w:sz w:val="24"/>
          <w:szCs w:val="24"/>
          <w:u w:val="single"/>
        </w:rPr>
        <w:tab/>
      </w:r>
      <w:r w:rsidR="005A5B5E" w:rsidRPr="00212F95">
        <w:rPr>
          <w:rFonts w:ascii="Arial" w:hAnsi="Arial" w:cs="Arial"/>
          <w:sz w:val="24"/>
          <w:szCs w:val="24"/>
          <w:u w:val="single"/>
        </w:rPr>
        <w:tab/>
      </w:r>
      <w:r w:rsidR="005A5B5E" w:rsidRPr="00212F95">
        <w:rPr>
          <w:rFonts w:ascii="Arial" w:hAnsi="Arial" w:cs="Arial"/>
          <w:sz w:val="24"/>
          <w:szCs w:val="24"/>
        </w:rPr>
        <w:t xml:space="preserve"> ] </w:t>
      </w:r>
      <w:r w:rsidRPr="00212F95">
        <w:rPr>
          <w:rFonts w:ascii="Arial" w:hAnsi="Arial" w:cs="Arial"/>
          <w:sz w:val="24"/>
          <w:szCs w:val="24"/>
        </w:rPr>
        <w:t>of retail price, which shall be reduced and computed in the same manner that such manu</w:t>
      </w:r>
      <w:r w:rsidRPr="00212F95">
        <w:rPr>
          <w:rFonts w:ascii="Arial" w:hAnsi="Arial" w:cs="Arial"/>
          <w:sz w:val="24"/>
          <w:szCs w:val="24"/>
        </w:rPr>
        <w:softHyphen/>
        <w:t>facturer or dis</w:t>
      </w:r>
      <w:r w:rsidRPr="00212F95">
        <w:rPr>
          <w:rFonts w:ascii="Arial" w:hAnsi="Arial" w:cs="Arial"/>
          <w:sz w:val="24"/>
          <w:szCs w:val="24"/>
        </w:rPr>
        <w:softHyphen/>
        <w:t xml:space="preserve">tributor customarily calculates such royalties.  Such share shall be prorated based on the number of masters or selections on which </w:t>
      </w:r>
      <w:r w:rsidR="00413C65">
        <w:rPr>
          <w:rFonts w:ascii="Arial" w:hAnsi="Arial" w:cs="Arial"/>
          <w:sz w:val="24"/>
          <w:szCs w:val="24"/>
        </w:rPr>
        <w:t>Actor</w:t>
      </w:r>
      <w:r w:rsidRPr="00212F95">
        <w:rPr>
          <w:rFonts w:ascii="Arial" w:hAnsi="Arial" w:cs="Arial"/>
          <w:sz w:val="24"/>
          <w:szCs w:val="24"/>
        </w:rPr>
        <w:t xml:space="preserve">'s voice appears divided by the total number on the soundtrack record, and further divided by the number of persons who appear or perform on such masters or selections with </w:t>
      </w:r>
      <w:r w:rsidR="00413C65">
        <w:rPr>
          <w:rFonts w:ascii="Arial" w:hAnsi="Arial" w:cs="Arial"/>
          <w:sz w:val="24"/>
          <w:szCs w:val="24"/>
        </w:rPr>
        <w:t>Actor</w:t>
      </w:r>
      <w:r w:rsidRPr="00212F95">
        <w:rPr>
          <w:rFonts w:ascii="Arial" w:hAnsi="Arial" w:cs="Arial"/>
          <w:sz w:val="24"/>
          <w:szCs w:val="24"/>
        </w:rPr>
        <w:t xml:space="preserve"> and who are entitled to a royalty therefor.  No royalties will be payable to </w:t>
      </w:r>
      <w:r w:rsidR="00413C65">
        <w:rPr>
          <w:rFonts w:ascii="Arial" w:hAnsi="Arial" w:cs="Arial"/>
          <w:sz w:val="24"/>
          <w:szCs w:val="24"/>
        </w:rPr>
        <w:t>Actor</w:t>
      </w:r>
      <w:r w:rsidRPr="00212F95">
        <w:rPr>
          <w:rFonts w:ascii="Arial" w:hAnsi="Arial" w:cs="Arial"/>
          <w:sz w:val="24"/>
          <w:szCs w:val="24"/>
        </w:rPr>
        <w:t xml:space="preserve"> under this Agreement unless and until Producer has recouped the conversion costs (e.g. record mix costs, mastering costs and film-to-record union payments) with regard to the inclusion of the masters on which </w:t>
      </w:r>
      <w:r w:rsidR="00413C65">
        <w:rPr>
          <w:rFonts w:ascii="Arial" w:hAnsi="Arial" w:cs="Arial"/>
          <w:sz w:val="24"/>
          <w:szCs w:val="24"/>
        </w:rPr>
        <w:t>Actor</w:t>
      </w:r>
      <w:r w:rsidRPr="00212F95">
        <w:rPr>
          <w:rFonts w:ascii="Arial" w:hAnsi="Arial" w:cs="Arial"/>
          <w:sz w:val="24"/>
          <w:szCs w:val="24"/>
        </w:rPr>
        <w:t xml:space="preserve">'s voice is so used for more than an aggregate of 15 seconds from the royalties due to </w:t>
      </w:r>
      <w:r w:rsidR="00413C65">
        <w:rPr>
          <w:rFonts w:ascii="Arial" w:hAnsi="Arial" w:cs="Arial"/>
          <w:sz w:val="24"/>
          <w:szCs w:val="24"/>
        </w:rPr>
        <w:t>Actor</w:t>
      </w:r>
      <w:r w:rsidRPr="00212F95">
        <w:rPr>
          <w:rFonts w:ascii="Arial" w:hAnsi="Arial" w:cs="Arial"/>
          <w:sz w:val="24"/>
          <w:szCs w:val="24"/>
        </w:rPr>
        <w:t xml:space="preserve"> hereunder in respect to such masters.  Following such </w:t>
      </w:r>
      <w:r w:rsidRPr="00212F95">
        <w:rPr>
          <w:rFonts w:ascii="Arial" w:hAnsi="Arial" w:cs="Arial"/>
          <w:sz w:val="24"/>
          <w:szCs w:val="24"/>
        </w:rPr>
        <w:lastRenderedPageBreak/>
        <w:t xml:space="preserve">recoupment, </w:t>
      </w:r>
      <w:r w:rsidR="00413C65">
        <w:rPr>
          <w:rFonts w:ascii="Arial" w:hAnsi="Arial" w:cs="Arial"/>
          <w:sz w:val="24"/>
          <w:szCs w:val="24"/>
        </w:rPr>
        <w:t>Actor</w:t>
      </w:r>
      <w:r w:rsidRPr="00212F95">
        <w:rPr>
          <w:rFonts w:ascii="Arial" w:hAnsi="Arial" w:cs="Arial"/>
          <w:sz w:val="24"/>
          <w:szCs w:val="24"/>
        </w:rPr>
        <w:t xml:space="preserve">'s royalties will be paid on a prospective basis (i.e. on all units sold thereafter).  </w:t>
      </w:r>
    </w:p>
    <w:p w14:paraId="451AB9D9" w14:textId="77777777" w:rsidR="009C1D2B" w:rsidRPr="00212F95" w:rsidRDefault="009C1D2B">
      <w:pPr>
        <w:tabs>
          <w:tab w:val="left" w:pos="-720"/>
        </w:tabs>
        <w:suppressAutoHyphens/>
        <w:rPr>
          <w:rFonts w:ascii="Arial" w:hAnsi="Arial" w:cs="Arial"/>
          <w:sz w:val="24"/>
          <w:szCs w:val="24"/>
        </w:rPr>
      </w:pPr>
    </w:p>
    <w:p w14:paraId="2D588E47" w14:textId="2AFAD1C9"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No Obligation to Proceed</w:t>
      </w:r>
      <w:r w:rsidRPr="00212F95">
        <w:rPr>
          <w:rFonts w:ascii="Arial" w:hAnsi="Arial" w:cs="Arial"/>
          <w:sz w:val="24"/>
          <w:szCs w:val="24"/>
        </w:rPr>
        <w:t xml:space="preserve">:  Notwithstanding any other provision of this Agreement, Producer shall have no obligation to utilize </w:t>
      </w:r>
      <w:r w:rsidR="00413C65">
        <w:rPr>
          <w:rFonts w:ascii="Arial" w:hAnsi="Arial" w:cs="Arial"/>
          <w:sz w:val="24"/>
          <w:szCs w:val="24"/>
        </w:rPr>
        <w:t>Actor</w:t>
      </w:r>
      <w:r w:rsidRPr="00212F95">
        <w:rPr>
          <w:rFonts w:ascii="Arial" w:hAnsi="Arial" w:cs="Arial"/>
          <w:sz w:val="24"/>
          <w:szCs w:val="24"/>
        </w:rPr>
        <w:t>'s services</w:t>
      </w:r>
      <w:r w:rsidR="00862AE3">
        <w:rPr>
          <w:rFonts w:ascii="Arial" w:hAnsi="Arial" w:cs="Arial"/>
          <w:sz w:val="24"/>
          <w:szCs w:val="24"/>
        </w:rPr>
        <w:t>,</w:t>
      </w:r>
      <w:r w:rsidRPr="00212F95">
        <w:rPr>
          <w:rFonts w:ascii="Arial" w:hAnsi="Arial" w:cs="Arial"/>
          <w:sz w:val="24"/>
          <w:szCs w:val="24"/>
        </w:rPr>
        <w:t xml:space="preserve"> or to include the Material in the Picture, or to produce, release, distribute or otherwise exploit the Picture, or to exercise any or all of Producer's rights under this Agreement, or to continue any of the foregoing if commenced.  If at any time Producer elects not to require </w:t>
      </w:r>
      <w:r w:rsidR="00413C65">
        <w:rPr>
          <w:rFonts w:ascii="Arial" w:hAnsi="Arial" w:cs="Arial"/>
          <w:sz w:val="24"/>
          <w:szCs w:val="24"/>
        </w:rPr>
        <w:t>Actor</w:t>
      </w:r>
      <w:r w:rsidRPr="00212F95">
        <w:rPr>
          <w:rFonts w:ascii="Arial" w:hAnsi="Arial" w:cs="Arial"/>
          <w:sz w:val="24"/>
          <w:szCs w:val="24"/>
        </w:rPr>
        <w:t xml:space="preserve">'s further services hereunder, Producer shall have no further obligations to </w:t>
      </w:r>
      <w:r w:rsidR="00413C65">
        <w:rPr>
          <w:rFonts w:ascii="Arial" w:hAnsi="Arial" w:cs="Arial"/>
          <w:sz w:val="24"/>
          <w:szCs w:val="24"/>
        </w:rPr>
        <w:t>Actor</w:t>
      </w:r>
      <w:r w:rsidRPr="00212F95">
        <w:rPr>
          <w:rFonts w:ascii="Arial" w:hAnsi="Arial" w:cs="Arial"/>
          <w:sz w:val="24"/>
          <w:szCs w:val="24"/>
        </w:rPr>
        <w:t xml:space="preserve"> in connection with the Picture, except if </w:t>
      </w:r>
      <w:r w:rsidR="00413C65">
        <w:rPr>
          <w:rFonts w:ascii="Arial" w:hAnsi="Arial" w:cs="Arial"/>
          <w:sz w:val="24"/>
          <w:szCs w:val="24"/>
        </w:rPr>
        <w:t>Actor</w:t>
      </w:r>
      <w:r w:rsidRPr="00212F95">
        <w:rPr>
          <w:rFonts w:ascii="Arial" w:hAnsi="Arial" w:cs="Arial"/>
          <w:sz w:val="24"/>
          <w:szCs w:val="24"/>
        </w:rPr>
        <w:t xml:space="preserve"> has been made “pay-or-play” and thereafter Producer elects not to require </w:t>
      </w:r>
      <w:r w:rsidR="00413C65">
        <w:rPr>
          <w:rFonts w:ascii="Arial" w:hAnsi="Arial" w:cs="Arial"/>
          <w:sz w:val="24"/>
          <w:szCs w:val="24"/>
        </w:rPr>
        <w:t>Actor</w:t>
      </w:r>
      <w:r w:rsidRPr="00212F95">
        <w:rPr>
          <w:rFonts w:ascii="Arial" w:hAnsi="Arial" w:cs="Arial"/>
          <w:sz w:val="24"/>
          <w:szCs w:val="24"/>
        </w:rPr>
        <w:t xml:space="preserve">’s further services, Producer shall pay </w:t>
      </w:r>
      <w:r w:rsidR="00413C65">
        <w:rPr>
          <w:rFonts w:ascii="Arial" w:hAnsi="Arial" w:cs="Arial"/>
          <w:sz w:val="24"/>
          <w:szCs w:val="24"/>
        </w:rPr>
        <w:t>Actor</w:t>
      </w:r>
      <w:r w:rsidRPr="00212F95">
        <w:rPr>
          <w:rFonts w:ascii="Arial" w:hAnsi="Arial" w:cs="Arial"/>
          <w:sz w:val="24"/>
          <w:szCs w:val="24"/>
        </w:rPr>
        <w:t xml:space="preserve"> the fixed compensation in accordance with the payment schedule set forth herein</w:t>
      </w:r>
      <w:r w:rsidR="008160C6" w:rsidRPr="00212F95">
        <w:rPr>
          <w:rFonts w:ascii="Arial" w:hAnsi="Arial" w:cs="Arial"/>
          <w:sz w:val="24"/>
          <w:szCs w:val="24"/>
        </w:rPr>
        <w:t xml:space="preserve">.  </w:t>
      </w:r>
      <w:r w:rsidRPr="00212F95">
        <w:rPr>
          <w:rFonts w:ascii="Arial" w:hAnsi="Arial" w:cs="Arial"/>
          <w:sz w:val="24"/>
          <w:szCs w:val="24"/>
        </w:rPr>
        <w:t xml:space="preserve">Any foregoing payments are subject to Producer's rights hereunder, at law and in equity, and shall be reduced by any amounts </w:t>
      </w:r>
      <w:r w:rsidR="00413C65">
        <w:rPr>
          <w:rFonts w:ascii="Arial" w:hAnsi="Arial" w:cs="Arial"/>
          <w:sz w:val="24"/>
          <w:szCs w:val="24"/>
        </w:rPr>
        <w:t>Actor</w:t>
      </w:r>
      <w:r w:rsidRPr="00212F95">
        <w:rPr>
          <w:rFonts w:ascii="Arial" w:hAnsi="Arial" w:cs="Arial"/>
          <w:sz w:val="24"/>
          <w:szCs w:val="24"/>
        </w:rPr>
        <w:t xml:space="preserve"> earned or could have earned for </w:t>
      </w:r>
      <w:r w:rsidR="00413C65">
        <w:rPr>
          <w:rFonts w:ascii="Arial" w:hAnsi="Arial" w:cs="Arial"/>
          <w:sz w:val="24"/>
          <w:szCs w:val="24"/>
        </w:rPr>
        <w:t>Actor</w:t>
      </w:r>
      <w:r w:rsidRPr="00212F95">
        <w:rPr>
          <w:rFonts w:ascii="Arial" w:hAnsi="Arial" w:cs="Arial"/>
          <w:sz w:val="24"/>
          <w:szCs w:val="24"/>
        </w:rPr>
        <w:t xml:space="preserve">'s services when </w:t>
      </w:r>
      <w:r w:rsidR="00413C65">
        <w:rPr>
          <w:rFonts w:ascii="Arial" w:hAnsi="Arial" w:cs="Arial"/>
          <w:sz w:val="24"/>
          <w:szCs w:val="24"/>
        </w:rPr>
        <w:t>Actor</w:t>
      </w:r>
      <w:r w:rsidRPr="00212F95">
        <w:rPr>
          <w:rFonts w:ascii="Arial" w:hAnsi="Arial" w:cs="Arial"/>
          <w:sz w:val="24"/>
          <w:szCs w:val="24"/>
        </w:rPr>
        <w:t>'s</w:t>
      </w:r>
      <w:r w:rsidR="008160C6" w:rsidRPr="00212F95">
        <w:rPr>
          <w:rFonts w:ascii="Arial" w:hAnsi="Arial" w:cs="Arial"/>
          <w:sz w:val="24"/>
          <w:szCs w:val="24"/>
        </w:rPr>
        <w:t xml:space="preserve"> </w:t>
      </w:r>
      <w:r w:rsidRPr="00212F95">
        <w:rPr>
          <w:rFonts w:ascii="Arial" w:hAnsi="Arial" w:cs="Arial"/>
          <w:sz w:val="24"/>
          <w:szCs w:val="24"/>
        </w:rPr>
        <w:t>services would have been required here</w:t>
      </w:r>
      <w:r w:rsidRPr="00212F95">
        <w:rPr>
          <w:rFonts w:ascii="Arial" w:hAnsi="Arial" w:cs="Arial"/>
          <w:sz w:val="24"/>
          <w:szCs w:val="24"/>
        </w:rPr>
        <w:softHyphen/>
        <w:t>under.</w:t>
      </w:r>
    </w:p>
    <w:p w14:paraId="39570878" w14:textId="77777777" w:rsidR="009C1D2B" w:rsidRPr="00212F95" w:rsidRDefault="009C1D2B">
      <w:pPr>
        <w:tabs>
          <w:tab w:val="left" w:pos="-720"/>
        </w:tabs>
        <w:suppressAutoHyphens/>
        <w:rPr>
          <w:rFonts w:ascii="Arial" w:hAnsi="Arial" w:cs="Arial"/>
          <w:sz w:val="24"/>
          <w:szCs w:val="24"/>
        </w:rPr>
      </w:pPr>
    </w:p>
    <w:p w14:paraId="5AECB2CB" w14:textId="319BFFB6"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Services Unique</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's services and the rights granted Producer under this Agreement </w:t>
      </w:r>
      <w:proofErr w:type="gramStart"/>
      <w:r w:rsidRPr="00212F95">
        <w:rPr>
          <w:rFonts w:ascii="Arial" w:hAnsi="Arial" w:cs="Arial"/>
          <w:sz w:val="24"/>
          <w:szCs w:val="24"/>
        </w:rPr>
        <w:t>are</w:t>
      </w:r>
      <w:proofErr w:type="gramEnd"/>
      <w:r w:rsidRPr="00212F95">
        <w:rPr>
          <w:rFonts w:ascii="Arial" w:hAnsi="Arial" w:cs="Arial"/>
          <w:sz w:val="24"/>
          <w:szCs w:val="24"/>
        </w:rPr>
        <w:t xml:space="preserve"> of a special, unique, unusual, extraordinary and intellectual character giving them a peculiar value, the loss of which cannot be reasonably or adequately compensated in damages in any action at law.  A breach hereof by </w:t>
      </w:r>
      <w:r w:rsidR="00413C65">
        <w:rPr>
          <w:rFonts w:ascii="Arial" w:hAnsi="Arial" w:cs="Arial"/>
          <w:sz w:val="24"/>
          <w:szCs w:val="24"/>
        </w:rPr>
        <w:t>Actor</w:t>
      </w:r>
      <w:r w:rsidRPr="00212F95">
        <w:rPr>
          <w:rFonts w:ascii="Arial" w:hAnsi="Arial" w:cs="Arial"/>
          <w:sz w:val="24"/>
          <w:szCs w:val="24"/>
        </w:rPr>
        <w:t xml:space="preserve"> shall cause Producer irreparable injury and Producer shall be entitled to injunctive and other equitable relief to secure enforcement of this Agreement, but resort to such relief shall not waive Producer's other rights.</w:t>
      </w:r>
    </w:p>
    <w:p w14:paraId="4593EF5C" w14:textId="77777777" w:rsidR="009C1D2B" w:rsidRPr="00212F95" w:rsidRDefault="009C1D2B">
      <w:pPr>
        <w:tabs>
          <w:tab w:val="left" w:pos="-720"/>
        </w:tabs>
        <w:suppressAutoHyphens/>
        <w:rPr>
          <w:rFonts w:ascii="Arial" w:hAnsi="Arial" w:cs="Arial"/>
          <w:sz w:val="24"/>
          <w:szCs w:val="24"/>
        </w:rPr>
      </w:pPr>
    </w:p>
    <w:p w14:paraId="57527F8D" w14:textId="3D08F3D5"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Representations and Warranties</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represents, warrants and agrees that:  </w:t>
      </w:r>
      <w:r w:rsidR="00413C65">
        <w:rPr>
          <w:rFonts w:ascii="Arial" w:hAnsi="Arial" w:cs="Arial"/>
          <w:sz w:val="24"/>
          <w:szCs w:val="24"/>
        </w:rPr>
        <w:t>Actor</w:t>
      </w:r>
      <w:r w:rsidRPr="00212F95">
        <w:rPr>
          <w:rFonts w:ascii="Arial" w:hAnsi="Arial" w:cs="Arial"/>
          <w:sz w:val="24"/>
          <w:szCs w:val="24"/>
        </w:rPr>
        <w:t xml:space="preserve"> is free to enter into this Agreement; </w:t>
      </w:r>
      <w:r w:rsidR="00413C65">
        <w:rPr>
          <w:rFonts w:ascii="Arial" w:hAnsi="Arial" w:cs="Arial"/>
          <w:sz w:val="24"/>
          <w:szCs w:val="24"/>
        </w:rPr>
        <w:t>Actor</w:t>
      </w:r>
      <w:r w:rsidRPr="00212F95">
        <w:rPr>
          <w:rFonts w:ascii="Arial" w:hAnsi="Arial" w:cs="Arial"/>
          <w:sz w:val="24"/>
          <w:szCs w:val="24"/>
        </w:rPr>
        <w:t xml:space="preserve"> is not subject to any conflicting obligation or disability which will or might prevent or interfere with the execution and performance of this Agreement by </w:t>
      </w:r>
      <w:r w:rsidR="00413C65">
        <w:rPr>
          <w:rFonts w:ascii="Arial" w:hAnsi="Arial" w:cs="Arial"/>
          <w:sz w:val="24"/>
          <w:szCs w:val="24"/>
        </w:rPr>
        <w:t>Actor</w:t>
      </w:r>
      <w:r w:rsidRPr="00212F95">
        <w:rPr>
          <w:rFonts w:ascii="Arial" w:hAnsi="Arial" w:cs="Arial"/>
          <w:sz w:val="24"/>
          <w:szCs w:val="24"/>
        </w:rPr>
        <w:t xml:space="preserve">; the Material is or will be original with </w:t>
      </w:r>
      <w:r w:rsidR="00413C65">
        <w:rPr>
          <w:rFonts w:ascii="Arial" w:hAnsi="Arial" w:cs="Arial"/>
          <w:sz w:val="24"/>
          <w:szCs w:val="24"/>
        </w:rPr>
        <w:t>Actor</w:t>
      </w:r>
      <w:r w:rsidRPr="00212F95">
        <w:rPr>
          <w:rFonts w:ascii="Arial" w:hAnsi="Arial" w:cs="Arial"/>
          <w:sz w:val="24"/>
          <w:szCs w:val="24"/>
        </w:rPr>
        <w:t xml:space="preserve">, has not been and will not be exploited in any manner and/or medium, or (provided </w:t>
      </w:r>
      <w:r w:rsidR="00413C65">
        <w:rPr>
          <w:rFonts w:ascii="Arial" w:hAnsi="Arial" w:cs="Arial"/>
          <w:sz w:val="24"/>
          <w:szCs w:val="24"/>
        </w:rPr>
        <w:t>Actor</w:t>
      </w:r>
      <w:r w:rsidRPr="00212F95">
        <w:rPr>
          <w:rFonts w:ascii="Arial" w:hAnsi="Arial" w:cs="Arial"/>
          <w:sz w:val="24"/>
          <w:szCs w:val="24"/>
        </w:rPr>
        <w:t xml:space="preserve"> notifies Producer thereof) is in the public domain throughout the world</w:t>
      </w:r>
      <w:r w:rsidR="008160C6" w:rsidRPr="00212F95">
        <w:rPr>
          <w:rFonts w:ascii="Arial" w:hAnsi="Arial" w:cs="Arial"/>
          <w:sz w:val="24"/>
          <w:szCs w:val="24"/>
        </w:rPr>
        <w:t xml:space="preserve">, </w:t>
      </w:r>
      <w:r w:rsidRPr="00212F95">
        <w:rPr>
          <w:rFonts w:ascii="Arial" w:hAnsi="Arial" w:cs="Arial"/>
          <w:sz w:val="24"/>
          <w:szCs w:val="24"/>
        </w:rPr>
        <w:t>does not and will not infringe upon the copyright or any other right of any person or entity, and</w:t>
      </w:r>
      <w:r w:rsidR="008160C6" w:rsidRPr="00212F95">
        <w:rPr>
          <w:rFonts w:ascii="Arial" w:hAnsi="Arial" w:cs="Arial"/>
          <w:sz w:val="24"/>
          <w:szCs w:val="24"/>
        </w:rPr>
        <w:t xml:space="preserve"> i</w:t>
      </w:r>
      <w:r w:rsidRPr="00212F95">
        <w:rPr>
          <w:rFonts w:ascii="Arial" w:hAnsi="Arial" w:cs="Arial"/>
          <w:sz w:val="24"/>
          <w:szCs w:val="24"/>
        </w:rPr>
        <w:t xml:space="preserve">s not and will not be based in whole or in part on the life of any real person except as approved in writing by Producer; and </w:t>
      </w:r>
      <w:r w:rsidR="00413C65">
        <w:rPr>
          <w:rFonts w:ascii="Arial" w:hAnsi="Arial" w:cs="Arial"/>
          <w:sz w:val="24"/>
          <w:szCs w:val="24"/>
        </w:rPr>
        <w:t>Actor</w:t>
      </w:r>
      <w:r w:rsidRPr="00212F95">
        <w:rPr>
          <w:rFonts w:ascii="Arial" w:hAnsi="Arial" w:cs="Arial"/>
          <w:sz w:val="24"/>
          <w:szCs w:val="24"/>
        </w:rPr>
        <w:t xml:space="preserve"> is a member in good standing of such labor organization having jurisdiction here</w:t>
      </w:r>
      <w:r w:rsidRPr="00212F95">
        <w:rPr>
          <w:rFonts w:ascii="Arial" w:hAnsi="Arial" w:cs="Arial"/>
          <w:sz w:val="24"/>
          <w:szCs w:val="24"/>
        </w:rPr>
        <w:softHyphen/>
        <w:t>under, to the extent required by law and applicable collective bargaining agreements.</w:t>
      </w:r>
    </w:p>
    <w:p w14:paraId="12F429FA" w14:textId="77777777" w:rsidR="009C1D2B" w:rsidRPr="00212F95" w:rsidRDefault="009C1D2B">
      <w:pPr>
        <w:tabs>
          <w:tab w:val="left" w:pos="-720"/>
        </w:tabs>
        <w:suppressAutoHyphens/>
        <w:rPr>
          <w:rFonts w:ascii="Arial" w:hAnsi="Arial" w:cs="Arial"/>
          <w:sz w:val="24"/>
          <w:szCs w:val="24"/>
        </w:rPr>
      </w:pPr>
    </w:p>
    <w:p w14:paraId="3BFB28EC" w14:textId="0AD3C1AC"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Indemnification</w:t>
      </w:r>
      <w:r w:rsidRPr="00212F95">
        <w:rPr>
          <w:rFonts w:ascii="Arial" w:hAnsi="Arial" w:cs="Arial"/>
          <w:sz w:val="24"/>
          <w:szCs w:val="24"/>
        </w:rPr>
        <w:t xml:space="preserve">:  </w:t>
      </w:r>
    </w:p>
    <w:p w14:paraId="2D5DBC0E" w14:textId="77777777" w:rsidR="009C1D2B" w:rsidRPr="00212F95" w:rsidRDefault="009C1D2B">
      <w:pPr>
        <w:tabs>
          <w:tab w:val="left" w:pos="-720"/>
        </w:tabs>
        <w:suppressAutoHyphens/>
        <w:rPr>
          <w:rFonts w:ascii="Arial" w:hAnsi="Arial" w:cs="Arial"/>
          <w:sz w:val="24"/>
          <w:szCs w:val="24"/>
        </w:rPr>
      </w:pPr>
    </w:p>
    <w:p w14:paraId="00042228" w14:textId="7ED89F88" w:rsidR="009C1D2B" w:rsidRPr="00212F95" w:rsidRDefault="009C1D2B" w:rsidP="00212F95">
      <w:pPr>
        <w:pStyle w:val="ListParagraph"/>
        <w:numPr>
          <w:ilvl w:val="1"/>
          <w:numId w:val="2"/>
        </w:numPr>
        <w:tabs>
          <w:tab w:val="left" w:pos="-720"/>
        </w:tabs>
        <w:suppressAutoHyphens/>
        <w:rPr>
          <w:rFonts w:ascii="Arial" w:hAnsi="Arial" w:cs="Arial"/>
          <w:sz w:val="24"/>
          <w:szCs w:val="24"/>
        </w:rPr>
      </w:pPr>
      <w:r w:rsidRPr="00212F95">
        <w:rPr>
          <w:rFonts w:ascii="Arial" w:hAnsi="Arial" w:cs="Arial"/>
          <w:sz w:val="24"/>
          <w:szCs w:val="24"/>
          <w:u w:val="single"/>
        </w:rPr>
        <w:t>General</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shall indemnify Producer against any and all liability, damages, costs and expenses, including reasonable</w:t>
      </w:r>
      <w:r w:rsidR="008160C6" w:rsidRPr="00212F95">
        <w:rPr>
          <w:rFonts w:ascii="Arial" w:hAnsi="Arial" w:cs="Arial"/>
          <w:sz w:val="24"/>
          <w:szCs w:val="24"/>
        </w:rPr>
        <w:t xml:space="preserve"> </w:t>
      </w:r>
      <w:r w:rsidRPr="00212F95">
        <w:rPr>
          <w:rFonts w:ascii="Arial" w:hAnsi="Arial" w:cs="Arial"/>
          <w:sz w:val="24"/>
          <w:szCs w:val="24"/>
        </w:rPr>
        <w:t>attorneys' fees and costs, in connection with any third</w:t>
      </w:r>
      <w:r w:rsidR="00F46E85">
        <w:rPr>
          <w:rFonts w:ascii="Arial" w:hAnsi="Arial" w:cs="Arial"/>
          <w:sz w:val="24"/>
          <w:szCs w:val="24"/>
        </w:rPr>
        <w:t>-</w:t>
      </w:r>
      <w:r w:rsidRPr="00212F95">
        <w:rPr>
          <w:rFonts w:ascii="Arial" w:hAnsi="Arial" w:cs="Arial"/>
          <w:sz w:val="24"/>
          <w:szCs w:val="24"/>
        </w:rPr>
        <w:t xml:space="preserve">party claim or action arising out of the breach of any of </w:t>
      </w:r>
      <w:r w:rsidR="00413C65">
        <w:rPr>
          <w:rFonts w:ascii="Arial" w:hAnsi="Arial" w:cs="Arial"/>
          <w:sz w:val="24"/>
          <w:szCs w:val="24"/>
        </w:rPr>
        <w:t>Actor</w:t>
      </w:r>
      <w:r w:rsidRPr="00212F95">
        <w:rPr>
          <w:rFonts w:ascii="Arial" w:hAnsi="Arial" w:cs="Arial"/>
          <w:sz w:val="24"/>
          <w:szCs w:val="24"/>
        </w:rPr>
        <w:t xml:space="preserve">'s representations, warranties and agreements herein.  Producer shall indemnify and defend </w:t>
      </w:r>
      <w:r w:rsidR="00413C65">
        <w:rPr>
          <w:rFonts w:ascii="Arial" w:hAnsi="Arial" w:cs="Arial"/>
          <w:sz w:val="24"/>
          <w:szCs w:val="24"/>
        </w:rPr>
        <w:t>Actor</w:t>
      </w:r>
      <w:r w:rsidRPr="00212F95">
        <w:rPr>
          <w:rFonts w:ascii="Arial" w:hAnsi="Arial" w:cs="Arial"/>
          <w:sz w:val="24"/>
          <w:szCs w:val="24"/>
        </w:rPr>
        <w:t xml:space="preserve"> against any and all liability, damages, costs and expenses, including reasonable attorneys' fees and costs, in connection with any </w:t>
      </w:r>
      <w:r w:rsidRPr="00212F95">
        <w:rPr>
          <w:rFonts w:ascii="Arial" w:hAnsi="Arial" w:cs="Arial"/>
          <w:sz w:val="24"/>
          <w:szCs w:val="24"/>
        </w:rPr>
        <w:lastRenderedPageBreak/>
        <w:t>third</w:t>
      </w:r>
      <w:r w:rsidR="00F46E85">
        <w:rPr>
          <w:rFonts w:ascii="Arial" w:hAnsi="Arial" w:cs="Arial"/>
          <w:sz w:val="24"/>
          <w:szCs w:val="24"/>
        </w:rPr>
        <w:t>-</w:t>
      </w:r>
      <w:r w:rsidRPr="00212F95">
        <w:rPr>
          <w:rFonts w:ascii="Arial" w:hAnsi="Arial" w:cs="Arial"/>
          <w:sz w:val="24"/>
          <w:szCs w:val="24"/>
        </w:rPr>
        <w:t xml:space="preserve">party claim or action (other than those arising out of a breach of </w:t>
      </w:r>
      <w:r w:rsidR="00413C65">
        <w:rPr>
          <w:rFonts w:ascii="Arial" w:hAnsi="Arial" w:cs="Arial"/>
          <w:sz w:val="24"/>
          <w:szCs w:val="24"/>
        </w:rPr>
        <w:t>Actor</w:t>
      </w:r>
      <w:r w:rsidRPr="00212F95">
        <w:rPr>
          <w:rFonts w:ascii="Arial" w:hAnsi="Arial" w:cs="Arial"/>
          <w:sz w:val="24"/>
          <w:szCs w:val="24"/>
        </w:rPr>
        <w:t xml:space="preserve">'s representations, warranties or agreements hereunder or out of any criminal misconduct or malicious or tortious acts by </w:t>
      </w:r>
      <w:r w:rsidR="00413C65">
        <w:rPr>
          <w:rFonts w:ascii="Arial" w:hAnsi="Arial" w:cs="Arial"/>
          <w:sz w:val="24"/>
          <w:szCs w:val="24"/>
        </w:rPr>
        <w:t>Actor</w:t>
      </w:r>
      <w:r w:rsidRPr="00212F95">
        <w:rPr>
          <w:rFonts w:ascii="Arial" w:hAnsi="Arial" w:cs="Arial"/>
          <w:sz w:val="24"/>
          <w:szCs w:val="24"/>
        </w:rPr>
        <w:t xml:space="preserve">) respecting material supplied to </w:t>
      </w:r>
      <w:r w:rsidR="00413C65">
        <w:rPr>
          <w:rFonts w:ascii="Arial" w:hAnsi="Arial" w:cs="Arial"/>
          <w:sz w:val="24"/>
          <w:szCs w:val="24"/>
        </w:rPr>
        <w:t>Actor</w:t>
      </w:r>
      <w:r w:rsidRPr="00212F95">
        <w:rPr>
          <w:rFonts w:ascii="Arial" w:hAnsi="Arial" w:cs="Arial"/>
          <w:sz w:val="24"/>
          <w:szCs w:val="24"/>
        </w:rPr>
        <w:t xml:space="preserve"> by Producer</w:t>
      </w:r>
      <w:r w:rsidR="00F46E85">
        <w:rPr>
          <w:rFonts w:ascii="Arial" w:hAnsi="Arial" w:cs="Arial"/>
          <w:sz w:val="24"/>
          <w:szCs w:val="24"/>
        </w:rPr>
        <w:t>,</w:t>
      </w:r>
      <w:r w:rsidRPr="00212F95">
        <w:rPr>
          <w:rFonts w:ascii="Arial" w:hAnsi="Arial" w:cs="Arial"/>
          <w:sz w:val="24"/>
          <w:szCs w:val="24"/>
        </w:rPr>
        <w:t xml:space="preserve"> or incorporated into the Picture by </w:t>
      </w:r>
      <w:r w:rsidR="00413C65">
        <w:rPr>
          <w:rFonts w:ascii="Arial" w:hAnsi="Arial" w:cs="Arial"/>
          <w:sz w:val="24"/>
          <w:szCs w:val="24"/>
        </w:rPr>
        <w:t>Actor</w:t>
      </w:r>
      <w:r w:rsidRPr="00212F95">
        <w:rPr>
          <w:rFonts w:ascii="Arial" w:hAnsi="Arial" w:cs="Arial"/>
          <w:sz w:val="24"/>
          <w:szCs w:val="24"/>
        </w:rPr>
        <w:t xml:space="preserve">s or officers of Producer other than </w:t>
      </w:r>
      <w:r w:rsidR="00413C65">
        <w:rPr>
          <w:rFonts w:ascii="Arial" w:hAnsi="Arial" w:cs="Arial"/>
          <w:sz w:val="24"/>
          <w:szCs w:val="24"/>
        </w:rPr>
        <w:t>Actor</w:t>
      </w:r>
      <w:r w:rsidRPr="00212F95">
        <w:rPr>
          <w:rFonts w:ascii="Arial" w:hAnsi="Arial" w:cs="Arial"/>
          <w:sz w:val="24"/>
          <w:szCs w:val="24"/>
        </w:rPr>
        <w:t>, or in connection with Producer's development, production, distribution or exploitation of the Picture</w:t>
      </w:r>
      <w:r w:rsidR="008160C6" w:rsidRPr="00212F95">
        <w:rPr>
          <w:rFonts w:ascii="Arial" w:hAnsi="Arial" w:cs="Arial"/>
          <w:sz w:val="24"/>
          <w:szCs w:val="24"/>
        </w:rPr>
        <w:t>.</w:t>
      </w:r>
    </w:p>
    <w:p w14:paraId="399F0D6E" w14:textId="77777777" w:rsidR="009C1D2B" w:rsidRPr="00212F95" w:rsidRDefault="009C1D2B">
      <w:pPr>
        <w:tabs>
          <w:tab w:val="left" w:pos="-720"/>
        </w:tabs>
        <w:suppressAutoHyphens/>
        <w:ind w:left="720"/>
        <w:rPr>
          <w:rFonts w:ascii="Arial" w:hAnsi="Arial" w:cs="Arial"/>
          <w:sz w:val="24"/>
          <w:szCs w:val="24"/>
        </w:rPr>
      </w:pPr>
    </w:p>
    <w:p w14:paraId="25D317F2" w14:textId="576D2B47" w:rsidR="009C1D2B" w:rsidRPr="00212F95" w:rsidRDefault="009C1D2B" w:rsidP="00212F95">
      <w:pPr>
        <w:pStyle w:val="ListParagraph"/>
        <w:numPr>
          <w:ilvl w:val="1"/>
          <w:numId w:val="2"/>
        </w:numPr>
        <w:tabs>
          <w:tab w:val="left" w:pos="-720"/>
        </w:tabs>
        <w:suppressAutoHyphens/>
        <w:rPr>
          <w:rFonts w:ascii="Arial" w:hAnsi="Arial" w:cs="Arial"/>
          <w:sz w:val="24"/>
          <w:szCs w:val="24"/>
        </w:rPr>
      </w:pPr>
      <w:r w:rsidRPr="00212F95">
        <w:rPr>
          <w:rFonts w:ascii="Arial" w:hAnsi="Arial" w:cs="Arial"/>
          <w:sz w:val="24"/>
          <w:szCs w:val="24"/>
          <w:u w:val="single"/>
        </w:rPr>
        <w:t>Notice of Claim</w:t>
      </w:r>
      <w:r w:rsidRPr="00212F95">
        <w:rPr>
          <w:rFonts w:ascii="Arial" w:hAnsi="Arial" w:cs="Arial"/>
          <w:sz w:val="24"/>
          <w:szCs w:val="24"/>
        </w:rPr>
        <w:t xml:space="preserve">:  Producer and </w:t>
      </w:r>
      <w:r w:rsidR="00413C65">
        <w:rPr>
          <w:rFonts w:ascii="Arial" w:hAnsi="Arial" w:cs="Arial"/>
          <w:sz w:val="24"/>
          <w:szCs w:val="24"/>
        </w:rPr>
        <w:t>Actor</w:t>
      </w:r>
      <w:r w:rsidRPr="00212F95">
        <w:rPr>
          <w:rFonts w:ascii="Arial" w:hAnsi="Arial" w:cs="Arial"/>
          <w:sz w:val="24"/>
          <w:szCs w:val="24"/>
        </w:rPr>
        <w:t xml:space="preserve"> shall, upon presentation of any claim or institution of any action covered by the foregoing indemnity provision, promptly notify the other of the presentation of such claim or the institution of such action, giving full details thereof.  The indemnified party shall cooperate (without being required to incur any costs or expenses) in the defense of any claim for which indemnification is provided hereunder.</w:t>
      </w:r>
    </w:p>
    <w:p w14:paraId="2E4A5E3B" w14:textId="77777777" w:rsidR="009C1D2B" w:rsidRPr="00212F95" w:rsidRDefault="009C1D2B">
      <w:pPr>
        <w:tabs>
          <w:tab w:val="left" w:pos="-720"/>
        </w:tabs>
        <w:suppressAutoHyphens/>
        <w:rPr>
          <w:rFonts w:ascii="Arial" w:hAnsi="Arial" w:cs="Arial"/>
          <w:sz w:val="24"/>
          <w:szCs w:val="24"/>
        </w:rPr>
      </w:pPr>
    </w:p>
    <w:p w14:paraId="760DC390" w14:textId="34A47298" w:rsidR="009C1D2B" w:rsidRPr="00212F95" w:rsidRDefault="009C1D2B" w:rsidP="00212F95">
      <w:pPr>
        <w:pStyle w:val="ListParagraph"/>
        <w:numPr>
          <w:ilvl w:val="0"/>
          <w:numId w:val="2"/>
        </w:numPr>
        <w:rPr>
          <w:rFonts w:ascii="Arial" w:hAnsi="Arial" w:cs="Arial"/>
          <w:sz w:val="24"/>
          <w:szCs w:val="24"/>
        </w:rPr>
      </w:pPr>
      <w:r w:rsidRPr="00212F95">
        <w:rPr>
          <w:rFonts w:ascii="Arial" w:hAnsi="Arial" w:cs="Arial"/>
          <w:sz w:val="24"/>
          <w:szCs w:val="24"/>
          <w:u w:val="single"/>
        </w:rPr>
        <w:t>Contingencies</w:t>
      </w:r>
      <w:r w:rsidRPr="00212F95">
        <w:rPr>
          <w:rFonts w:ascii="Arial" w:hAnsi="Arial" w:cs="Arial"/>
          <w:sz w:val="24"/>
          <w:szCs w:val="24"/>
        </w:rPr>
        <w:t>:</w:t>
      </w:r>
    </w:p>
    <w:p w14:paraId="09146C1E" w14:textId="77777777" w:rsidR="009C1D2B" w:rsidRPr="00212F95" w:rsidRDefault="009C1D2B">
      <w:pPr>
        <w:ind w:left="720"/>
        <w:rPr>
          <w:rFonts w:ascii="Arial" w:hAnsi="Arial" w:cs="Arial"/>
          <w:sz w:val="24"/>
          <w:szCs w:val="24"/>
        </w:rPr>
      </w:pPr>
    </w:p>
    <w:p w14:paraId="6F8477AA" w14:textId="416C47A1" w:rsidR="009C1D2B" w:rsidRPr="00212F95" w:rsidRDefault="009C1D2B" w:rsidP="00212F95">
      <w:pPr>
        <w:pStyle w:val="ListParagraph"/>
        <w:numPr>
          <w:ilvl w:val="1"/>
          <w:numId w:val="2"/>
        </w:numPr>
        <w:rPr>
          <w:rFonts w:ascii="Arial" w:hAnsi="Arial" w:cs="Arial"/>
          <w:sz w:val="24"/>
          <w:szCs w:val="24"/>
        </w:rPr>
      </w:pPr>
      <w:r w:rsidRPr="00212F95">
        <w:rPr>
          <w:rFonts w:ascii="Arial" w:hAnsi="Arial" w:cs="Arial"/>
          <w:sz w:val="24"/>
          <w:szCs w:val="24"/>
          <w:u w:val="single"/>
        </w:rPr>
        <w:t>Suspension</w:t>
      </w:r>
      <w:r w:rsidRPr="00212F95">
        <w:rPr>
          <w:rFonts w:ascii="Arial" w:hAnsi="Arial" w:cs="Arial"/>
          <w:sz w:val="24"/>
          <w:szCs w:val="24"/>
        </w:rPr>
        <w:t xml:space="preserve">:  Notwithstanding any other provision of this Agreement, </w:t>
      </w:r>
      <w:r w:rsidR="00413C65">
        <w:rPr>
          <w:rFonts w:ascii="Arial" w:hAnsi="Arial" w:cs="Arial"/>
          <w:sz w:val="24"/>
          <w:szCs w:val="24"/>
        </w:rPr>
        <w:t>Actor</w:t>
      </w:r>
      <w:r w:rsidRPr="00212F95">
        <w:rPr>
          <w:rFonts w:ascii="Arial" w:hAnsi="Arial" w:cs="Arial"/>
          <w:sz w:val="24"/>
          <w:szCs w:val="24"/>
        </w:rPr>
        <w:t xml:space="preserve">’s services, the accrual of </w:t>
      </w:r>
      <w:r w:rsidR="00413C65">
        <w:rPr>
          <w:rFonts w:ascii="Arial" w:hAnsi="Arial" w:cs="Arial"/>
          <w:sz w:val="24"/>
          <w:szCs w:val="24"/>
        </w:rPr>
        <w:t>Actor</w:t>
      </w:r>
      <w:r w:rsidRPr="00212F95">
        <w:rPr>
          <w:rFonts w:ascii="Arial" w:hAnsi="Arial" w:cs="Arial"/>
          <w:sz w:val="24"/>
          <w:szCs w:val="24"/>
        </w:rPr>
        <w:t>’s compensation and the running of any periods provided for herein shall be suspended without notice during the periods specified below.</w:t>
      </w:r>
    </w:p>
    <w:p w14:paraId="47EF9A83" w14:textId="77777777" w:rsidR="009C1D2B" w:rsidRPr="00212F95" w:rsidRDefault="009C1D2B">
      <w:pPr>
        <w:ind w:left="720"/>
        <w:rPr>
          <w:rFonts w:ascii="Arial" w:hAnsi="Arial" w:cs="Arial"/>
          <w:sz w:val="24"/>
          <w:szCs w:val="24"/>
        </w:rPr>
      </w:pPr>
    </w:p>
    <w:p w14:paraId="4E0760D7" w14:textId="7204B4B1" w:rsidR="009C1D2B" w:rsidRPr="00212F95" w:rsidRDefault="009C1D2B" w:rsidP="00212F95">
      <w:pPr>
        <w:pStyle w:val="ListParagraph"/>
        <w:numPr>
          <w:ilvl w:val="2"/>
          <w:numId w:val="2"/>
        </w:numPr>
        <w:rPr>
          <w:rFonts w:ascii="Arial" w:hAnsi="Arial" w:cs="Arial"/>
          <w:sz w:val="24"/>
          <w:szCs w:val="24"/>
        </w:rPr>
      </w:pPr>
      <w:r w:rsidRPr="00212F95">
        <w:rPr>
          <w:rFonts w:ascii="Arial" w:hAnsi="Arial" w:cs="Arial"/>
          <w:sz w:val="24"/>
          <w:szCs w:val="24"/>
        </w:rPr>
        <w:t xml:space="preserve">All periods that </w:t>
      </w:r>
      <w:r w:rsidR="00413C65">
        <w:rPr>
          <w:rFonts w:ascii="Arial" w:hAnsi="Arial" w:cs="Arial"/>
          <w:sz w:val="24"/>
          <w:szCs w:val="24"/>
        </w:rPr>
        <w:t>Actor</w:t>
      </w:r>
      <w:r w:rsidRPr="00212F95">
        <w:rPr>
          <w:rFonts w:ascii="Arial" w:hAnsi="Arial" w:cs="Arial"/>
          <w:sz w:val="24"/>
          <w:szCs w:val="24"/>
        </w:rPr>
        <w:t xml:space="preserve"> does not or cannot adequately render services hereunder because of illness, incapacity or default.</w:t>
      </w:r>
    </w:p>
    <w:p w14:paraId="0C1AFC5D" w14:textId="77777777" w:rsidR="009C1D2B" w:rsidRPr="00212F95" w:rsidRDefault="009C1D2B">
      <w:pPr>
        <w:ind w:left="1440"/>
        <w:rPr>
          <w:rFonts w:ascii="Arial" w:hAnsi="Arial" w:cs="Arial"/>
          <w:sz w:val="24"/>
          <w:szCs w:val="24"/>
        </w:rPr>
      </w:pPr>
    </w:p>
    <w:p w14:paraId="0250309D" w14:textId="46B80735" w:rsidR="009C1D2B" w:rsidRPr="00212F95" w:rsidRDefault="009C1D2B" w:rsidP="00212F95">
      <w:pPr>
        <w:pStyle w:val="ListParagraph"/>
        <w:numPr>
          <w:ilvl w:val="2"/>
          <w:numId w:val="2"/>
        </w:numPr>
        <w:rPr>
          <w:rFonts w:ascii="Arial" w:hAnsi="Arial" w:cs="Arial"/>
          <w:sz w:val="24"/>
          <w:szCs w:val="24"/>
        </w:rPr>
      </w:pPr>
      <w:r w:rsidRPr="00212F95">
        <w:rPr>
          <w:rFonts w:ascii="Arial" w:hAnsi="Arial" w:cs="Arial"/>
          <w:sz w:val="24"/>
          <w:szCs w:val="24"/>
        </w:rPr>
        <w:t>All periods that development or production of the Picture is prevented, hampered or interrupted because of force majeure events (e.g. any labor dispute, fire, theft, act of God, war, governmental action, injunction or other material interference with Producer's development, production or distribution of the Picture or of other motion pictures produced or distributed by Producer, third party breach of contract, death, illness or incapacity of the individual producer, director, director of photography or a principal member of the cast or any other event beyond Producer's control).</w:t>
      </w:r>
    </w:p>
    <w:p w14:paraId="5965ACAF" w14:textId="77777777" w:rsidR="009C1D2B" w:rsidRPr="00212F95" w:rsidRDefault="009C1D2B">
      <w:pPr>
        <w:ind w:left="720"/>
        <w:rPr>
          <w:rFonts w:ascii="Arial" w:hAnsi="Arial" w:cs="Arial"/>
          <w:sz w:val="24"/>
          <w:szCs w:val="24"/>
        </w:rPr>
      </w:pPr>
    </w:p>
    <w:p w14:paraId="2C9E9184" w14:textId="77777777" w:rsidR="009C1D2B" w:rsidRPr="00212F95" w:rsidRDefault="009C1D2B">
      <w:pPr>
        <w:ind w:left="720"/>
        <w:rPr>
          <w:rFonts w:ascii="Arial" w:hAnsi="Arial" w:cs="Arial"/>
          <w:sz w:val="24"/>
          <w:szCs w:val="24"/>
        </w:rPr>
      </w:pPr>
      <w:r w:rsidRPr="00212F95">
        <w:rPr>
          <w:rFonts w:ascii="Arial" w:hAnsi="Arial" w:cs="Arial"/>
          <w:sz w:val="24"/>
          <w:szCs w:val="24"/>
        </w:rPr>
        <w:t>All dates set forth or provided for herein shall be postponed for a period equivalent to the period of such event</w:t>
      </w:r>
      <w:r w:rsidR="007F71E0" w:rsidRPr="00212F95">
        <w:rPr>
          <w:rFonts w:ascii="Arial" w:hAnsi="Arial" w:cs="Arial"/>
          <w:sz w:val="24"/>
          <w:szCs w:val="24"/>
        </w:rPr>
        <w:t xml:space="preserve"> and for such additional time as is reasonably necessary for Producer to recommence its usual business operations</w:t>
      </w:r>
      <w:r w:rsidR="008160C6" w:rsidRPr="00212F95">
        <w:rPr>
          <w:rFonts w:ascii="Arial" w:hAnsi="Arial" w:cs="Arial"/>
          <w:sz w:val="24"/>
          <w:szCs w:val="24"/>
        </w:rPr>
        <w:t xml:space="preserve">. </w:t>
      </w:r>
      <w:r w:rsidRPr="00212F95">
        <w:rPr>
          <w:rFonts w:ascii="Arial" w:hAnsi="Arial" w:cs="Arial"/>
          <w:sz w:val="24"/>
          <w:szCs w:val="24"/>
        </w:rPr>
        <w:t xml:space="preserve"> Producer may lift any suspension and reimpose it for the same force majeure event.</w:t>
      </w:r>
    </w:p>
    <w:p w14:paraId="5A413A8F" w14:textId="77777777" w:rsidR="009C1D2B" w:rsidRPr="00212F95" w:rsidRDefault="009C1D2B">
      <w:pPr>
        <w:ind w:left="1440"/>
        <w:rPr>
          <w:rFonts w:ascii="Arial" w:hAnsi="Arial" w:cs="Arial"/>
          <w:sz w:val="24"/>
          <w:szCs w:val="24"/>
        </w:rPr>
      </w:pPr>
    </w:p>
    <w:p w14:paraId="13707657" w14:textId="3994D5E6" w:rsidR="009C1D2B" w:rsidRPr="00212F95" w:rsidRDefault="009C1D2B" w:rsidP="00212F95">
      <w:pPr>
        <w:pStyle w:val="ListParagraph"/>
        <w:numPr>
          <w:ilvl w:val="1"/>
          <w:numId w:val="2"/>
        </w:numPr>
        <w:rPr>
          <w:rFonts w:ascii="Arial" w:hAnsi="Arial" w:cs="Arial"/>
          <w:sz w:val="24"/>
          <w:szCs w:val="24"/>
        </w:rPr>
      </w:pPr>
      <w:r w:rsidRPr="00212F95">
        <w:rPr>
          <w:rFonts w:ascii="Arial" w:hAnsi="Arial" w:cs="Arial"/>
          <w:sz w:val="24"/>
          <w:szCs w:val="24"/>
          <w:u w:val="single"/>
        </w:rPr>
        <w:t>Producer's Right of Termination</w:t>
      </w:r>
      <w:r w:rsidRPr="00212F95">
        <w:rPr>
          <w:rFonts w:ascii="Arial" w:hAnsi="Arial" w:cs="Arial"/>
          <w:sz w:val="24"/>
          <w:szCs w:val="24"/>
        </w:rPr>
        <w:t xml:space="preserve">:  Producer may terminate </w:t>
      </w:r>
      <w:r w:rsidR="00413C65">
        <w:rPr>
          <w:rFonts w:ascii="Arial" w:hAnsi="Arial" w:cs="Arial"/>
          <w:sz w:val="24"/>
          <w:szCs w:val="24"/>
        </w:rPr>
        <w:t>Actor</w:t>
      </w:r>
      <w:r w:rsidRPr="00212F95">
        <w:rPr>
          <w:rFonts w:ascii="Arial" w:hAnsi="Arial" w:cs="Arial"/>
          <w:sz w:val="24"/>
          <w:szCs w:val="24"/>
        </w:rPr>
        <w:t>'s employment hereunder upon the occurrence of any of the following:</w:t>
      </w:r>
    </w:p>
    <w:p w14:paraId="5C789AC8" w14:textId="77777777" w:rsidR="009C1D2B" w:rsidRPr="00212F95" w:rsidRDefault="009C1D2B">
      <w:pPr>
        <w:ind w:left="720"/>
        <w:rPr>
          <w:rFonts w:ascii="Arial" w:hAnsi="Arial" w:cs="Arial"/>
          <w:sz w:val="24"/>
          <w:szCs w:val="24"/>
        </w:rPr>
      </w:pPr>
    </w:p>
    <w:p w14:paraId="19D6C6D2" w14:textId="1DDEAC1A" w:rsidR="009C1D2B" w:rsidRPr="00212F95" w:rsidRDefault="009C1D2B" w:rsidP="00212F95">
      <w:pPr>
        <w:pStyle w:val="ListParagraph"/>
        <w:numPr>
          <w:ilvl w:val="2"/>
          <w:numId w:val="2"/>
        </w:numPr>
        <w:rPr>
          <w:rFonts w:ascii="Arial" w:hAnsi="Arial" w:cs="Arial"/>
          <w:sz w:val="24"/>
          <w:szCs w:val="24"/>
        </w:rPr>
      </w:pPr>
      <w:r w:rsidRPr="00212F95">
        <w:rPr>
          <w:rFonts w:ascii="Arial" w:hAnsi="Arial" w:cs="Arial"/>
          <w:sz w:val="24"/>
          <w:szCs w:val="24"/>
        </w:rPr>
        <w:t xml:space="preserve">If </w:t>
      </w:r>
      <w:r w:rsidR="00413C65">
        <w:rPr>
          <w:rFonts w:ascii="Arial" w:hAnsi="Arial" w:cs="Arial"/>
          <w:sz w:val="24"/>
          <w:szCs w:val="24"/>
        </w:rPr>
        <w:t>Actor</w:t>
      </w:r>
      <w:r w:rsidRPr="00212F95">
        <w:rPr>
          <w:rFonts w:ascii="Arial" w:hAnsi="Arial" w:cs="Arial"/>
          <w:sz w:val="24"/>
          <w:szCs w:val="24"/>
        </w:rPr>
        <w:t xml:space="preserve"> does not render services hereunder because of illness or incapacity for 5 consecutive days or 10 days or more in the aggregate.</w:t>
      </w:r>
    </w:p>
    <w:p w14:paraId="5F9629CC" w14:textId="77777777" w:rsidR="009C1D2B" w:rsidRPr="00212F95" w:rsidRDefault="009C1D2B">
      <w:pPr>
        <w:ind w:left="1440"/>
        <w:rPr>
          <w:rFonts w:ascii="Arial" w:hAnsi="Arial" w:cs="Arial"/>
          <w:sz w:val="24"/>
          <w:szCs w:val="24"/>
        </w:rPr>
      </w:pPr>
    </w:p>
    <w:p w14:paraId="1ECE6A34" w14:textId="585C3186" w:rsidR="009C1D2B" w:rsidRPr="00212F95" w:rsidRDefault="009C1D2B" w:rsidP="00212F95">
      <w:pPr>
        <w:pStyle w:val="ListParagraph"/>
        <w:numPr>
          <w:ilvl w:val="2"/>
          <w:numId w:val="2"/>
        </w:numPr>
        <w:rPr>
          <w:rFonts w:ascii="Arial" w:hAnsi="Arial" w:cs="Arial"/>
          <w:sz w:val="24"/>
          <w:szCs w:val="24"/>
        </w:rPr>
      </w:pPr>
      <w:r w:rsidRPr="00212F95">
        <w:rPr>
          <w:rFonts w:ascii="Arial" w:hAnsi="Arial" w:cs="Arial"/>
          <w:sz w:val="24"/>
          <w:szCs w:val="24"/>
        </w:rPr>
        <w:lastRenderedPageBreak/>
        <w:t>If a force majeure event continues for 8 weeks or more, or in the event Producer shall have lifted any force majeure suspension and reimposed it for the same event, then if such suspensions continue for 8 weeks or more in the aggregate.</w:t>
      </w:r>
    </w:p>
    <w:p w14:paraId="6FCD005D" w14:textId="77777777" w:rsidR="009C1D2B" w:rsidRPr="00212F95" w:rsidRDefault="009C1D2B">
      <w:pPr>
        <w:ind w:left="1440"/>
        <w:rPr>
          <w:rFonts w:ascii="Arial" w:hAnsi="Arial" w:cs="Arial"/>
          <w:sz w:val="24"/>
          <w:szCs w:val="24"/>
        </w:rPr>
      </w:pPr>
    </w:p>
    <w:p w14:paraId="2693E7D2" w14:textId="027D293B" w:rsidR="009C1D2B" w:rsidRPr="00212F95" w:rsidRDefault="009C1D2B" w:rsidP="00212F95">
      <w:pPr>
        <w:pStyle w:val="ListParagraph"/>
        <w:numPr>
          <w:ilvl w:val="2"/>
          <w:numId w:val="2"/>
        </w:numPr>
        <w:rPr>
          <w:rFonts w:ascii="Arial" w:hAnsi="Arial" w:cs="Arial"/>
          <w:sz w:val="24"/>
          <w:szCs w:val="24"/>
        </w:rPr>
      </w:pPr>
      <w:r w:rsidRPr="00212F95">
        <w:rPr>
          <w:rFonts w:ascii="Arial" w:hAnsi="Arial" w:cs="Arial"/>
          <w:sz w:val="24"/>
          <w:szCs w:val="24"/>
        </w:rPr>
        <w:t xml:space="preserve">Any refusal to perform or supply </w:t>
      </w:r>
      <w:r w:rsidR="00413C65">
        <w:rPr>
          <w:rFonts w:ascii="Arial" w:hAnsi="Arial" w:cs="Arial"/>
          <w:sz w:val="24"/>
          <w:szCs w:val="24"/>
        </w:rPr>
        <w:t>Actor</w:t>
      </w:r>
      <w:r w:rsidRPr="00212F95">
        <w:rPr>
          <w:rFonts w:ascii="Arial" w:hAnsi="Arial" w:cs="Arial"/>
          <w:sz w:val="24"/>
          <w:szCs w:val="24"/>
        </w:rPr>
        <w:t>'s services.</w:t>
      </w:r>
    </w:p>
    <w:p w14:paraId="13313CD5" w14:textId="77777777" w:rsidR="009C1D2B" w:rsidRPr="00212F95" w:rsidRDefault="009C1D2B">
      <w:pPr>
        <w:ind w:left="1440"/>
        <w:rPr>
          <w:rFonts w:ascii="Arial" w:hAnsi="Arial" w:cs="Arial"/>
          <w:sz w:val="24"/>
          <w:szCs w:val="24"/>
        </w:rPr>
      </w:pPr>
    </w:p>
    <w:p w14:paraId="62F76D2D" w14:textId="171A4E8C" w:rsidR="009C1D2B" w:rsidRPr="00212F95" w:rsidRDefault="009C1D2B" w:rsidP="00212F95">
      <w:pPr>
        <w:pStyle w:val="ListParagraph"/>
        <w:numPr>
          <w:ilvl w:val="2"/>
          <w:numId w:val="2"/>
        </w:numPr>
        <w:rPr>
          <w:rFonts w:ascii="Arial" w:hAnsi="Arial" w:cs="Arial"/>
          <w:sz w:val="24"/>
          <w:szCs w:val="24"/>
        </w:rPr>
      </w:pPr>
      <w:r w:rsidRPr="00212F95">
        <w:rPr>
          <w:rFonts w:ascii="Arial" w:hAnsi="Arial" w:cs="Arial"/>
          <w:sz w:val="24"/>
          <w:szCs w:val="24"/>
        </w:rPr>
        <w:t xml:space="preserve">Any other material default by </w:t>
      </w:r>
      <w:r w:rsidR="00413C65">
        <w:rPr>
          <w:rFonts w:ascii="Arial" w:hAnsi="Arial" w:cs="Arial"/>
          <w:sz w:val="24"/>
          <w:szCs w:val="24"/>
        </w:rPr>
        <w:t>Actor</w:t>
      </w:r>
      <w:r w:rsidRPr="00212F95">
        <w:rPr>
          <w:rFonts w:ascii="Arial" w:hAnsi="Arial" w:cs="Arial"/>
          <w:sz w:val="24"/>
          <w:szCs w:val="24"/>
        </w:rPr>
        <w:t xml:space="preserve"> which remains uncured for 24 hours after Producer’s notice thereof; provided, however, that for repeated defaults of the same nature </w:t>
      </w:r>
      <w:r w:rsidR="00413C65">
        <w:rPr>
          <w:rFonts w:ascii="Arial" w:hAnsi="Arial" w:cs="Arial"/>
          <w:sz w:val="24"/>
          <w:szCs w:val="24"/>
        </w:rPr>
        <w:t>Actor</w:t>
      </w:r>
      <w:r w:rsidRPr="00212F95">
        <w:rPr>
          <w:rFonts w:ascii="Arial" w:hAnsi="Arial" w:cs="Arial"/>
          <w:sz w:val="24"/>
          <w:szCs w:val="24"/>
        </w:rPr>
        <w:t xml:space="preserve"> shall have no opportunity to cure.</w:t>
      </w:r>
    </w:p>
    <w:p w14:paraId="49244139" w14:textId="77777777" w:rsidR="009C1D2B" w:rsidRPr="00212F95" w:rsidRDefault="009C1D2B">
      <w:pPr>
        <w:ind w:left="1440"/>
        <w:rPr>
          <w:rFonts w:ascii="Arial" w:hAnsi="Arial" w:cs="Arial"/>
          <w:sz w:val="24"/>
          <w:szCs w:val="24"/>
        </w:rPr>
      </w:pPr>
    </w:p>
    <w:p w14:paraId="0EE6F470" w14:textId="67440229" w:rsidR="009C1D2B" w:rsidRPr="00212F95" w:rsidRDefault="009C1D2B" w:rsidP="008160C6">
      <w:pPr>
        <w:ind w:left="720"/>
        <w:rPr>
          <w:rFonts w:ascii="Arial" w:hAnsi="Arial" w:cs="Arial"/>
          <w:sz w:val="24"/>
          <w:szCs w:val="24"/>
        </w:rPr>
      </w:pPr>
      <w:r w:rsidRPr="00212F95">
        <w:rPr>
          <w:rFonts w:ascii="Arial" w:hAnsi="Arial" w:cs="Arial"/>
          <w:sz w:val="24"/>
          <w:szCs w:val="24"/>
        </w:rPr>
        <w:t xml:space="preserve">Upon any such termination, the payment of the fixed compensation which has accrued under Paragraph 3(a) as of the date of termination shall constitute full payment by Producer for all services rendered and rights granted to Producer hereunder, subject to Producer's rights hereunder, at law and in equity.  Producer shall pay </w:t>
      </w:r>
      <w:r w:rsidR="00413C65">
        <w:rPr>
          <w:rFonts w:ascii="Arial" w:hAnsi="Arial" w:cs="Arial"/>
          <w:sz w:val="24"/>
          <w:szCs w:val="24"/>
        </w:rPr>
        <w:t>Actor</w:t>
      </w:r>
      <w:r w:rsidRPr="00212F95">
        <w:rPr>
          <w:rFonts w:ascii="Arial" w:hAnsi="Arial" w:cs="Arial"/>
          <w:sz w:val="24"/>
          <w:szCs w:val="24"/>
        </w:rPr>
        <w:t xml:space="preserve"> any outstanding balance then accrued and unpaid.  </w:t>
      </w:r>
    </w:p>
    <w:p w14:paraId="4D3C202A" w14:textId="77777777" w:rsidR="008160C6" w:rsidRPr="00212F95" w:rsidRDefault="008160C6" w:rsidP="008160C6">
      <w:pPr>
        <w:ind w:left="720"/>
        <w:rPr>
          <w:rFonts w:ascii="Arial" w:hAnsi="Arial" w:cs="Arial"/>
          <w:sz w:val="24"/>
          <w:szCs w:val="24"/>
        </w:rPr>
      </w:pPr>
    </w:p>
    <w:p w14:paraId="16AABCEF" w14:textId="40147BB1" w:rsidR="009C1D2B" w:rsidRPr="00212F95" w:rsidRDefault="00413C65" w:rsidP="00212F95">
      <w:pPr>
        <w:pStyle w:val="ListParagraph"/>
        <w:numPr>
          <w:ilvl w:val="1"/>
          <w:numId w:val="2"/>
        </w:numPr>
        <w:rPr>
          <w:rFonts w:ascii="Arial" w:hAnsi="Arial" w:cs="Arial"/>
          <w:sz w:val="24"/>
          <w:szCs w:val="24"/>
        </w:rPr>
      </w:pPr>
      <w:r>
        <w:rPr>
          <w:rFonts w:ascii="Arial" w:hAnsi="Arial" w:cs="Arial"/>
          <w:sz w:val="24"/>
          <w:szCs w:val="24"/>
          <w:u w:val="single"/>
        </w:rPr>
        <w:t>Actor</w:t>
      </w:r>
      <w:r w:rsidR="009C1D2B" w:rsidRPr="00212F95">
        <w:rPr>
          <w:rFonts w:ascii="Arial" w:hAnsi="Arial" w:cs="Arial"/>
          <w:sz w:val="24"/>
          <w:szCs w:val="24"/>
          <w:u w:val="single"/>
        </w:rPr>
        <w:t xml:space="preserve">'s Services </w:t>
      </w:r>
      <w:proofErr w:type="gramStart"/>
      <w:r w:rsidR="009C1D2B" w:rsidRPr="00212F95">
        <w:rPr>
          <w:rFonts w:ascii="Arial" w:hAnsi="Arial" w:cs="Arial"/>
          <w:sz w:val="24"/>
          <w:szCs w:val="24"/>
          <w:u w:val="single"/>
        </w:rPr>
        <w:t>During</w:t>
      </w:r>
      <w:proofErr w:type="gramEnd"/>
      <w:r w:rsidR="009C1D2B" w:rsidRPr="00212F95">
        <w:rPr>
          <w:rFonts w:ascii="Arial" w:hAnsi="Arial" w:cs="Arial"/>
          <w:sz w:val="24"/>
          <w:szCs w:val="24"/>
          <w:u w:val="single"/>
        </w:rPr>
        <w:t xml:space="preserve"> Suspension and Right of Termination</w:t>
      </w:r>
      <w:r w:rsidR="009C1D2B" w:rsidRPr="00212F95">
        <w:rPr>
          <w:rFonts w:ascii="Arial" w:hAnsi="Arial" w:cs="Arial"/>
          <w:sz w:val="24"/>
          <w:szCs w:val="24"/>
        </w:rPr>
        <w:t xml:space="preserve">:  If any force majeure suspension continues for 2 weeks or more, </w:t>
      </w:r>
      <w:r>
        <w:rPr>
          <w:rFonts w:ascii="Arial" w:hAnsi="Arial" w:cs="Arial"/>
          <w:sz w:val="24"/>
          <w:szCs w:val="24"/>
        </w:rPr>
        <w:t>Actor</w:t>
      </w:r>
      <w:r w:rsidR="009C1D2B" w:rsidRPr="00212F95">
        <w:rPr>
          <w:rFonts w:ascii="Arial" w:hAnsi="Arial" w:cs="Arial"/>
          <w:sz w:val="24"/>
          <w:szCs w:val="24"/>
        </w:rPr>
        <w:t xml:space="preserve"> may render services for </w:t>
      </w:r>
      <w:r>
        <w:rPr>
          <w:rFonts w:ascii="Arial" w:hAnsi="Arial" w:cs="Arial"/>
          <w:sz w:val="24"/>
          <w:szCs w:val="24"/>
        </w:rPr>
        <w:t>Actor</w:t>
      </w:r>
      <w:r w:rsidR="009C1D2B" w:rsidRPr="00212F95">
        <w:rPr>
          <w:rFonts w:ascii="Arial" w:hAnsi="Arial" w:cs="Arial"/>
          <w:sz w:val="24"/>
          <w:szCs w:val="24"/>
        </w:rPr>
        <w:t>'s own account or for others during the continuation of such suspension, subject to immediate</w:t>
      </w:r>
      <w:r w:rsidR="008160C6" w:rsidRPr="00212F95">
        <w:rPr>
          <w:rFonts w:ascii="Arial" w:hAnsi="Arial" w:cs="Arial"/>
          <w:sz w:val="24"/>
          <w:szCs w:val="24"/>
        </w:rPr>
        <w:t xml:space="preserve"> </w:t>
      </w:r>
      <w:r w:rsidR="009C1D2B" w:rsidRPr="00212F95">
        <w:rPr>
          <w:rFonts w:ascii="Arial" w:hAnsi="Arial" w:cs="Arial"/>
          <w:sz w:val="24"/>
          <w:szCs w:val="24"/>
        </w:rPr>
        <w:t xml:space="preserve">recall on the termination of such suspension.  If a force majeure suspension (other than as a result of a labor dispute called by the collective bargaining organization of which </w:t>
      </w:r>
      <w:r>
        <w:rPr>
          <w:rFonts w:ascii="Arial" w:hAnsi="Arial" w:cs="Arial"/>
          <w:sz w:val="24"/>
          <w:szCs w:val="24"/>
        </w:rPr>
        <w:t>Actor</w:t>
      </w:r>
      <w:r w:rsidR="009C1D2B" w:rsidRPr="00212F95">
        <w:rPr>
          <w:rFonts w:ascii="Arial" w:hAnsi="Arial" w:cs="Arial"/>
          <w:sz w:val="24"/>
          <w:szCs w:val="24"/>
        </w:rPr>
        <w:t xml:space="preserve"> is required to be a member pursuant to this Agreement) continues for 8 weeks or more, or in the event Producer shall have lifted any force majeure suspension and reimposed it for the same event, then if such suspensions continue for 8 weeks or more in the aggregate, </w:t>
      </w:r>
      <w:r>
        <w:rPr>
          <w:rFonts w:ascii="Arial" w:hAnsi="Arial" w:cs="Arial"/>
          <w:sz w:val="24"/>
          <w:szCs w:val="24"/>
        </w:rPr>
        <w:t>Actor</w:t>
      </w:r>
      <w:r w:rsidR="009C1D2B" w:rsidRPr="00212F95">
        <w:rPr>
          <w:rFonts w:ascii="Arial" w:hAnsi="Arial" w:cs="Arial"/>
          <w:sz w:val="24"/>
          <w:szCs w:val="24"/>
        </w:rPr>
        <w:t xml:space="preserve"> may terminate </w:t>
      </w:r>
      <w:r>
        <w:rPr>
          <w:rFonts w:ascii="Arial" w:hAnsi="Arial" w:cs="Arial"/>
          <w:sz w:val="24"/>
          <w:szCs w:val="24"/>
        </w:rPr>
        <w:t>Actor</w:t>
      </w:r>
      <w:r w:rsidR="009C1D2B" w:rsidRPr="00212F95">
        <w:rPr>
          <w:rFonts w:ascii="Arial" w:hAnsi="Arial" w:cs="Arial"/>
          <w:sz w:val="24"/>
          <w:szCs w:val="24"/>
        </w:rPr>
        <w:t xml:space="preserve">'s employment by written notice to Producer.  Notwithstanding the foregoing, such notice and termination shall have no effect if within 5 business days after receipt thereof Producer gives </w:t>
      </w:r>
      <w:r>
        <w:rPr>
          <w:rFonts w:ascii="Arial" w:hAnsi="Arial" w:cs="Arial"/>
          <w:sz w:val="24"/>
          <w:szCs w:val="24"/>
        </w:rPr>
        <w:t>Actor</w:t>
      </w:r>
      <w:r w:rsidR="009C1D2B" w:rsidRPr="00212F95">
        <w:rPr>
          <w:rFonts w:ascii="Arial" w:hAnsi="Arial" w:cs="Arial"/>
          <w:sz w:val="24"/>
          <w:szCs w:val="24"/>
        </w:rPr>
        <w:t xml:space="preserve"> notice that such suspension is ended.  </w:t>
      </w:r>
    </w:p>
    <w:p w14:paraId="2F1ECFDA" w14:textId="77777777" w:rsidR="008160C6" w:rsidRPr="00212F95" w:rsidRDefault="008160C6">
      <w:pPr>
        <w:ind w:left="720" w:firstLine="720"/>
        <w:rPr>
          <w:rFonts w:ascii="Arial" w:hAnsi="Arial" w:cs="Arial"/>
          <w:sz w:val="24"/>
          <w:szCs w:val="24"/>
        </w:rPr>
      </w:pPr>
    </w:p>
    <w:p w14:paraId="4C18AC6C" w14:textId="7B11DF73" w:rsidR="009C1D2B" w:rsidRPr="00212F95" w:rsidRDefault="009C1D2B" w:rsidP="00212F95">
      <w:pPr>
        <w:pStyle w:val="ListParagraph"/>
        <w:numPr>
          <w:ilvl w:val="1"/>
          <w:numId w:val="2"/>
        </w:numPr>
        <w:rPr>
          <w:rFonts w:ascii="Arial" w:hAnsi="Arial" w:cs="Arial"/>
          <w:sz w:val="24"/>
          <w:szCs w:val="24"/>
        </w:rPr>
      </w:pPr>
      <w:r w:rsidRPr="00212F95">
        <w:rPr>
          <w:rFonts w:ascii="Arial" w:hAnsi="Arial" w:cs="Arial"/>
          <w:sz w:val="24"/>
          <w:szCs w:val="24"/>
          <w:u w:val="single"/>
        </w:rPr>
        <w:t>Work Permit</w:t>
      </w:r>
      <w:r w:rsidRPr="00212F95">
        <w:rPr>
          <w:rFonts w:ascii="Arial" w:hAnsi="Arial" w:cs="Arial"/>
          <w:sz w:val="24"/>
          <w:szCs w:val="24"/>
        </w:rPr>
        <w:t xml:space="preserve">:  Producer may terminate this Agreement without further obligation if any work permits or visas or proof of </w:t>
      </w:r>
      <w:r w:rsidR="00413C65">
        <w:rPr>
          <w:rFonts w:ascii="Arial" w:hAnsi="Arial" w:cs="Arial"/>
          <w:sz w:val="24"/>
          <w:szCs w:val="24"/>
        </w:rPr>
        <w:t>Actor</w:t>
      </w:r>
      <w:r w:rsidRPr="00212F95">
        <w:rPr>
          <w:rFonts w:ascii="Arial" w:hAnsi="Arial" w:cs="Arial"/>
          <w:sz w:val="24"/>
          <w:szCs w:val="24"/>
        </w:rPr>
        <w:t xml:space="preserve">'s right to work required in connection with </w:t>
      </w:r>
      <w:r w:rsidR="00413C65">
        <w:rPr>
          <w:rFonts w:ascii="Arial" w:hAnsi="Arial" w:cs="Arial"/>
          <w:sz w:val="24"/>
          <w:szCs w:val="24"/>
        </w:rPr>
        <w:t>Actor</w:t>
      </w:r>
      <w:r w:rsidRPr="00212F95">
        <w:rPr>
          <w:rFonts w:ascii="Arial" w:hAnsi="Arial" w:cs="Arial"/>
          <w:sz w:val="24"/>
          <w:szCs w:val="24"/>
        </w:rPr>
        <w:t xml:space="preserve">’s services cannot be obtained in a timely fashion.  Whether or not Producer in its discretion agrees to obtain such a work permit or visa for </w:t>
      </w:r>
      <w:r w:rsidR="00413C65">
        <w:rPr>
          <w:rFonts w:ascii="Arial" w:hAnsi="Arial" w:cs="Arial"/>
          <w:sz w:val="24"/>
          <w:szCs w:val="24"/>
        </w:rPr>
        <w:t>Actor</w:t>
      </w:r>
      <w:r w:rsidRPr="00212F95">
        <w:rPr>
          <w:rFonts w:ascii="Arial" w:hAnsi="Arial" w:cs="Arial"/>
          <w:sz w:val="24"/>
          <w:szCs w:val="24"/>
        </w:rPr>
        <w:t xml:space="preserve">, the responsibility therefor shall rest with </w:t>
      </w:r>
      <w:r w:rsidR="00413C65">
        <w:rPr>
          <w:rFonts w:ascii="Arial" w:hAnsi="Arial" w:cs="Arial"/>
          <w:sz w:val="24"/>
          <w:szCs w:val="24"/>
        </w:rPr>
        <w:t>Actor</w:t>
      </w:r>
      <w:r w:rsidRPr="00212F95">
        <w:rPr>
          <w:rFonts w:ascii="Arial" w:hAnsi="Arial" w:cs="Arial"/>
          <w:sz w:val="24"/>
          <w:szCs w:val="24"/>
        </w:rPr>
        <w:t>.</w:t>
      </w:r>
    </w:p>
    <w:p w14:paraId="699B76FC" w14:textId="77777777" w:rsidR="009C1D2B" w:rsidRPr="00212F95" w:rsidRDefault="009C1D2B">
      <w:pPr>
        <w:ind w:left="720"/>
        <w:rPr>
          <w:rFonts w:ascii="Arial" w:hAnsi="Arial" w:cs="Arial"/>
          <w:sz w:val="24"/>
          <w:szCs w:val="24"/>
        </w:rPr>
      </w:pPr>
    </w:p>
    <w:p w14:paraId="0C3093E4" w14:textId="1570E21D"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Appearance</w:t>
      </w:r>
      <w:r w:rsidRPr="00212F95">
        <w:rPr>
          <w:rFonts w:ascii="Arial" w:hAnsi="Arial" w:cs="Arial"/>
          <w:sz w:val="24"/>
          <w:szCs w:val="24"/>
        </w:rPr>
        <w:t xml:space="preserve">:  Unless otherwise specified herein, in the event that the facial or physical appearance or voice (collectively, "appearance") of </w:t>
      </w:r>
      <w:r w:rsidR="00413C65">
        <w:rPr>
          <w:rFonts w:ascii="Arial" w:hAnsi="Arial" w:cs="Arial"/>
          <w:sz w:val="24"/>
          <w:szCs w:val="24"/>
        </w:rPr>
        <w:t>Actor</w:t>
      </w:r>
      <w:r w:rsidRPr="00212F95">
        <w:rPr>
          <w:rFonts w:ascii="Arial" w:hAnsi="Arial" w:cs="Arial"/>
          <w:sz w:val="24"/>
          <w:szCs w:val="24"/>
        </w:rPr>
        <w:t xml:space="preserve"> materially changes prior to or during the course of </w:t>
      </w:r>
      <w:r w:rsidR="00413C65">
        <w:rPr>
          <w:rFonts w:ascii="Arial" w:hAnsi="Arial" w:cs="Arial"/>
          <w:sz w:val="24"/>
          <w:szCs w:val="24"/>
        </w:rPr>
        <w:t>Actor</w:t>
      </w:r>
      <w:r w:rsidRPr="00212F95">
        <w:rPr>
          <w:rFonts w:ascii="Arial" w:hAnsi="Arial" w:cs="Arial"/>
          <w:sz w:val="24"/>
          <w:szCs w:val="24"/>
        </w:rPr>
        <w:t xml:space="preserve">'s employment hereunder to the extent </w:t>
      </w:r>
      <w:r w:rsidR="00413C65">
        <w:rPr>
          <w:rFonts w:ascii="Arial" w:hAnsi="Arial" w:cs="Arial"/>
          <w:sz w:val="24"/>
          <w:szCs w:val="24"/>
        </w:rPr>
        <w:t>Actor</w:t>
      </w:r>
      <w:r w:rsidRPr="00212F95">
        <w:rPr>
          <w:rFonts w:ascii="Arial" w:hAnsi="Arial" w:cs="Arial"/>
          <w:sz w:val="24"/>
          <w:szCs w:val="24"/>
        </w:rPr>
        <w:t xml:space="preserve"> is not suitable to perform the Role as originally contemplated by Producer at the time of casting of </w:t>
      </w:r>
      <w:r w:rsidR="00413C65">
        <w:rPr>
          <w:rFonts w:ascii="Arial" w:hAnsi="Arial" w:cs="Arial"/>
          <w:sz w:val="24"/>
          <w:szCs w:val="24"/>
        </w:rPr>
        <w:t>Actor</w:t>
      </w:r>
      <w:r w:rsidRPr="00212F95">
        <w:rPr>
          <w:rFonts w:ascii="Arial" w:hAnsi="Arial" w:cs="Arial"/>
          <w:sz w:val="24"/>
          <w:szCs w:val="24"/>
        </w:rPr>
        <w:t xml:space="preserve"> in the Role, then </w:t>
      </w:r>
      <w:r w:rsidR="00413C65">
        <w:rPr>
          <w:rFonts w:ascii="Arial" w:hAnsi="Arial" w:cs="Arial"/>
          <w:sz w:val="24"/>
          <w:szCs w:val="24"/>
        </w:rPr>
        <w:t>Actor</w:t>
      </w:r>
      <w:r w:rsidRPr="00212F95">
        <w:rPr>
          <w:rFonts w:ascii="Arial" w:hAnsi="Arial" w:cs="Arial"/>
          <w:sz w:val="24"/>
          <w:szCs w:val="24"/>
        </w:rPr>
        <w:t xml:space="preserve">'s services and the accrual of </w:t>
      </w:r>
      <w:r w:rsidR="00413C65">
        <w:rPr>
          <w:rFonts w:ascii="Arial" w:hAnsi="Arial" w:cs="Arial"/>
          <w:sz w:val="24"/>
          <w:szCs w:val="24"/>
        </w:rPr>
        <w:t>Actor</w:t>
      </w:r>
      <w:r w:rsidRPr="00212F95">
        <w:rPr>
          <w:rFonts w:ascii="Arial" w:hAnsi="Arial" w:cs="Arial"/>
          <w:sz w:val="24"/>
          <w:szCs w:val="24"/>
        </w:rPr>
        <w:t xml:space="preserve">'s compensation hereunder, and the running of any periods herein provided for, shall be suspended upon notice to </w:t>
      </w:r>
      <w:r w:rsidR="00413C65">
        <w:rPr>
          <w:rFonts w:ascii="Arial" w:hAnsi="Arial" w:cs="Arial"/>
          <w:sz w:val="24"/>
          <w:szCs w:val="24"/>
        </w:rPr>
        <w:t>Actor</w:t>
      </w:r>
      <w:r w:rsidRPr="00212F95">
        <w:rPr>
          <w:rFonts w:ascii="Arial" w:hAnsi="Arial" w:cs="Arial"/>
          <w:sz w:val="24"/>
          <w:szCs w:val="24"/>
        </w:rPr>
        <w:t xml:space="preserve"> during all periods that </w:t>
      </w:r>
      <w:r w:rsidR="00413C65">
        <w:rPr>
          <w:rFonts w:ascii="Arial" w:hAnsi="Arial" w:cs="Arial"/>
          <w:sz w:val="24"/>
          <w:szCs w:val="24"/>
        </w:rPr>
        <w:t>Actor</w:t>
      </w:r>
      <w:r w:rsidRPr="00212F95">
        <w:rPr>
          <w:rFonts w:ascii="Arial" w:hAnsi="Arial" w:cs="Arial"/>
          <w:sz w:val="24"/>
          <w:szCs w:val="24"/>
        </w:rPr>
        <w:t xml:space="preserve"> does not or cannot adequately render services due to </w:t>
      </w:r>
      <w:r w:rsidR="00413C65">
        <w:rPr>
          <w:rFonts w:ascii="Arial" w:hAnsi="Arial" w:cs="Arial"/>
          <w:sz w:val="24"/>
          <w:szCs w:val="24"/>
        </w:rPr>
        <w:t>Actor</w:t>
      </w:r>
      <w:r w:rsidRPr="00212F95">
        <w:rPr>
          <w:rFonts w:ascii="Arial" w:hAnsi="Arial" w:cs="Arial"/>
          <w:sz w:val="24"/>
          <w:szCs w:val="24"/>
        </w:rPr>
        <w:t xml:space="preserve">'s changed </w:t>
      </w:r>
      <w:r w:rsidRPr="00212F95">
        <w:rPr>
          <w:rFonts w:ascii="Arial" w:hAnsi="Arial" w:cs="Arial"/>
          <w:sz w:val="24"/>
          <w:szCs w:val="24"/>
        </w:rPr>
        <w:lastRenderedPageBreak/>
        <w:t xml:space="preserve">appearance.  Producer may terminate </w:t>
      </w:r>
      <w:r w:rsidR="00413C65">
        <w:rPr>
          <w:rFonts w:ascii="Arial" w:hAnsi="Arial" w:cs="Arial"/>
          <w:sz w:val="24"/>
          <w:szCs w:val="24"/>
        </w:rPr>
        <w:t>Actor</w:t>
      </w:r>
      <w:r w:rsidRPr="00212F95">
        <w:rPr>
          <w:rFonts w:ascii="Arial" w:hAnsi="Arial" w:cs="Arial"/>
          <w:sz w:val="24"/>
          <w:szCs w:val="24"/>
        </w:rPr>
        <w:t xml:space="preserve"> without further obligation if the changed appearance continues or cannot be remedied to Producer's reasonable satisfaction within 5 days of such notice to </w:t>
      </w:r>
      <w:r w:rsidR="00413C65">
        <w:rPr>
          <w:rFonts w:ascii="Arial" w:hAnsi="Arial" w:cs="Arial"/>
          <w:sz w:val="24"/>
          <w:szCs w:val="24"/>
        </w:rPr>
        <w:t>Actor</w:t>
      </w:r>
      <w:r w:rsidRPr="00212F95">
        <w:rPr>
          <w:rFonts w:ascii="Arial" w:hAnsi="Arial" w:cs="Arial"/>
          <w:sz w:val="24"/>
          <w:szCs w:val="24"/>
        </w:rPr>
        <w:t>.</w:t>
      </w:r>
    </w:p>
    <w:p w14:paraId="3EA64C59" w14:textId="77777777" w:rsidR="009C1D2B" w:rsidRPr="00212F95" w:rsidRDefault="009C1D2B">
      <w:pPr>
        <w:tabs>
          <w:tab w:val="left" w:pos="-720"/>
          <w:tab w:val="left" w:pos="0"/>
        </w:tabs>
        <w:suppressAutoHyphens/>
        <w:ind w:left="720" w:hanging="720"/>
        <w:rPr>
          <w:rFonts w:ascii="Arial" w:hAnsi="Arial" w:cs="Arial"/>
          <w:sz w:val="24"/>
          <w:szCs w:val="24"/>
        </w:rPr>
      </w:pPr>
    </w:p>
    <w:p w14:paraId="0CCBC6DB" w14:textId="16A5375B"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Insurance</w:t>
      </w:r>
      <w:r w:rsidRPr="00212F95">
        <w:rPr>
          <w:rFonts w:ascii="Arial" w:hAnsi="Arial" w:cs="Arial"/>
          <w:sz w:val="24"/>
          <w:szCs w:val="24"/>
        </w:rPr>
        <w:t>:</w:t>
      </w:r>
    </w:p>
    <w:p w14:paraId="00986ED8" w14:textId="77777777" w:rsidR="009C1D2B" w:rsidRPr="00212F95" w:rsidRDefault="009C1D2B">
      <w:pPr>
        <w:tabs>
          <w:tab w:val="left" w:pos="-720"/>
        </w:tabs>
        <w:suppressAutoHyphens/>
        <w:rPr>
          <w:rFonts w:ascii="Arial" w:hAnsi="Arial" w:cs="Arial"/>
          <w:sz w:val="24"/>
          <w:szCs w:val="24"/>
        </w:rPr>
      </w:pPr>
    </w:p>
    <w:p w14:paraId="72E0F92E" w14:textId="0D43070C"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Cast Insurance</w:t>
      </w:r>
      <w:r w:rsidRPr="00212F95">
        <w:rPr>
          <w:rFonts w:ascii="Arial" w:hAnsi="Arial" w:cs="Arial"/>
          <w:sz w:val="24"/>
          <w:szCs w:val="24"/>
        </w:rPr>
        <w:t xml:space="preserve">:  Producer may secure life, health, accident, cast or other insurance covering </w:t>
      </w:r>
      <w:r w:rsidR="00413C65">
        <w:rPr>
          <w:rFonts w:ascii="Arial" w:hAnsi="Arial" w:cs="Arial"/>
          <w:sz w:val="24"/>
          <w:szCs w:val="24"/>
        </w:rPr>
        <w:t>Actor</w:t>
      </w:r>
      <w:r w:rsidRPr="00212F95">
        <w:rPr>
          <w:rFonts w:ascii="Arial" w:hAnsi="Arial" w:cs="Arial"/>
          <w:sz w:val="24"/>
          <w:szCs w:val="24"/>
        </w:rPr>
        <w:t xml:space="preserve">, or </w:t>
      </w:r>
      <w:r w:rsidR="00413C65">
        <w:rPr>
          <w:rFonts w:ascii="Arial" w:hAnsi="Arial" w:cs="Arial"/>
          <w:sz w:val="24"/>
          <w:szCs w:val="24"/>
        </w:rPr>
        <w:t>Actor</w:t>
      </w:r>
      <w:r w:rsidRPr="00212F95">
        <w:rPr>
          <w:rFonts w:ascii="Arial" w:hAnsi="Arial" w:cs="Arial"/>
          <w:sz w:val="24"/>
          <w:szCs w:val="24"/>
        </w:rPr>
        <w:t xml:space="preserve"> and others, and </w:t>
      </w:r>
      <w:r w:rsidR="00413C65">
        <w:rPr>
          <w:rFonts w:ascii="Arial" w:hAnsi="Arial" w:cs="Arial"/>
          <w:sz w:val="24"/>
          <w:szCs w:val="24"/>
        </w:rPr>
        <w:t>Actor</w:t>
      </w:r>
      <w:r w:rsidRPr="00212F95">
        <w:rPr>
          <w:rFonts w:ascii="Arial" w:hAnsi="Arial" w:cs="Arial"/>
          <w:sz w:val="24"/>
          <w:szCs w:val="24"/>
        </w:rPr>
        <w:t xml:space="preserve"> shall have no right, title or interest in or to such insurance. </w:t>
      </w:r>
      <w:r w:rsidR="00413C65">
        <w:rPr>
          <w:rFonts w:ascii="Arial" w:hAnsi="Arial" w:cs="Arial"/>
          <w:sz w:val="24"/>
          <w:szCs w:val="24"/>
        </w:rPr>
        <w:t>Actor</w:t>
      </w:r>
      <w:r w:rsidRPr="00212F95">
        <w:rPr>
          <w:rFonts w:ascii="Arial" w:hAnsi="Arial" w:cs="Arial"/>
          <w:sz w:val="24"/>
          <w:szCs w:val="24"/>
        </w:rPr>
        <w:t xml:space="preserve"> shall submit to usual and customary medical examinations for Producer's insurance purposes (including self-insurance) and will sign such applications or other documents reasonably required.  </w:t>
      </w:r>
      <w:r w:rsidR="00413C65">
        <w:rPr>
          <w:rFonts w:ascii="Arial" w:hAnsi="Arial" w:cs="Arial"/>
          <w:sz w:val="24"/>
          <w:szCs w:val="24"/>
        </w:rPr>
        <w:t>Actor</w:t>
      </w:r>
      <w:r w:rsidRPr="00212F95">
        <w:rPr>
          <w:rFonts w:ascii="Arial" w:hAnsi="Arial" w:cs="Arial"/>
          <w:sz w:val="24"/>
          <w:szCs w:val="24"/>
        </w:rPr>
        <w:t xml:space="preserve"> may have </w:t>
      </w:r>
      <w:r w:rsidR="00413C65">
        <w:rPr>
          <w:rFonts w:ascii="Arial" w:hAnsi="Arial" w:cs="Arial"/>
          <w:sz w:val="24"/>
          <w:szCs w:val="24"/>
        </w:rPr>
        <w:t>Actor</w:t>
      </w:r>
      <w:r w:rsidRPr="00212F95">
        <w:rPr>
          <w:rFonts w:ascii="Arial" w:hAnsi="Arial" w:cs="Arial"/>
          <w:sz w:val="24"/>
          <w:szCs w:val="24"/>
        </w:rPr>
        <w:t xml:space="preserve">'s own physician present at any such examination at </w:t>
      </w:r>
      <w:r w:rsidR="00413C65">
        <w:rPr>
          <w:rFonts w:ascii="Arial" w:hAnsi="Arial" w:cs="Arial"/>
          <w:sz w:val="24"/>
          <w:szCs w:val="24"/>
        </w:rPr>
        <w:t>Actor</w:t>
      </w:r>
      <w:r w:rsidRPr="00212F95">
        <w:rPr>
          <w:rFonts w:ascii="Arial" w:hAnsi="Arial" w:cs="Arial"/>
          <w:sz w:val="24"/>
          <w:szCs w:val="24"/>
        </w:rPr>
        <w:t xml:space="preserve">'s own expense.  If any such examination establishes a substantial doubt as to </w:t>
      </w:r>
      <w:r w:rsidR="00413C65">
        <w:rPr>
          <w:rFonts w:ascii="Arial" w:hAnsi="Arial" w:cs="Arial"/>
          <w:sz w:val="24"/>
          <w:szCs w:val="24"/>
        </w:rPr>
        <w:t>Actor</w:t>
      </w:r>
      <w:r w:rsidRPr="00212F95">
        <w:rPr>
          <w:rFonts w:ascii="Arial" w:hAnsi="Arial" w:cs="Arial"/>
          <w:sz w:val="24"/>
          <w:szCs w:val="24"/>
        </w:rPr>
        <w:t xml:space="preserve">'s physical ability to complete </w:t>
      </w:r>
      <w:r w:rsidR="00413C65">
        <w:rPr>
          <w:rFonts w:ascii="Arial" w:hAnsi="Arial" w:cs="Arial"/>
          <w:sz w:val="24"/>
          <w:szCs w:val="24"/>
        </w:rPr>
        <w:t>Actor</w:t>
      </w:r>
      <w:r w:rsidRPr="00212F95">
        <w:rPr>
          <w:rFonts w:ascii="Arial" w:hAnsi="Arial" w:cs="Arial"/>
          <w:sz w:val="24"/>
          <w:szCs w:val="24"/>
        </w:rPr>
        <w:t>'s services hereunder, Producer may terminate this Agreement</w:t>
      </w:r>
      <w:r w:rsidR="008160C6" w:rsidRPr="00212F95">
        <w:rPr>
          <w:rFonts w:ascii="Arial" w:hAnsi="Arial" w:cs="Arial"/>
          <w:sz w:val="24"/>
          <w:szCs w:val="24"/>
        </w:rPr>
        <w:t>.</w:t>
      </w:r>
      <w:r w:rsidRPr="00212F95">
        <w:rPr>
          <w:rFonts w:ascii="Arial" w:hAnsi="Arial" w:cs="Arial"/>
          <w:sz w:val="24"/>
          <w:szCs w:val="24"/>
        </w:rPr>
        <w:t xml:space="preserve">  If cast insurance covering </w:t>
      </w:r>
      <w:r w:rsidR="00413C65">
        <w:rPr>
          <w:rFonts w:ascii="Arial" w:hAnsi="Arial" w:cs="Arial"/>
          <w:sz w:val="24"/>
          <w:szCs w:val="24"/>
        </w:rPr>
        <w:t>Actor</w:t>
      </w:r>
      <w:r w:rsidRPr="00212F95">
        <w:rPr>
          <w:rFonts w:ascii="Arial" w:hAnsi="Arial" w:cs="Arial"/>
          <w:sz w:val="24"/>
          <w:szCs w:val="24"/>
        </w:rPr>
        <w:t xml:space="preserve"> cannot be obtained for normal premiums, normal deductibles and without substantial exclusions, Producer may terminate this Agreement.  From the date 2 weeks before the Start Date until completion of all services required of </w:t>
      </w:r>
      <w:r w:rsidR="00413C65">
        <w:rPr>
          <w:rFonts w:ascii="Arial" w:hAnsi="Arial" w:cs="Arial"/>
          <w:sz w:val="24"/>
          <w:szCs w:val="24"/>
        </w:rPr>
        <w:t>Actor</w:t>
      </w:r>
      <w:r w:rsidRPr="00212F95">
        <w:rPr>
          <w:rFonts w:ascii="Arial" w:hAnsi="Arial" w:cs="Arial"/>
          <w:sz w:val="24"/>
          <w:szCs w:val="24"/>
        </w:rPr>
        <w:t xml:space="preserve"> hereunder, </w:t>
      </w:r>
      <w:r w:rsidR="00413C65">
        <w:rPr>
          <w:rFonts w:ascii="Arial" w:hAnsi="Arial" w:cs="Arial"/>
          <w:sz w:val="24"/>
          <w:szCs w:val="24"/>
        </w:rPr>
        <w:t>Actor</w:t>
      </w:r>
      <w:r w:rsidRPr="00212F95">
        <w:rPr>
          <w:rFonts w:ascii="Arial" w:hAnsi="Arial" w:cs="Arial"/>
          <w:sz w:val="24"/>
          <w:szCs w:val="24"/>
        </w:rPr>
        <w:t xml:space="preserve"> will not ride in any aircraft other than as a passenger on a scheduled flight of a United States or major international air carrier maintaining regularly published schedules or engage in any extra-hazardous activity without Producer's written consent in each case.  </w:t>
      </w:r>
      <w:r w:rsidR="00413C65">
        <w:rPr>
          <w:rFonts w:ascii="Arial" w:hAnsi="Arial" w:cs="Arial"/>
          <w:sz w:val="24"/>
          <w:szCs w:val="24"/>
        </w:rPr>
        <w:t>Actor</w:t>
      </w:r>
      <w:r w:rsidRPr="00212F95">
        <w:rPr>
          <w:rFonts w:ascii="Arial" w:hAnsi="Arial" w:cs="Arial"/>
          <w:sz w:val="24"/>
          <w:szCs w:val="24"/>
        </w:rPr>
        <w:t xml:space="preserve"> hereby grants consent in accordance with Paragraph 23.D. of the SAG Agreement (as defined below) relating to travel on charter flights.</w:t>
      </w:r>
    </w:p>
    <w:p w14:paraId="3BC45A11" w14:textId="77777777" w:rsidR="009C1D2B" w:rsidRPr="00212F95" w:rsidRDefault="009C1D2B">
      <w:pPr>
        <w:tabs>
          <w:tab w:val="left" w:pos="-720"/>
          <w:tab w:val="left" w:pos="0"/>
        </w:tabs>
        <w:suppressAutoHyphens/>
        <w:ind w:left="720" w:hanging="720"/>
        <w:rPr>
          <w:rFonts w:ascii="Arial" w:hAnsi="Arial" w:cs="Arial"/>
          <w:sz w:val="24"/>
          <w:szCs w:val="24"/>
        </w:rPr>
      </w:pPr>
    </w:p>
    <w:p w14:paraId="76C00308" w14:textId="5F72206A"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General Liability/E&amp;O Insurance</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shall be insured by the errors and omissions and general liability insurance policies for the Picture to the extent that Producer obtains and maintains such policies and shall be subject to the terms, conditions and restrictions of such policies and endorsements thereto.</w:t>
      </w:r>
    </w:p>
    <w:p w14:paraId="3F414756" w14:textId="77777777" w:rsidR="009C1D2B" w:rsidRPr="00212F95" w:rsidRDefault="009C1D2B">
      <w:pPr>
        <w:tabs>
          <w:tab w:val="left" w:pos="-720"/>
          <w:tab w:val="left" w:pos="0"/>
        </w:tabs>
        <w:suppressAutoHyphens/>
        <w:ind w:left="720" w:hanging="720"/>
        <w:rPr>
          <w:rFonts w:ascii="Arial" w:hAnsi="Arial" w:cs="Arial"/>
          <w:sz w:val="24"/>
          <w:szCs w:val="24"/>
        </w:rPr>
      </w:pPr>
      <w:r w:rsidRPr="00212F95">
        <w:rPr>
          <w:rFonts w:ascii="Arial" w:hAnsi="Arial" w:cs="Arial"/>
          <w:sz w:val="24"/>
          <w:szCs w:val="24"/>
        </w:rPr>
        <w:tab/>
      </w:r>
    </w:p>
    <w:p w14:paraId="465A8AC7" w14:textId="2915A507"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Payments</w:t>
      </w:r>
      <w:r w:rsidRPr="00212F95">
        <w:rPr>
          <w:rFonts w:ascii="Arial" w:hAnsi="Arial" w:cs="Arial"/>
          <w:sz w:val="24"/>
          <w:szCs w:val="24"/>
        </w:rPr>
        <w:t>:</w:t>
      </w:r>
    </w:p>
    <w:p w14:paraId="1A8ADAA6" w14:textId="77777777" w:rsidR="009C1D2B" w:rsidRPr="00212F95" w:rsidRDefault="009C1D2B">
      <w:pPr>
        <w:tabs>
          <w:tab w:val="left" w:pos="-720"/>
        </w:tabs>
        <w:suppressAutoHyphens/>
        <w:rPr>
          <w:rFonts w:ascii="Arial" w:hAnsi="Arial" w:cs="Arial"/>
          <w:sz w:val="24"/>
          <w:szCs w:val="24"/>
        </w:rPr>
      </w:pPr>
    </w:p>
    <w:p w14:paraId="5BF2CA6D" w14:textId="4B402D68"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General</w:t>
      </w:r>
      <w:r w:rsidRPr="00212F95">
        <w:rPr>
          <w:rFonts w:ascii="Arial" w:hAnsi="Arial" w:cs="Arial"/>
          <w:sz w:val="24"/>
          <w:szCs w:val="24"/>
        </w:rPr>
        <w:t xml:space="preserve">:  All compensation payable hereunder on a weekly basis shall be payable not later than Thursday of each week for the period ending on the preceding Saturday.  Payments for any period of less than a week shall be at a daily rate determined by prorating the weekly rate on the basis of the number of days in the normal workweek at the time and place involved, subject to applicable collective bargaining agreements.  No additional payments shall be required for services rendered at night or on Sundays, Saturdays or holidays or for meal delays, hazardous work, violation of rest periods, or otherwise, or for exhibitions of the Picture on television or in supplemental markets, except to the minimum extent, if any, specifically required by applicable collective bargaining agreements.  Any compensation payable hereunder exceeding the applicable minimum scale provided for in a collective bargaining agreement, to the full extent permitted or not prohibited by such agreement, shall be credited against </w:t>
      </w:r>
      <w:r w:rsidRPr="00212F95">
        <w:rPr>
          <w:rFonts w:ascii="Arial" w:hAnsi="Arial" w:cs="Arial"/>
          <w:sz w:val="24"/>
          <w:szCs w:val="24"/>
        </w:rPr>
        <w:lastRenderedPageBreak/>
        <w:t xml:space="preserve">supplemental payments arising out of exhibitions of the Picture on television or in supplemental markets, overtime, meal penalties, allowances for hazardous work, violation of rest periods, severance pay, vacation pay, sick leave and similar matters.  All payments hereunder shall be made at Producer's office in </w:t>
      </w:r>
      <w:r w:rsidR="00102074" w:rsidRPr="00212F95">
        <w:rPr>
          <w:rFonts w:ascii="Arial" w:hAnsi="Arial" w:cs="Arial"/>
          <w:sz w:val="24"/>
          <w:szCs w:val="24"/>
          <w:u w:val="single"/>
        </w:rPr>
        <w:t xml:space="preserve">    (City</w:t>
      </w:r>
      <w:proofErr w:type="gramStart"/>
      <w:r w:rsidR="00102074" w:rsidRPr="00212F95">
        <w:rPr>
          <w:rFonts w:ascii="Arial" w:hAnsi="Arial" w:cs="Arial"/>
          <w:sz w:val="24"/>
          <w:szCs w:val="24"/>
          <w:u w:val="single"/>
        </w:rPr>
        <w:t xml:space="preserve">)  </w:t>
      </w:r>
      <w:r w:rsidRPr="00212F95">
        <w:rPr>
          <w:rFonts w:ascii="Arial" w:hAnsi="Arial" w:cs="Arial"/>
          <w:sz w:val="24"/>
          <w:szCs w:val="24"/>
        </w:rPr>
        <w:t>,</w:t>
      </w:r>
      <w:proofErr w:type="gramEnd"/>
      <w:r w:rsidRPr="00212F95">
        <w:rPr>
          <w:rFonts w:ascii="Arial" w:hAnsi="Arial" w:cs="Arial"/>
          <w:sz w:val="24"/>
          <w:szCs w:val="24"/>
        </w:rPr>
        <w:t xml:space="preserve"> </w:t>
      </w:r>
      <w:r w:rsidR="00102074" w:rsidRPr="00212F95">
        <w:rPr>
          <w:rFonts w:ascii="Arial" w:hAnsi="Arial" w:cs="Arial"/>
          <w:sz w:val="24"/>
          <w:szCs w:val="24"/>
          <w:u w:val="single"/>
        </w:rPr>
        <w:t xml:space="preserve">    (State)    </w:t>
      </w:r>
      <w:r w:rsidRPr="00212F95">
        <w:rPr>
          <w:rFonts w:ascii="Arial" w:hAnsi="Arial" w:cs="Arial"/>
          <w:sz w:val="24"/>
          <w:szCs w:val="24"/>
        </w:rPr>
        <w:t xml:space="preserve">. All money payable hereunder shall be payable only if </w:t>
      </w:r>
      <w:r w:rsidR="00413C65">
        <w:rPr>
          <w:rFonts w:ascii="Arial" w:hAnsi="Arial" w:cs="Arial"/>
          <w:sz w:val="24"/>
          <w:szCs w:val="24"/>
        </w:rPr>
        <w:t>Actor</w:t>
      </w:r>
      <w:r w:rsidRPr="00212F95">
        <w:rPr>
          <w:rFonts w:ascii="Arial" w:hAnsi="Arial" w:cs="Arial"/>
          <w:sz w:val="24"/>
          <w:szCs w:val="24"/>
        </w:rPr>
        <w:t xml:space="preserve"> has executed and delivered this Agreement and fully complied with all of </w:t>
      </w:r>
      <w:r w:rsidR="00413C65">
        <w:rPr>
          <w:rFonts w:ascii="Arial" w:hAnsi="Arial" w:cs="Arial"/>
          <w:sz w:val="24"/>
          <w:szCs w:val="24"/>
        </w:rPr>
        <w:t>Actor</w:t>
      </w:r>
      <w:r w:rsidRPr="00212F95">
        <w:rPr>
          <w:rFonts w:ascii="Arial" w:hAnsi="Arial" w:cs="Arial"/>
          <w:sz w:val="24"/>
          <w:szCs w:val="24"/>
        </w:rPr>
        <w:t>'s obligations hereunder.</w:t>
      </w:r>
    </w:p>
    <w:p w14:paraId="0C4C9350" w14:textId="77777777" w:rsidR="009C1D2B" w:rsidRPr="00212F95" w:rsidRDefault="009C1D2B">
      <w:pPr>
        <w:tabs>
          <w:tab w:val="left" w:pos="-720"/>
        </w:tabs>
        <w:suppressAutoHyphens/>
        <w:rPr>
          <w:rFonts w:ascii="Arial" w:hAnsi="Arial" w:cs="Arial"/>
          <w:sz w:val="24"/>
          <w:szCs w:val="24"/>
        </w:rPr>
      </w:pPr>
    </w:p>
    <w:p w14:paraId="70BC2420" w14:textId="708C0EB4" w:rsidR="009C1D2B" w:rsidRPr="00212F95" w:rsidRDefault="009C1D2B" w:rsidP="00212F95">
      <w:pPr>
        <w:pStyle w:val="ListParagraph"/>
        <w:numPr>
          <w:ilvl w:val="1"/>
          <w:numId w:val="2"/>
        </w:numPr>
        <w:tabs>
          <w:tab w:val="left" w:pos="-720"/>
        </w:tabs>
        <w:suppressAutoHyphens/>
        <w:rPr>
          <w:rFonts w:ascii="Arial" w:hAnsi="Arial" w:cs="Arial"/>
          <w:sz w:val="24"/>
          <w:szCs w:val="24"/>
        </w:rPr>
      </w:pPr>
      <w:r w:rsidRPr="00212F95">
        <w:rPr>
          <w:rFonts w:ascii="Arial" w:hAnsi="Arial" w:cs="Arial"/>
          <w:sz w:val="24"/>
          <w:szCs w:val="24"/>
          <w:u w:val="single"/>
        </w:rPr>
        <w:t>Deductions</w:t>
      </w:r>
      <w:r w:rsidRPr="00212F95">
        <w:rPr>
          <w:rFonts w:ascii="Arial" w:hAnsi="Arial" w:cs="Arial"/>
          <w:sz w:val="24"/>
          <w:szCs w:val="24"/>
        </w:rPr>
        <w:t xml:space="preserve">:  </w:t>
      </w:r>
      <w:r w:rsidR="00413C65">
        <w:rPr>
          <w:rFonts w:ascii="Arial" w:hAnsi="Arial" w:cs="Arial"/>
          <w:sz w:val="24"/>
          <w:szCs w:val="24"/>
        </w:rPr>
        <w:t>Actor</w:t>
      </w:r>
      <w:r w:rsidRPr="00212F95">
        <w:rPr>
          <w:rFonts w:ascii="Arial" w:hAnsi="Arial" w:cs="Arial"/>
          <w:sz w:val="24"/>
          <w:szCs w:val="24"/>
        </w:rPr>
        <w:t xml:space="preserve"> authorizes Producer to deduct and withhold from </w:t>
      </w:r>
      <w:r w:rsidR="00413C65">
        <w:rPr>
          <w:rFonts w:ascii="Arial" w:hAnsi="Arial" w:cs="Arial"/>
          <w:sz w:val="24"/>
          <w:szCs w:val="24"/>
        </w:rPr>
        <w:t>Actor</w:t>
      </w:r>
      <w:r w:rsidRPr="00212F95">
        <w:rPr>
          <w:rFonts w:ascii="Arial" w:hAnsi="Arial" w:cs="Arial"/>
          <w:sz w:val="24"/>
          <w:szCs w:val="24"/>
        </w:rPr>
        <w:t>'s compensation hereunder: (</w:t>
      </w:r>
      <w:proofErr w:type="spellStart"/>
      <w:r w:rsidRPr="00212F95">
        <w:rPr>
          <w:rFonts w:ascii="Arial" w:hAnsi="Arial" w:cs="Arial"/>
          <w:sz w:val="24"/>
          <w:szCs w:val="24"/>
        </w:rPr>
        <w:t>i</w:t>
      </w:r>
      <w:proofErr w:type="spellEnd"/>
      <w:r w:rsidRPr="00212F95">
        <w:rPr>
          <w:rFonts w:ascii="Arial" w:hAnsi="Arial" w:cs="Arial"/>
          <w:sz w:val="24"/>
          <w:szCs w:val="24"/>
        </w:rPr>
        <w:t xml:space="preserve">) 1% of all compensation payable to </w:t>
      </w:r>
      <w:r w:rsidR="00413C65">
        <w:rPr>
          <w:rFonts w:ascii="Arial" w:hAnsi="Arial" w:cs="Arial"/>
          <w:sz w:val="24"/>
          <w:szCs w:val="24"/>
        </w:rPr>
        <w:t>Actor</w:t>
      </w:r>
      <w:r w:rsidRPr="00212F95">
        <w:rPr>
          <w:rFonts w:ascii="Arial" w:hAnsi="Arial" w:cs="Arial"/>
          <w:sz w:val="24"/>
          <w:szCs w:val="24"/>
        </w:rPr>
        <w:t xml:space="preserve"> hereunder, which shall be remitted to the Motion Picture Relief Fund of America, Inc.; (ii) any telephone and restaurant charges and other fixed indebtedness of </w:t>
      </w:r>
      <w:r w:rsidR="00413C65">
        <w:rPr>
          <w:rFonts w:ascii="Arial" w:hAnsi="Arial" w:cs="Arial"/>
          <w:sz w:val="24"/>
          <w:szCs w:val="24"/>
        </w:rPr>
        <w:t>Actor</w:t>
      </w:r>
      <w:r w:rsidRPr="00212F95">
        <w:rPr>
          <w:rFonts w:ascii="Arial" w:hAnsi="Arial" w:cs="Arial"/>
          <w:sz w:val="24"/>
          <w:szCs w:val="24"/>
        </w:rPr>
        <w:t xml:space="preserve"> to Producer; (iii) should Producer pay </w:t>
      </w:r>
      <w:r w:rsidR="00413C65">
        <w:rPr>
          <w:rFonts w:ascii="Arial" w:hAnsi="Arial" w:cs="Arial"/>
          <w:sz w:val="24"/>
          <w:szCs w:val="24"/>
        </w:rPr>
        <w:t>Actor</w:t>
      </w:r>
      <w:r w:rsidRPr="00212F95">
        <w:rPr>
          <w:rFonts w:ascii="Arial" w:hAnsi="Arial" w:cs="Arial"/>
          <w:sz w:val="24"/>
          <w:szCs w:val="24"/>
        </w:rPr>
        <w:t xml:space="preserve"> in respect of any period of suspension under the provisions of Paragraph 11 hereof, Producer may deduct an equivalent amount from any compensation thereafter accruing; (iv) union dues and assessments to the extent permitted by law; and (v) all amounts which Producer is advised by counsel are required by law to be withheld.</w:t>
      </w:r>
    </w:p>
    <w:p w14:paraId="7CC2C513" w14:textId="77777777" w:rsidR="009C1D2B" w:rsidRPr="00212F95" w:rsidRDefault="009C1D2B">
      <w:pPr>
        <w:tabs>
          <w:tab w:val="left" w:pos="-720"/>
        </w:tabs>
        <w:suppressAutoHyphens/>
        <w:ind w:left="720"/>
        <w:rPr>
          <w:rFonts w:ascii="Arial" w:hAnsi="Arial" w:cs="Arial"/>
          <w:sz w:val="24"/>
          <w:szCs w:val="24"/>
        </w:rPr>
      </w:pPr>
    </w:p>
    <w:p w14:paraId="570F6801" w14:textId="7586F89D" w:rsidR="009C1D2B" w:rsidRPr="00212F95" w:rsidRDefault="009C1D2B" w:rsidP="00212F95">
      <w:pPr>
        <w:pStyle w:val="ListParagraph"/>
        <w:numPr>
          <w:ilvl w:val="0"/>
          <w:numId w:val="2"/>
        </w:numPr>
        <w:tabs>
          <w:tab w:val="left" w:pos="-720"/>
        </w:tabs>
        <w:suppressAutoHyphens/>
        <w:rPr>
          <w:rFonts w:ascii="Arial" w:hAnsi="Arial" w:cs="Arial"/>
          <w:bCs/>
          <w:sz w:val="24"/>
          <w:szCs w:val="24"/>
        </w:rPr>
      </w:pPr>
      <w:r w:rsidRPr="00212F95">
        <w:rPr>
          <w:rFonts w:ascii="Arial" w:hAnsi="Arial" w:cs="Arial"/>
          <w:sz w:val="24"/>
          <w:szCs w:val="24"/>
          <w:u w:val="single"/>
        </w:rPr>
        <w:t>Doubling/Dubbing</w:t>
      </w:r>
      <w:r w:rsidRPr="00212F95">
        <w:rPr>
          <w:rFonts w:ascii="Arial" w:hAnsi="Arial" w:cs="Arial"/>
          <w:sz w:val="24"/>
          <w:szCs w:val="24"/>
        </w:rPr>
        <w:t xml:space="preserve">:  Producer shall have the right to double </w:t>
      </w:r>
      <w:r w:rsidR="00413C65">
        <w:rPr>
          <w:rFonts w:ascii="Arial" w:hAnsi="Arial" w:cs="Arial"/>
          <w:sz w:val="24"/>
          <w:szCs w:val="24"/>
        </w:rPr>
        <w:t>Actor</w:t>
      </w:r>
      <w:r w:rsidRPr="00212F95">
        <w:rPr>
          <w:rFonts w:ascii="Arial" w:hAnsi="Arial" w:cs="Arial"/>
          <w:sz w:val="24"/>
          <w:szCs w:val="24"/>
        </w:rPr>
        <w:t xml:space="preserve">'s physical appearance and to dub or simulate </w:t>
      </w:r>
      <w:r w:rsidR="00413C65">
        <w:rPr>
          <w:rFonts w:ascii="Arial" w:hAnsi="Arial" w:cs="Arial"/>
          <w:sz w:val="24"/>
          <w:szCs w:val="24"/>
        </w:rPr>
        <w:t>Actor</w:t>
      </w:r>
      <w:r w:rsidRPr="00212F95">
        <w:rPr>
          <w:rFonts w:ascii="Arial" w:hAnsi="Arial" w:cs="Arial"/>
          <w:sz w:val="24"/>
          <w:szCs w:val="24"/>
        </w:rPr>
        <w:t xml:space="preserve">'s voice and other sound effects, in whole or in part, in English and all other languages; provided, however, that Producer will not dub </w:t>
      </w:r>
      <w:r w:rsidR="00413C65">
        <w:rPr>
          <w:rFonts w:ascii="Arial" w:hAnsi="Arial" w:cs="Arial"/>
          <w:sz w:val="24"/>
          <w:szCs w:val="24"/>
        </w:rPr>
        <w:t>Actor</w:t>
      </w:r>
      <w:r w:rsidRPr="00212F95">
        <w:rPr>
          <w:rFonts w:ascii="Arial" w:hAnsi="Arial" w:cs="Arial"/>
          <w:sz w:val="24"/>
          <w:szCs w:val="24"/>
        </w:rPr>
        <w:t xml:space="preserve">'s voice in the English language, except as follows:  (a) when necessary to expeditiously meet the requirements of foreign exhibition; (b) when necessary to expeditiously meet censorship or broadcast requirements, both foreign and domestic; (c) when </w:t>
      </w:r>
      <w:r w:rsidR="00413C65">
        <w:rPr>
          <w:rFonts w:ascii="Arial" w:hAnsi="Arial" w:cs="Arial"/>
          <w:sz w:val="24"/>
          <w:szCs w:val="24"/>
        </w:rPr>
        <w:t>Actor</w:t>
      </w:r>
      <w:r w:rsidRPr="00212F95">
        <w:rPr>
          <w:rFonts w:ascii="Arial" w:hAnsi="Arial" w:cs="Arial"/>
          <w:sz w:val="24"/>
          <w:szCs w:val="24"/>
        </w:rPr>
        <w:t xml:space="preserve"> shall fail or refuse to render the required services or when </w:t>
      </w:r>
      <w:r w:rsidR="00413C65">
        <w:rPr>
          <w:rFonts w:ascii="Arial" w:hAnsi="Arial" w:cs="Arial"/>
          <w:sz w:val="24"/>
          <w:szCs w:val="24"/>
        </w:rPr>
        <w:t>Actor</w:t>
      </w:r>
      <w:r w:rsidRPr="00212F95">
        <w:rPr>
          <w:rFonts w:ascii="Arial" w:hAnsi="Arial" w:cs="Arial"/>
          <w:sz w:val="24"/>
          <w:szCs w:val="24"/>
        </w:rPr>
        <w:t xml:space="preserve"> is not readily available when and where </w:t>
      </w:r>
      <w:r w:rsidR="00413C65">
        <w:rPr>
          <w:rFonts w:ascii="Arial" w:hAnsi="Arial" w:cs="Arial"/>
          <w:sz w:val="24"/>
          <w:szCs w:val="24"/>
        </w:rPr>
        <w:t>Actor</w:t>
      </w:r>
      <w:r w:rsidRPr="00212F95">
        <w:rPr>
          <w:rFonts w:ascii="Arial" w:hAnsi="Arial" w:cs="Arial"/>
          <w:sz w:val="24"/>
          <w:szCs w:val="24"/>
        </w:rPr>
        <w:t xml:space="preserve">'s services are required hereunder; or (d) when, in Producer's opinion, </w:t>
      </w:r>
      <w:r w:rsidR="00413C65">
        <w:rPr>
          <w:rFonts w:ascii="Arial" w:hAnsi="Arial" w:cs="Arial"/>
          <w:sz w:val="24"/>
          <w:szCs w:val="24"/>
        </w:rPr>
        <w:t>Actor</w:t>
      </w:r>
      <w:r w:rsidRPr="00212F95">
        <w:rPr>
          <w:rFonts w:ascii="Arial" w:hAnsi="Arial" w:cs="Arial"/>
          <w:sz w:val="24"/>
          <w:szCs w:val="24"/>
        </w:rPr>
        <w:t xml:space="preserve">'s voice, accent or other performance hereunder, including singing and playing music, does not meet Producer's requirements in connection with the Role.  </w:t>
      </w:r>
      <w:r w:rsidR="008160C6" w:rsidRPr="00212F95">
        <w:rPr>
          <w:rFonts w:ascii="Arial" w:hAnsi="Arial" w:cs="Arial"/>
          <w:sz w:val="24"/>
          <w:szCs w:val="24"/>
        </w:rPr>
        <w:t>I</w:t>
      </w:r>
      <w:r w:rsidRPr="00212F95">
        <w:rPr>
          <w:rFonts w:ascii="Arial" w:hAnsi="Arial" w:cs="Arial"/>
          <w:bCs/>
          <w:sz w:val="24"/>
          <w:szCs w:val="24"/>
        </w:rPr>
        <w:t xml:space="preserve">n the event </w:t>
      </w:r>
      <w:r w:rsidR="00413C65">
        <w:rPr>
          <w:rFonts w:ascii="Arial" w:hAnsi="Arial" w:cs="Arial"/>
          <w:bCs/>
          <w:sz w:val="24"/>
          <w:szCs w:val="24"/>
        </w:rPr>
        <w:t>Actor</w:t>
      </w:r>
      <w:r w:rsidRPr="00212F95">
        <w:rPr>
          <w:rFonts w:ascii="Arial" w:hAnsi="Arial" w:cs="Arial"/>
          <w:bCs/>
          <w:sz w:val="24"/>
          <w:szCs w:val="24"/>
        </w:rPr>
        <w:t xml:space="preserve"> actually provides such services, there shall be no additional compensation payable inasmuch as the compensation paid or payable to Employer pursuant to Paragraph 3 of the Agreement shall be deemed to include compensation for all such services.</w:t>
      </w:r>
    </w:p>
    <w:p w14:paraId="0515E32E" w14:textId="77777777" w:rsidR="009C1D2B" w:rsidRPr="00212F95" w:rsidRDefault="009C1D2B">
      <w:pPr>
        <w:tabs>
          <w:tab w:val="left" w:pos="-720"/>
        </w:tabs>
        <w:suppressAutoHyphens/>
        <w:rPr>
          <w:rFonts w:ascii="Arial" w:hAnsi="Arial" w:cs="Arial"/>
          <w:sz w:val="24"/>
          <w:szCs w:val="24"/>
        </w:rPr>
      </w:pPr>
    </w:p>
    <w:p w14:paraId="33B91602" w14:textId="183E3EB8"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Wardrobe</w:t>
      </w:r>
      <w:r w:rsidRPr="00212F95">
        <w:rPr>
          <w:rFonts w:ascii="Arial" w:hAnsi="Arial" w:cs="Arial"/>
          <w:sz w:val="24"/>
          <w:szCs w:val="24"/>
        </w:rPr>
        <w:t xml:space="preserve">:  Producer shall provide all visible character and period wardrobe for the Role, and </w:t>
      </w:r>
      <w:r w:rsidR="00413C65">
        <w:rPr>
          <w:rFonts w:ascii="Arial" w:hAnsi="Arial" w:cs="Arial"/>
          <w:sz w:val="24"/>
          <w:szCs w:val="24"/>
        </w:rPr>
        <w:t>Actor</w:t>
      </w:r>
      <w:r w:rsidRPr="00212F95">
        <w:rPr>
          <w:rFonts w:ascii="Arial" w:hAnsi="Arial" w:cs="Arial"/>
          <w:sz w:val="24"/>
          <w:szCs w:val="24"/>
        </w:rPr>
        <w:t xml:space="preserve"> shall provide such modern wardrobe for the Role as </w:t>
      </w:r>
      <w:r w:rsidR="00413C65">
        <w:rPr>
          <w:rFonts w:ascii="Arial" w:hAnsi="Arial" w:cs="Arial"/>
          <w:sz w:val="24"/>
          <w:szCs w:val="24"/>
        </w:rPr>
        <w:t>Actor</w:t>
      </w:r>
      <w:r w:rsidRPr="00212F95">
        <w:rPr>
          <w:rFonts w:ascii="Arial" w:hAnsi="Arial" w:cs="Arial"/>
          <w:sz w:val="24"/>
          <w:szCs w:val="24"/>
        </w:rPr>
        <w:t xml:space="preserve"> may possess and all other wardrobe and clothing which is not visible on the screen.  Any wardrobe which </w:t>
      </w:r>
      <w:r w:rsidR="00413C65">
        <w:rPr>
          <w:rFonts w:ascii="Arial" w:hAnsi="Arial" w:cs="Arial"/>
          <w:sz w:val="24"/>
          <w:szCs w:val="24"/>
        </w:rPr>
        <w:t>Actor</w:t>
      </w:r>
      <w:r w:rsidRPr="00212F95">
        <w:rPr>
          <w:rFonts w:ascii="Arial" w:hAnsi="Arial" w:cs="Arial"/>
          <w:sz w:val="24"/>
          <w:szCs w:val="24"/>
        </w:rPr>
        <w:t xml:space="preserve"> is required to furnish hereunder shall be suitable, in Producer's opinion, for the Role.  All wardrobe furnished or paid for by Producer shall be and remain its property and shall be returned promptly to Producer.  If any wardrobe furnished by </w:t>
      </w:r>
      <w:r w:rsidR="00413C65">
        <w:rPr>
          <w:rFonts w:ascii="Arial" w:hAnsi="Arial" w:cs="Arial"/>
          <w:sz w:val="24"/>
          <w:szCs w:val="24"/>
        </w:rPr>
        <w:t>Actor</w:t>
      </w:r>
      <w:r w:rsidRPr="00212F95">
        <w:rPr>
          <w:rFonts w:ascii="Arial" w:hAnsi="Arial" w:cs="Arial"/>
          <w:sz w:val="24"/>
          <w:szCs w:val="24"/>
        </w:rPr>
        <w:t xml:space="preserve"> is damaged without </w:t>
      </w:r>
      <w:r w:rsidR="00413C65">
        <w:rPr>
          <w:rFonts w:ascii="Arial" w:hAnsi="Arial" w:cs="Arial"/>
          <w:sz w:val="24"/>
          <w:szCs w:val="24"/>
        </w:rPr>
        <w:t>Actor</w:t>
      </w:r>
      <w:r w:rsidRPr="00212F95">
        <w:rPr>
          <w:rFonts w:ascii="Arial" w:hAnsi="Arial" w:cs="Arial"/>
          <w:sz w:val="24"/>
          <w:szCs w:val="24"/>
        </w:rPr>
        <w:t xml:space="preserve">'s fault while being used in connection with </w:t>
      </w:r>
      <w:r w:rsidR="00413C65">
        <w:rPr>
          <w:rFonts w:ascii="Arial" w:hAnsi="Arial" w:cs="Arial"/>
          <w:sz w:val="24"/>
          <w:szCs w:val="24"/>
        </w:rPr>
        <w:t>Actor</w:t>
      </w:r>
      <w:r w:rsidRPr="00212F95">
        <w:rPr>
          <w:rFonts w:ascii="Arial" w:hAnsi="Arial" w:cs="Arial"/>
          <w:sz w:val="24"/>
          <w:szCs w:val="24"/>
        </w:rPr>
        <w:t xml:space="preserve">'s services hereunder, Producer will reimburse </w:t>
      </w:r>
      <w:r w:rsidR="00413C65">
        <w:rPr>
          <w:rFonts w:ascii="Arial" w:hAnsi="Arial" w:cs="Arial"/>
          <w:sz w:val="24"/>
          <w:szCs w:val="24"/>
        </w:rPr>
        <w:t>Actor</w:t>
      </w:r>
      <w:r w:rsidRPr="00212F95">
        <w:rPr>
          <w:rFonts w:ascii="Arial" w:hAnsi="Arial" w:cs="Arial"/>
          <w:sz w:val="24"/>
          <w:szCs w:val="24"/>
        </w:rPr>
        <w:t xml:space="preserve"> for the reasonable value thereof. </w:t>
      </w:r>
    </w:p>
    <w:p w14:paraId="5E8E0A57" w14:textId="77777777" w:rsidR="009C1D2B" w:rsidRPr="00212F95" w:rsidRDefault="009C1D2B">
      <w:pPr>
        <w:tabs>
          <w:tab w:val="left" w:pos="-720"/>
        </w:tabs>
        <w:suppressAutoHyphens/>
        <w:rPr>
          <w:rFonts w:ascii="Arial" w:hAnsi="Arial" w:cs="Arial"/>
          <w:sz w:val="24"/>
          <w:szCs w:val="24"/>
        </w:rPr>
      </w:pPr>
    </w:p>
    <w:p w14:paraId="0A2F8D9E" w14:textId="6E32F7A1"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Assignment</w:t>
      </w:r>
      <w:r w:rsidRPr="00212F95">
        <w:rPr>
          <w:rFonts w:ascii="Arial" w:hAnsi="Arial" w:cs="Arial"/>
          <w:sz w:val="24"/>
          <w:szCs w:val="24"/>
        </w:rPr>
        <w:t xml:space="preserve">:  Producer may assign this Agreement or loan or furnish </w:t>
      </w:r>
      <w:r w:rsidR="00413C65">
        <w:rPr>
          <w:rFonts w:ascii="Arial" w:hAnsi="Arial" w:cs="Arial"/>
          <w:sz w:val="24"/>
          <w:szCs w:val="24"/>
        </w:rPr>
        <w:t>Actor</w:t>
      </w:r>
      <w:r w:rsidRPr="00212F95">
        <w:rPr>
          <w:rFonts w:ascii="Arial" w:hAnsi="Arial" w:cs="Arial"/>
          <w:sz w:val="24"/>
          <w:szCs w:val="24"/>
        </w:rPr>
        <w:t xml:space="preserve">'s services to any parent, subsidiary or affiliated corporation of Producer, or to any entity with or </w:t>
      </w:r>
      <w:r w:rsidRPr="00212F95">
        <w:rPr>
          <w:rFonts w:ascii="Arial" w:hAnsi="Arial" w:cs="Arial"/>
          <w:sz w:val="24"/>
          <w:szCs w:val="24"/>
        </w:rPr>
        <w:lastRenderedPageBreak/>
        <w:t xml:space="preserve">into which Producer merges or consolidates, or which succeeds to all or a substantial portion of Producer's assets, or to any entity which produces the Picture for release and distribution by Producer or which supplies financing or studio facilities for the Picture, or which has the right to distribute the Picture, or which may be or become the owner of the Picture or of the underlying literary property and screenplay.  Producer may assign and/or license any of its rights to the Material and/or to use </w:t>
      </w:r>
      <w:r w:rsidR="00413C65">
        <w:rPr>
          <w:rFonts w:ascii="Arial" w:hAnsi="Arial" w:cs="Arial"/>
          <w:sz w:val="24"/>
          <w:szCs w:val="24"/>
        </w:rPr>
        <w:t>Actor</w:t>
      </w:r>
      <w:r w:rsidRPr="00212F95">
        <w:rPr>
          <w:rFonts w:ascii="Arial" w:hAnsi="Arial" w:cs="Arial"/>
          <w:sz w:val="24"/>
          <w:szCs w:val="24"/>
        </w:rPr>
        <w:t>'s name, likeness and biographical data</w:t>
      </w:r>
      <w:r w:rsidR="008160C6" w:rsidRPr="00212F95">
        <w:rPr>
          <w:rFonts w:ascii="Arial" w:hAnsi="Arial" w:cs="Arial"/>
          <w:sz w:val="24"/>
          <w:szCs w:val="24"/>
        </w:rPr>
        <w:t>,</w:t>
      </w:r>
      <w:r w:rsidRPr="00212F95">
        <w:rPr>
          <w:rFonts w:ascii="Arial" w:hAnsi="Arial" w:cs="Arial"/>
          <w:sz w:val="24"/>
          <w:szCs w:val="24"/>
        </w:rPr>
        <w:t xml:space="preserve"> and all representations and warranties hereunder, to any entity whatsoever, and this Agreement shall inure to the benefit of all such assignees and licensees.  No such assignment or license shall relieve Producer of its obligations hereunder unless the assignee is a "major" producer or distributor of motion pictures and/or television network (as those terms are commonly understood in the motion picture and/or tele</w:t>
      </w:r>
      <w:r w:rsidRPr="00212F95">
        <w:rPr>
          <w:rFonts w:ascii="Arial" w:hAnsi="Arial" w:cs="Arial"/>
          <w:sz w:val="24"/>
          <w:szCs w:val="24"/>
        </w:rPr>
        <w:softHyphen/>
        <w:t xml:space="preserve">vision industries at the time) or other financially responsible party, or if </w:t>
      </w:r>
      <w:r w:rsidR="00413C65">
        <w:rPr>
          <w:rFonts w:ascii="Arial" w:hAnsi="Arial" w:cs="Arial"/>
          <w:sz w:val="24"/>
          <w:szCs w:val="24"/>
        </w:rPr>
        <w:t>Actor</w:t>
      </w:r>
      <w:r w:rsidRPr="00212F95">
        <w:rPr>
          <w:rFonts w:ascii="Arial" w:hAnsi="Arial" w:cs="Arial"/>
          <w:sz w:val="24"/>
          <w:szCs w:val="24"/>
        </w:rPr>
        <w:t xml:space="preserve"> approves of such assignment or license, and if such assignee or licensee assumes in writing Producer's obligations hereunder.  </w:t>
      </w:r>
    </w:p>
    <w:p w14:paraId="5D5889FD" w14:textId="77777777" w:rsidR="00254AA0" w:rsidRPr="00212F95" w:rsidRDefault="00254AA0">
      <w:pPr>
        <w:tabs>
          <w:tab w:val="left" w:pos="-720"/>
        </w:tabs>
        <w:suppressAutoHyphens/>
        <w:rPr>
          <w:rFonts w:ascii="Arial" w:hAnsi="Arial" w:cs="Arial"/>
          <w:sz w:val="24"/>
          <w:szCs w:val="24"/>
        </w:rPr>
      </w:pPr>
    </w:p>
    <w:p w14:paraId="28B29377" w14:textId="65C674E2"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SAG Agreement</w:t>
      </w:r>
      <w:r w:rsidRPr="00212F95">
        <w:rPr>
          <w:rFonts w:ascii="Arial" w:hAnsi="Arial" w:cs="Arial"/>
          <w:sz w:val="24"/>
          <w:szCs w:val="24"/>
        </w:rPr>
        <w:t>:  Except as expressly provided to the contrary herein, Producer shall be entitled to the maximum benefits and maximum rights permitted under the SAG Agree</w:t>
      </w:r>
      <w:r w:rsidRPr="00212F95">
        <w:rPr>
          <w:rFonts w:ascii="Arial" w:hAnsi="Arial" w:cs="Arial"/>
          <w:sz w:val="24"/>
          <w:szCs w:val="24"/>
        </w:rPr>
        <w:softHyphen/>
        <w:t xml:space="preserve">ment.  To the extent the SAG Agreement requires additional payments to </w:t>
      </w:r>
      <w:r w:rsidR="00413C65">
        <w:rPr>
          <w:rFonts w:ascii="Arial" w:hAnsi="Arial" w:cs="Arial"/>
          <w:sz w:val="24"/>
          <w:szCs w:val="24"/>
        </w:rPr>
        <w:t>Actor</w:t>
      </w:r>
      <w:r w:rsidRPr="00212F95">
        <w:rPr>
          <w:rFonts w:ascii="Arial" w:hAnsi="Arial" w:cs="Arial"/>
          <w:sz w:val="24"/>
          <w:szCs w:val="24"/>
        </w:rPr>
        <w:t xml:space="preserve"> </w:t>
      </w:r>
      <w:proofErr w:type="gramStart"/>
      <w:r w:rsidRPr="00212F95">
        <w:rPr>
          <w:rFonts w:ascii="Arial" w:hAnsi="Arial" w:cs="Arial"/>
          <w:sz w:val="24"/>
          <w:szCs w:val="24"/>
        </w:rPr>
        <w:t>hereunder,</w:t>
      </w:r>
      <w:proofErr w:type="gramEnd"/>
      <w:r w:rsidRPr="00212F95">
        <w:rPr>
          <w:rFonts w:ascii="Arial" w:hAnsi="Arial" w:cs="Arial"/>
          <w:sz w:val="24"/>
          <w:szCs w:val="24"/>
        </w:rPr>
        <w:t xml:space="preserve"> such additional payments shall be paid at the minimum rate required.  As used herein, the term "SAG Agreement" refers to the current Producer Screen Actors Guild Codified Basic Agreement applicable to </w:t>
      </w:r>
      <w:r w:rsidR="00413C65">
        <w:rPr>
          <w:rFonts w:ascii="Arial" w:hAnsi="Arial" w:cs="Arial"/>
          <w:sz w:val="24"/>
          <w:szCs w:val="24"/>
        </w:rPr>
        <w:t>Actor</w:t>
      </w:r>
      <w:r w:rsidRPr="00212F95">
        <w:rPr>
          <w:rFonts w:ascii="Arial" w:hAnsi="Arial" w:cs="Arial"/>
          <w:sz w:val="24"/>
          <w:szCs w:val="24"/>
        </w:rPr>
        <w:t>'s services hereunder.</w:t>
      </w:r>
    </w:p>
    <w:p w14:paraId="65D00CED" w14:textId="77777777" w:rsidR="009C1D2B" w:rsidRPr="00212F95" w:rsidRDefault="009C1D2B">
      <w:pPr>
        <w:tabs>
          <w:tab w:val="left" w:pos="-720"/>
        </w:tabs>
        <w:suppressAutoHyphens/>
        <w:rPr>
          <w:rFonts w:ascii="Arial" w:hAnsi="Arial" w:cs="Arial"/>
          <w:sz w:val="24"/>
          <w:szCs w:val="24"/>
        </w:rPr>
      </w:pPr>
    </w:p>
    <w:p w14:paraId="798CD1FC" w14:textId="6CAA22F3" w:rsidR="009C1D2B" w:rsidRPr="00212F95" w:rsidRDefault="009C1D2B" w:rsidP="00212F95">
      <w:pPr>
        <w:pStyle w:val="ListParagraph"/>
        <w:numPr>
          <w:ilvl w:val="0"/>
          <w:numId w:val="2"/>
        </w:numPr>
        <w:tabs>
          <w:tab w:val="left" w:pos="-720"/>
        </w:tabs>
        <w:suppressAutoHyphens/>
        <w:rPr>
          <w:rFonts w:ascii="Arial" w:hAnsi="Arial" w:cs="Arial"/>
          <w:sz w:val="24"/>
          <w:szCs w:val="24"/>
        </w:rPr>
      </w:pPr>
      <w:r w:rsidRPr="00212F95">
        <w:rPr>
          <w:rFonts w:ascii="Arial" w:hAnsi="Arial" w:cs="Arial"/>
          <w:sz w:val="24"/>
          <w:szCs w:val="24"/>
          <w:u w:val="single"/>
        </w:rPr>
        <w:t>Miscellaneous</w:t>
      </w:r>
      <w:r w:rsidRPr="00212F95">
        <w:rPr>
          <w:rFonts w:ascii="Arial" w:hAnsi="Arial" w:cs="Arial"/>
          <w:sz w:val="24"/>
          <w:szCs w:val="24"/>
        </w:rPr>
        <w:t>:</w:t>
      </w:r>
    </w:p>
    <w:p w14:paraId="2A60B459" w14:textId="77777777" w:rsidR="009C1D2B" w:rsidRPr="00212F95" w:rsidRDefault="009C1D2B">
      <w:pPr>
        <w:tabs>
          <w:tab w:val="left" w:pos="-720"/>
        </w:tabs>
        <w:suppressAutoHyphens/>
        <w:rPr>
          <w:rFonts w:ascii="Arial" w:hAnsi="Arial" w:cs="Arial"/>
          <w:sz w:val="24"/>
          <w:szCs w:val="24"/>
        </w:rPr>
      </w:pPr>
    </w:p>
    <w:p w14:paraId="5AF3814A" w14:textId="04E68C16"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Entire Agreement/Severability/Remedies</w:t>
      </w:r>
      <w:r w:rsidRPr="00212F95">
        <w:rPr>
          <w:rFonts w:ascii="Arial" w:hAnsi="Arial" w:cs="Arial"/>
          <w:sz w:val="24"/>
          <w:szCs w:val="24"/>
        </w:rPr>
        <w:t xml:space="preserve">:  Except for a Certificate of Employment if such a document was signed by </w:t>
      </w:r>
      <w:r w:rsidR="00413C65">
        <w:rPr>
          <w:rFonts w:ascii="Arial" w:hAnsi="Arial" w:cs="Arial"/>
          <w:sz w:val="24"/>
          <w:szCs w:val="24"/>
        </w:rPr>
        <w:t>Actor</w:t>
      </w:r>
      <w:r w:rsidRPr="00212F95">
        <w:rPr>
          <w:rFonts w:ascii="Arial" w:hAnsi="Arial" w:cs="Arial"/>
          <w:sz w:val="24"/>
          <w:szCs w:val="24"/>
        </w:rPr>
        <w:t xml:space="preserve"> in connection with the Picture or as herein expressly provided, this Agreement cancels and supersedes all prior negotiations and undertakings relating to the Picture and contains all of the terms, covenants, conditions, representations and warranties, written or oral, of the parties hereto in the premises.  If there is any conflict between any provision of this Agreement and any present or future statute, law, ordinance, regulation or collective bargaining agreement, the latter shall prevail; provided, that the provision hereof so affected shall be limited only to the extent necessary and no other provision shall be affected. Nothing herein contained shall be construed so as to alter or affect the provisions of any other written agreement between the parties hereto or between Producer and </w:t>
      </w:r>
      <w:r w:rsidR="00413C65">
        <w:rPr>
          <w:rFonts w:ascii="Arial" w:hAnsi="Arial" w:cs="Arial"/>
          <w:sz w:val="24"/>
          <w:szCs w:val="24"/>
        </w:rPr>
        <w:t>Actor</w:t>
      </w:r>
      <w:r w:rsidRPr="00212F95">
        <w:rPr>
          <w:rFonts w:ascii="Arial" w:hAnsi="Arial" w:cs="Arial"/>
          <w:sz w:val="24"/>
          <w:szCs w:val="24"/>
        </w:rPr>
        <w:t xml:space="preserve"> relating to the underlying material.  Time is of the essence hereof.  Notwithstanding any other provision of this Agreement, </w:t>
      </w:r>
      <w:r w:rsidR="00413C65">
        <w:rPr>
          <w:rFonts w:ascii="Arial" w:hAnsi="Arial" w:cs="Arial"/>
          <w:sz w:val="24"/>
          <w:szCs w:val="24"/>
        </w:rPr>
        <w:t>Actor</w:t>
      </w:r>
      <w:r w:rsidRPr="00212F95">
        <w:rPr>
          <w:rFonts w:ascii="Arial" w:hAnsi="Arial" w:cs="Arial"/>
          <w:sz w:val="24"/>
          <w:szCs w:val="24"/>
        </w:rPr>
        <w:t xml:space="preserve">'s sole remedy for breach by Producer of any of the provisions of this Agreement shall be the recovery of damages in accordance with the dispute resolution provisions set forth below.  In no event shall </w:t>
      </w:r>
      <w:r w:rsidR="00413C65">
        <w:rPr>
          <w:rFonts w:ascii="Arial" w:hAnsi="Arial" w:cs="Arial"/>
          <w:sz w:val="24"/>
          <w:szCs w:val="24"/>
        </w:rPr>
        <w:t>Actor</w:t>
      </w:r>
      <w:r w:rsidRPr="00212F95">
        <w:rPr>
          <w:rFonts w:ascii="Arial" w:hAnsi="Arial" w:cs="Arial"/>
          <w:sz w:val="24"/>
          <w:szCs w:val="24"/>
        </w:rPr>
        <w:t xml:space="preserve"> seek or be entitled to rescission, injunctive or other equitable relief, and the termination of this engagement or this Agree</w:t>
      </w:r>
      <w:r w:rsidRPr="00212F95">
        <w:rPr>
          <w:rFonts w:ascii="Arial" w:hAnsi="Arial" w:cs="Arial"/>
          <w:sz w:val="24"/>
          <w:szCs w:val="24"/>
        </w:rPr>
        <w:softHyphen/>
        <w:t>ment, for any reason, shall not affect Producer's rights in the Material.</w:t>
      </w:r>
    </w:p>
    <w:p w14:paraId="4AB3CE3F" w14:textId="77777777" w:rsidR="009C1D2B" w:rsidRPr="00212F95" w:rsidRDefault="009C1D2B">
      <w:pPr>
        <w:tabs>
          <w:tab w:val="left" w:pos="-720"/>
        </w:tabs>
        <w:suppressAutoHyphens/>
        <w:rPr>
          <w:rFonts w:ascii="Arial" w:hAnsi="Arial" w:cs="Arial"/>
          <w:sz w:val="24"/>
          <w:szCs w:val="24"/>
        </w:rPr>
      </w:pPr>
    </w:p>
    <w:p w14:paraId="6EFC22F9" w14:textId="1CA75818"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Notices</w:t>
      </w:r>
      <w:r w:rsidRPr="00212F95">
        <w:rPr>
          <w:rFonts w:ascii="Arial" w:hAnsi="Arial" w:cs="Arial"/>
          <w:sz w:val="24"/>
          <w:szCs w:val="24"/>
        </w:rPr>
        <w:t xml:space="preserve">:  All written notices which either party hereto is required or may desire to give to the other shall be given by delivering or mailing the same to the other at the address shown on the face hereof, or at such other address as may be designated in writing by any such party in a notice to the other given as aforesaid.  Notices to Producer shall be addressed to the specific attention of </w:t>
      </w:r>
      <w:r w:rsidR="00B77771">
        <w:rPr>
          <w:rFonts w:ascii="Arial" w:hAnsi="Arial" w:cs="Arial"/>
          <w:sz w:val="24"/>
          <w:szCs w:val="24"/>
        </w:rPr>
        <w:t xml:space="preserve">      </w:t>
      </w:r>
      <w:r w:rsidR="009C2E6E" w:rsidRPr="00212F95">
        <w:rPr>
          <w:rFonts w:ascii="Arial" w:hAnsi="Arial" w:cs="Arial"/>
          <w:sz w:val="24"/>
          <w:szCs w:val="24"/>
        </w:rPr>
        <w:t>[</w:t>
      </w:r>
      <w:r w:rsidR="009C2E6E" w:rsidRPr="00212F95">
        <w:rPr>
          <w:rFonts w:ascii="Arial" w:hAnsi="Arial" w:cs="Arial"/>
          <w:sz w:val="24"/>
          <w:szCs w:val="24"/>
          <w:u w:val="single"/>
        </w:rPr>
        <w:tab/>
      </w:r>
      <w:r w:rsidR="009C2E6E" w:rsidRPr="00212F95">
        <w:rPr>
          <w:rFonts w:ascii="Arial" w:hAnsi="Arial" w:cs="Arial"/>
          <w:sz w:val="24"/>
          <w:szCs w:val="24"/>
          <w:u w:val="single"/>
        </w:rPr>
        <w:tab/>
      </w:r>
      <w:r w:rsidR="009C2E6E" w:rsidRPr="00212F95">
        <w:rPr>
          <w:rFonts w:ascii="Arial" w:hAnsi="Arial" w:cs="Arial"/>
          <w:sz w:val="24"/>
          <w:szCs w:val="24"/>
        </w:rPr>
        <w:t>]</w:t>
      </w:r>
      <w:r w:rsidRPr="00212F95">
        <w:rPr>
          <w:rFonts w:ascii="Arial" w:hAnsi="Arial" w:cs="Arial"/>
          <w:sz w:val="24"/>
          <w:szCs w:val="24"/>
        </w:rPr>
        <w:t xml:space="preserve">.  Notices shall be sufficiently given when hand-delivered or when the same shall be deposited so addressed, postage prepaid, in the United States mail and/or when the same shall have been transmitted by facsimile or similar means and the date of said delivery or transmission, or 3 days after the date of said mailing, shall be deemed to be the date of the giving of such notice.  </w:t>
      </w:r>
    </w:p>
    <w:p w14:paraId="59D68D5C" w14:textId="77777777" w:rsidR="009C2E6E" w:rsidRPr="00212F95" w:rsidRDefault="009C2E6E" w:rsidP="009C2E6E">
      <w:pPr>
        <w:tabs>
          <w:tab w:val="left" w:pos="-720"/>
          <w:tab w:val="left" w:pos="0"/>
        </w:tabs>
        <w:suppressAutoHyphens/>
        <w:ind w:left="720" w:hanging="720"/>
        <w:rPr>
          <w:rFonts w:ascii="Arial" w:hAnsi="Arial" w:cs="Arial"/>
          <w:sz w:val="24"/>
          <w:szCs w:val="24"/>
        </w:rPr>
      </w:pPr>
    </w:p>
    <w:p w14:paraId="16F9F9A3" w14:textId="5AEB544E" w:rsidR="009C1D2B" w:rsidRPr="00212F95" w:rsidRDefault="009C1D2B" w:rsidP="00212F95">
      <w:pPr>
        <w:pStyle w:val="ListParagraph"/>
        <w:numPr>
          <w:ilvl w:val="1"/>
          <w:numId w:val="2"/>
        </w:numPr>
        <w:rPr>
          <w:rFonts w:ascii="Arial" w:hAnsi="Arial" w:cs="Arial"/>
          <w:sz w:val="24"/>
          <w:szCs w:val="24"/>
        </w:rPr>
      </w:pPr>
      <w:r w:rsidRPr="00212F95">
        <w:rPr>
          <w:rFonts w:ascii="Arial" w:hAnsi="Arial" w:cs="Arial"/>
          <w:sz w:val="24"/>
          <w:szCs w:val="24"/>
          <w:u w:val="single"/>
        </w:rPr>
        <w:t>Governing Law/Dispute Resolution</w:t>
      </w:r>
      <w:r w:rsidRPr="00212F95">
        <w:rPr>
          <w:rFonts w:ascii="Arial" w:hAnsi="Arial" w:cs="Arial"/>
          <w:sz w:val="24"/>
          <w:szCs w:val="24"/>
        </w:rPr>
        <w:t>:  This Agreement shall be governed and construed in accordance with the laws of the State of California applicable to contracts entered into and fully performed therein.  Any and all controversies, claims or disputes arising out of or related to this Agreement or the interpretation, performance or breach thereof, including, but not limited to, alleged violations of state or federal statutory or common law rights or dutie</w:t>
      </w:r>
      <w:r w:rsidR="009C2E6E" w:rsidRPr="00212F95">
        <w:rPr>
          <w:rFonts w:ascii="Arial" w:hAnsi="Arial" w:cs="Arial"/>
          <w:sz w:val="24"/>
          <w:szCs w:val="24"/>
        </w:rPr>
        <w:t>s, a</w:t>
      </w:r>
      <w:r w:rsidRPr="00212F95">
        <w:rPr>
          <w:rFonts w:ascii="Arial" w:hAnsi="Arial" w:cs="Arial"/>
          <w:sz w:val="24"/>
          <w:szCs w:val="24"/>
        </w:rPr>
        <w:t>nd the determination of the scope or applicability of this agreement to arbitrate (“Dispute”), except as otherwise set forth below</w:t>
      </w:r>
      <w:r w:rsidR="009C2E6E" w:rsidRPr="00212F95">
        <w:rPr>
          <w:rFonts w:ascii="Arial" w:hAnsi="Arial" w:cs="Arial"/>
          <w:sz w:val="24"/>
          <w:szCs w:val="24"/>
        </w:rPr>
        <w:t>,</w:t>
      </w:r>
      <w:r w:rsidRPr="00212F95">
        <w:rPr>
          <w:rFonts w:ascii="Arial" w:hAnsi="Arial" w:cs="Arial"/>
          <w:sz w:val="24"/>
          <w:szCs w:val="24"/>
        </w:rPr>
        <w:t xml:space="preserve"> shall be resolved according to the following procedures which shall constitute the sole dispute resolution mechanism hereunder.  In the event that the parties are unable to resolve any Dispute informally, then such Dispute shall be submitted to final and binding arbitration.  The arbitration shall be initiated and conducted according to either the JAMS Streamlined (for claims under $250,000) or the JAMS Comprehensive (for claims over $250,000) Arbitration Rules and Procedures, except as modified herein, including the Optional Appeal Procedure, </w:t>
      </w:r>
      <w:r w:rsidRPr="00212F95">
        <w:rPr>
          <w:rFonts w:ascii="Arial" w:hAnsi="Arial" w:cs="Arial"/>
          <w:bCs/>
          <w:sz w:val="24"/>
          <w:szCs w:val="24"/>
        </w:rPr>
        <w:t>at</w:t>
      </w:r>
      <w:r w:rsidRPr="00212F95">
        <w:rPr>
          <w:rFonts w:ascii="Arial" w:hAnsi="Arial" w:cs="Arial"/>
          <w:sz w:val="24"/>
          <w:szCs w:val="24"/>
        </w:rPr>
        <w:t xml:space="preserve"> the Los Angeles office of JAMS, or its successor (“JAMS”) in effect at the time the request for arbitration is made (the “Arbitration Rules”).  The arbitration shall be conducted in Los Angeles County before a single neutral arbitrator appointed in accordance with the Arbitration Rules.  The arbitrator shall follow California law and the Federal Rules of Evidence in adjudicating the Dispute.  </w:t>
      </w:r>
      <w:r w:rsidRPr="00212F95">
        <w:rPr>
          <w:rFonts w:ascii="Arial" w:hAnsi="Arial" w:cs="Arial"/>
          <w:bCs/>
          <w:iCs/>
          <w:sz w:val="24"/>
          <w:szCs w:val="24"/>
        </w:rPr>
        <w:t>The parties waive the right to seek punitive damages and the arbitrator shall have no authority to award such damages</w:t>
      </w:r>
      <w:r w:rsidR="009C2E6E" w:rsidRPr="00212F95">
        <w:rPr>
          <w:rFonts w:ascii="Arial" w:hAnsi="Arial" w:cs="Arial"/>
          <w:bCs/>
          <w:iCs/>
          <w:sz w:val="24"/>
          <w:szCs w:val="24"/>
        </w:rPr>
        <w:t>.</w:t>
      </w:r>
    </w:p>
    <w:p w14:paraId="0EEA9552" w14:textId="77777777" w:rsidR="009C2E6E" w:rsidRPr="00212F95" w:rsidRDefault="009C2E6E">
      <w:pPr>
        <w:ind w:left="720"/>
        <w:rPr>
          <w:rFonts w:ascii="Arial" w:hAnsi="Arial" w:cs="Arial"/>
          <w:sz w:val="24"/>
          <w:szCs w:val="24"/>
          <w:u w:val="single"/>
        </w:rPr>
      </w:pPr>
    </w:p>
    <w:p w14:paraId="586F199E" w14:textId="6256F09F" w:rsidR="009C1D2B" w:rsidRPr="00212F95" w:rsidRDefault="009C1D2B" w:rsidP="00212F95">
      <w:pPr>
        <w:ind w:left="709"/>
        <w:rPr>
          <w:rFonts w:ascii="Arial" w:hAnsi="Arial" w:cs="Arial"/>
          <w:sz w:val="24"/>
          <w:szCs w:val="24"/>
          <w:u w:val="single"/>
        </w:rPr>
      </w:pPr>
      <w:r w:rsidRPr="00212F95">
        <w:rPr>
          <w:rFonts w:ascii="Arial" w:hAnsi="Arial" w:cs="Arial"/>
          <w:sz w:val="24"/>
          <w:szCs w:val="24"/>
        </w:rPr>
        <w:t xml:space="preserve">The arbitrator will provide a detailed written statement of decision, which will be part of the arbitration award and admissible in any judicial proceeding to </w:t>
      </w:r>
      <w:r w:rsidRPr="00212F95">
        <w:rPr>
          <w:rFonts w:ascii="Arial" w:hAnsi="Arial" w:cs="Arial"/>
          <w:bCs/>
          <w:iCs/>
          <w:sz w:val="24"/>
          <w:szCs w:val="24"/>
        </w:rPr>
        <w:t>confir</w:t>
      </w:r>
      <w:r w:rsidR="009C2E6E" w:rsidRPr="00212F95">
        <w:rPr>
          <w:rFonts w:ascii="Arial" w:hAnsi="Arial" w:cs="Arial"/>
          <w:bCs/>
          <w:iCs/>
          <w:sz w:val="24"/>
          <w:szCs w:val="24"/>
        </w:rPr>
        <w:t>m, c</w:t>
      </w:r>
      <w:r w:rsidRPr="00212F95">
        <w:rPr>
          <w:rFonts w:ascii="Arial" w:hAnsi="Arial" w:cs="Arial"/>
          <w:bCs/>
          <w:iCs/>
          <w:sz w:val="24"/>
          <w:szCs w:val="24"/>
        </w:rPr>
        <w:t xml:space="preserve">orrect </w:t>
      </w:r>
      <w:r w:rsidRPr="00212F95">
        <w:rPr>
          <w:rFonts w:ascii="Arial" w:hAnsi="Arial" w:cs="Arial"/>
          <w:sz w:val="24"/>
          <w:szCs w:val="24"/>
        </w:rPr>
        <w:t xml:space="preserve">or vacate the award.  Unless the parties agree otherwise, the neutral arbitrator and the members of any appeal panel shall be </w:t>
      </w:r>
      <w:r w:rsidRPr="00212F95">
        <w:rPr>
          <w:rFonts w:ascii="Arial" w:hAnsi="Arial" w:cs="Arial"/>
          <w:bCs/>
          <w:sz w:val="24"/>
          <w:szCs w:val="24"/>
        </w:rPr>
        <w:t>former or</w:t>
      </w:r>
      <w:r w:rsidRPr="00212F95">
        <w:rPr>
          <w:rFonts w:ascii="Arial" w:hAnsi="Arial" w:cs="Arial"/>
          <w:sz w:val="24"/>
          <w:szCs w:val="24"/>
        </w:rPr>
        <w:t xml:space="preserve"> retired judges or justices of any California state or federal court with experience in matters involving the entertainment industry.  If either party refuses to perform any or all of its obligations under the final arbitration award (following appeal, if applicable) within 30 days of such award being rendered, then the other party may enforce the final award in any court of competent jurisdiction in Los Angeles County.  The party seeking enforcement of any arbitration awa</w:t>
      </w:r>
      <w:r w:rsidR="009C2E6E" w:rsidRPr="00212F95">
        <w:rPr>
          <w:rFonts w:ascii="Arial" w:hAnsi="Arial" w:cs="Arial"/>
          <w:sz w:val="24"/>
          <w:szCs w:val="24"/>
        </w:rPr>
        <w:t>rd s</w:t>
      </w:r>
      <w:r w:rsidRPr="00212F95">
        <w:rPr>
          <w:rFonts w:ascii="Arial" w:hAnsi="Arial" w:cs="Arial"/>
          <w:sz w:val="24"/>
          <w:szCs w:val="24"/>
        </w:rPr>
        <w:t xml:space="preserve">hall be entitled to an award </w:t>
      </w:r>
      <w:r w:rsidRPr="00212F95">
        <w:rPr>
          <w:rFonts w:ascii="Arial" w:hAnsi="Arial" w:cs="Arial"/>
          <w:sz w:val="24"/>
          <w:szCs w:val="24"/>
        </w:rPr>
        <w:lastRenderedPageBreak/>
        <w:t>of all costs, fees and expenses, including</w:t>
      </w:r>
      <w:r w:rsidR="009C2E6E" w:rsidRPr="00212F95">
        <w:rPr>
          <w:rFonts w:ascii="Arial" w:hAnsi="Arial" w:cs="Arial"/>
          <w:sz w:val="24"/>
          <w:szCs w:val="24"/>
        </w:rPr>
        <w:t xml:space="preserve"> </w:t>
      </w:r>
      <w:r w:rsidRPr="00212F95">
        <w:rPr>
          <w:rFonts w:ascii="Arial" w:hAnsi="Arial" w:cs="Arial"/>
          <w:sz w:val="24"/>
          <w:szCs w:val="24"/>
        </w:rPr>
        <w:t xml:space="preserve">attorneys’ fees, incurred in enforcing the award, to be paid by the party against whom enforcement is ordered. </w:t>
      </w:r>
    </w:p>
    <w:p w14:paraId="3936B065" w14:textId="77777777" w:rsidR="009C1D2B" w:rsidRPr="00212F95" w:rsidRDefault="009C1D2B">
      <w:pPr>
        <w:ind w:left="720" w:firstLine="720"/>
        <w:rPr>
          <w:rFonts w:ascii="Arial" w:hAnsi="Arial" w:cs="Arial"/>
          <w:sz w:val="24"/>
          <w:szCs w:val="24"/>
          <w:u w:val="single"/>
        </w:rPr>
      </w:pPr>
    </w:p>
    <w:p w14:paraId="0219DF0C" w14:textId="514B0639" w:rsidR="009C1D2B" w:rsidRPr="00212F95" w:rsidRDefault="009C1D2B" w:rsidP="00212F95">
      <w:pPr>
        <w:ind w:left="709"/>
        <w:rPr>
          <w:rFonts w:ascii="Arial" w:hAnsi="Arial" w:cs="Arial"/>
          <w:sz w:val="24"/>
          <w:szCs w:val="24"/>
        </w:rPr>
      </w:pPr>
      <w:r w:rsidRPr="00212F95">
        <w:rPr>
          <w:rFonts w:ascii="Arial" w:hAnsi="Arial" w:cs="Arial"/>
          <w:sz w:val="24"/>
          <w:szCs w:val="24"/>
        </w:rPr>
        <w:t xml:space="preserve">Notwithstanding the foregoing, either party shall be entitled to seek injunctive relief (unless otherwise precluded by any other provision of this Agreement) in the state and federal courts of Los Angeles County.  Any Dispute or portion thereof, or any claim for a particular form of relief (not otherwise precluded by any other provision of this Agreement), that may not be arbitrated pursuant to applicable state or federal law may be heard only in a California court (state or federal) of competent jurisdiction in Los Angeles County.  Any process in such proceeding may be served upon </w:t>
      </w:r>
      <w:r w:rsidR="00413C65">
        <w:rPr>
          <w:rFonts w:ascii="Arial" w:hAnsi="Arial" w:cs="Arial"/>
          <w:sz w:val="24"/>
          <w:szCs w:val="24"/>
        </w:rPr>
        <w:t>Actor</w:t>
      </w:r>
      <w:r w:rsidRPr="00212F95">
        <w:rPr>
          <w:rFonts w:ascii="Arial" w:hAnsi="Arial" w:cs="Arial"/>
          <w:sz w:val="24"/>
          <w:szCs w:val="24"/>
        </w:rPr>
        <w:t xml:space="preserve"> by, among other methods, delivering it or mailing it, by registered or certified mail, directed to such address </w:t>
      </w:r>
      <w:r w:rsidR="00413C65">
        <w:rPr>
          <w:rFonts w:ascii="Arial" w:hAnsi="Arial" w:cs="Arial"/>
          <w:sz w:val="24"/>
          <w:szCs w:val="24"/>
        </w:rPr>
        <w:t>Actor</w:t>
      </w:r>
      <w:r w:rsidRPr="00212F95">
        <w:rPr>
          <w:rFonts w:ascii="Arial" w:hAnsi="Arial" w:cs="Arial"/>
          <w:sz w:val="24"/>
          <w:szCs w:val="24"/>
        </w:rPr>
        <w:t xml:space="preserve"> designated in this Agreement.  Any such delivery or mail service shall have the same effect as personal service within the State of California.</w:t>
      </w:r>
    </w:p>
    <w:p w14:paraId="358E865C" w14:textId="77777777" w:rsidR="009C1D2B" w:rsidRPr="00212F95" w:rsidRDefault="009C1D2B">
      <w:pPr>
        <w:tabs>
          <w:tab w:val="left" w:pos="-720"/>
          <w:tab w:val="left" w:pos="0"/>
        </w:tabs>
        <w:suppressAutoHyphens/>
        <w:ind w:left="720" w:hanging="720"/>
        <w:rPr>
          <w:rFonts w:ascii="Arial" w:hAnsi="Arial" w:cs="Arial"/>
          <w:sz w:val="24"/>
          <w:szCs w:val="24"/>
        </w:rPr>
      </w:pPr>
    </w:p>
    <w:p w14:paraId="37C53757" w14:textId="632BF9DA" w:rsidR="009C1D2B" w:rsidRPr="00212F95" w:rsidRDefault="009C1D2B" w:rsidP="00212F95">
      <w:pPr>
        <w:pStyle w:val="ListParagraph"/>
        <w:numPr>
          <w:ilvl w:val="1"/>
          <w:numId w:val="2"/>
        </w:numPr>
        <w:tabs>
          <w:tab w:val="left" w:pos="-720"/>
          <w:tab w:val="left" w:pos="0"/>
        </w:tabs>
        <w:suppressAutoHyphens/>
        <w:rPr>
          <w:rFonts w:ascii="Arial" w:hAnsi="Arial" w:cs="Arial"/>
          <w:sz w:val="24"/>
          <w:szCs w:val="24"/>
        </w:rPr>
      </w:pPr>
      <w:r w:rsidRPr="00212F95">
        <w:rPr>
          <w:rFonts w:ascii="Arial" w:hAnsi="Arial" w:cs="Arial"/>
          <w:sz w:val="24"/>
          <w:szCs w:val="24"/>
          <w:u w:val="single"/>
        </w:rPr>
        <w:t>Relationship of The Parties</w:t>
      </w:r>
      <w:r w:rsidRPr="00212F95">
        <w:rPr>
          <w:rFonts w:ascii="Arial" w:hAnsi="Arial" w:cs="Arial"/>
          <w:sz w:val="24"/>
          <w:szCs w:val="24"/>
        </w:rPr>
        <w:t>:  This Agreement is not a partnership between or joint venture by the parties hereto and neither party is the agent of the other.  This Agreement is not for the benefit of any third party, whether or not referred to herein.  Captions and organization are for convenience only and shall not be used to construe meaning.  A waiver of any breach shall not waive a prior or subsequent breach.  All remedies shall be cumulative and pursuit of any one shall not waive any other.  This Agreement may be signed in counterpart, each of which shall be deemed an original, but all of which together shall constitute the Agreement.</w:t>
      </w:r>
    </w:p>
    <w:p w14:paraId="23E8CCC3" w14:textId="77777777" w:rsidR="009C1D2B" w:rsidRPr="00212F95" w:rsidRDefault="009C1D2B">
      <w:pPr>
        <w:tabs>
          <w:tab w:val="left" w:pos="-720"/>
        </w:tabs>
        <w:suppressAutoHyphens/>
        <w:rPr>
          <w:rFonts w:ascii="Arial" w:hAnsi="Arial" w:cs="Arial"/>
          <w:sz w:val="24"/>
          <w:szCs w:val="24"/>
        </w:rPr>
      </w:pPr>
      <w:r w:rsidRPr="00212F95">
        <w:rPr>
          <w:rFonts w:ascii="Arial" w:hAnsi="Arial" w:cs="Arial"/>
          <w:sz w:val="24"/>
          <w:szCs w:val="24"/>
        </w:rPr>
        <w:tab/>
      </w:r>
    </w:p>
    <w:p w14:paraId="35042B9C" w14:textId="77777777" w:rsidR="009C1D2B" w:rsidRPr="00212F95" w:rsidRDefault="009C1D2B">
      <w:pPr>
        <w:tabs>
          <w:tab w:val="left" w:pos="-720"/>
        </w:tabs>
        <w:suppressAutoHyphens/>
        <w:rPr>
          <w:rFonts w:ascii="Arial" w:hAnsi="Arial" w:cs="Arial"/>
          <w:sz w:val="24"/>
          <w:szCs w:val="24"/>
        </w:rPr>
      </w:pPr>
      <w:r w:rsidRPr="00212F95">
        <w:rPr>
          <w:rFonts w:ascii="Arial" w:hAnsi="Arial" w:cs="Arial"/>
          <w:sz w:val="24"/>
          <w:szCs w:val="24"/>
        </w:rPr>
        <w:t>The parties hereto have executed and delivered this Agreement as of the date first above written.</w:t>
      </w:r>
    </w:p>
    <w:p w14:paraId="3DEB3CB0" w14:textId="77777777" w:rsidR="00102074" w:rsidRPr="00212F95" w:rsidRDefault="00102074">
      <w:pPr>
        <w:tabs>
          <w:tab w:val="left" w:pos="-720"/>
        </w:tabs>
        <w:suppressAutoHyphens/>
        <w:ind w:left="5040" w:right="-90"/>
        <w:rPr>
          <w:rFonts w:ascii="Arial" w:hAnsi="Arial" w:cs="Arial"/>
          <w:sz w:val="24"/>
          <w:szCs w:val="24"/>
        </w:rPr>
      </w:pPr>
    </w:p>
    <w:p w14:paraId="0483EEA1" w14:textId="51932555" w:rsidR="009C1D2B" w:rsidRPr="00212F95" w:rsidRDefault="009D5914">
      <w:pPr>
        <w:tabs>
          <w:tab w:val="left" w:pos="-720"/>
        </w:tabs>
        <w:suppressAutoHyphens/>
        <w:ind w:left="5040" w:right="-90"/>
        <w:rPr>
          <w:rFonts w:ascii="Arial" w:hAnsi="Arial" w:cs="Arial"/>
          <w:sz w:val="24"/>
          <w:szCs w:val="24"/>
        </w:rPr>
      </w:pPr>
      <w:r w:rsidRPr="00212F95">
        <w:rPr>
          <w:rFonts w:ascii="Arial" w:hAnsi="Arial" w:cs="Arial"/>
          <w:sz w:val="24"/>
          <w:szCs w:val="24"/>
        </w:rPr>
        <w:tab/>
      </w:r>
      <w:r w:rsidR="009C1D2B" w:rsidRPr="00212F95">
        <w:rPr>
          <w:rFonts w:ascii="Arial" w:hAnsi="Arial" w:cs="Arial"/>
          <w:sz w:val="24"/>
          <w:szCs w:val="24"/>
        </w:rPr>
        <w:tab/>
      </w:r>
      <w:r w:rsidR="009C1D2B" w:rsidRPr="00212F95">
        <w:rPr>
          <w:rFonts w:ascii="Arial" w:hAnsi="Arial" w:cs="Arial"/>
          <w:sz w:val="24"/>
          <w:szCs w:val="24"/>
        </w:rPr>
        <w:tab/>
      </w:r>
      <w:r w:rsidR="00E041B9" w:rsidRPr="00212F95">
        <w:rPr>
          <w:rFonts w:ascii="Arial" w:hAnsi="Arial" w:cs="Arial"/>
          <w:sz w:val="24"/>
          <w:szCs w:val="24"/>
        </w:rPr>
        <w:t xml:space="preserve">PRODUCER </w:t>
      </w:r>
    </w:p>
    <w:p w14:paraId="54663CED" w14:textId="77777777" w:rsidR="009C1D2B" w:rsidRPr="00212F95" w:rsidRDefault="009C1D2B">
      <w:pPr>
        <w:tabs>
          <w:tab w:val="left" w:pos="-720"/>
        </w:tabs>
        <w:suppressAutoHyphens/>
        <w:ind w:left="5040" w:right="-90"/>
        <w:rPr>
          <w:rFonts w:ascii="Arial" w:hAnsi="Arial" w:cs="Arial"/>
          <w:sz w:val="24"/>
          <w:szCs w:val="24"/>
        </w:rPr>
      </w:pPr>
    </w:p>
    <w:p w14:paraId="713C30E7" w14:textId="77777777" w:rsidR="009C1D2B" w:rsidRPr="00212F95" w:rsidRDefault="009C1D2B">
      <w:pPr>
        <w:tabs>
          <w:tab w:val="left" w:pos="-720"/>
        </w:tabs>
        <w:suppressAutoHyphens/>
        <w:ind w:left="5040" w:right="-90"/>
        <w:rPr>
          <w:rFonts w:ascii="Arial" w:hAnsi="Arial" w:cs="Arial"/>
          <w:sz w:val="24"/>
          <w:szCs w:val="24"/>
        </w:rPr>
      </w:pPr>
      <w:r w:rsidRPr="00212F95">
        <w:rPr>
          <w:rFonts w:ascii="Arial" w:hAnsi="Arial" w:cs="Arial"/>
          <w:sz w:val="24"/>
          <w:szCs w:val="24"/>
        </w:rPr>
        <w:t>By: ____________________________</w:t>
      </w:r>
    </w:p>
    <w:p w14:paraId="32AC2238" w14:textId="291D002E" w:rsidR="009C1D2B" w:rsidRPr="00212F95" w:rsidRDefault="009C1D2B" w:rsidP="00212F95">
      <w:pPr>
        <w:tabs>
          <w:tab w:val="left" w:pos="-720"/>
        </w:tabs>
        <w:suppressAutoHyphens/>
        <w:ind w:left="5040" w:right="-90"/>
        <w:rPr>
          <w:rFonts w:ascii="Arial" w:hAnsi="Arial" w:cs="Arial"/>
          <w:sz w:val="24"/>
          <w:szCs w:val="24"/>
        </w:rPr>
      </w:pPr>
      <w:r w:rsidRPr="00212F95">
        <w:rPr>
          <w:rFonts w:ascii="Arial" w:hAnsi="Arial" w:cs="Arial"/>
          <w:sz w:val="24"/>
          <w:szCs w:val="24"/>
        </w:rPr>
        <w:tab/>
        <w:t>Its:</w:t>
      </w:r>
    </w:p>
    <w:p w14:paraId="5406C2D7" w14:textId="527BEC17" w:rsidR="009C1D2B" w:rsidRDefault="00E041B9">
      <w:pPr>
        <w:tabs>
          <w:tab w:val="left" w:pos="-720"/>
        </w:tabs>
        <w:suppressAutoHyphens/>
        <w:rPr>
          <w:rFonts w:ascii="Arial" w:hAnsi="Arial" w:cs="Arial"/>
          <w:sz w:val="24"/>
          <w:szCs w:val="24"/>
        </w:rPr>
      </w:pPr>
      <w:r>
        <w:rPr>
          <w:rFonts w:ascii="Arial" w:hAnsi="Arial" w:cs="Arial"/>
          <w:sz w:val="24"/>
          <w:szCs w:val="24"/>
        </w:rPr>
        <w:tab/>
      </w:r>
      <w:r>
        <w:rPr>
          <w:rFonts w:ascii="Arial" w:hAnsi="Arial" w:cs="Arial"/>
          <w:sz w:val="24"/>
          <w:szCs w:val="24"/>
        </w:rPr>
        <w:tab/>
        <w:t>ACTOR</w:t>
      </w:r>
    </w:p>
    <w:p w14:paraId="771CFD07" w14:textId="77777777" w:rsidR="00E041B9" w:rsidRPr="00212F95" w:rsidRDefault="00E041B9">
      <w:pPr>
        <w:tabs>
          <w:tab w:val="left" w:pos="-720"/>
        </w:tabs>
        <w:suppressAutoHyphens/>
        <w:rPr>
          <w:rFonts w:ascii="Arial" w:hAnsi="Arial" w:cs="Arial"/>
          <w:sz w:val="24"/>
          <w:szCs w:val="24"/>
        </w:rPr>
      </w:pPr>
    </w:p>
    <w:p w14:paraId="63A0C66A" w14:textId="13767196" w:rsidR="009C1D2B" w:rsidRPr="00212F95" w:rsidRDefault="009C1D2B" w:rsidP="00CF791D">
      <w:pPr>
        <w:tabs>
          <w:tab w:val="left" w:pos="-720"/>
        </w:tabs>
        <w:suppressAutoHyphens/>
        <w:rPr>
          <w:rFonts w:ascii="Arial" w:hAnsi="Arial" w:cs="Arial"/>
          <w:sz w:val="24"/>
          <w:szCs w:val="24"/>
        </w:rPr>
      </w:pPr>
      <w:r w:rsidRPr="00212F95">
        <w:rPr>
          <w:rFonts w:ascii="Arial" w:hAnsi="Arial" w:cs="Arial"/>
          <w:sz w:val="24"/>
          <w:szCs w:val="24"/>
        </w:rPr>
        <w:t>_______________________________</w:t>
      </w:r>
      <w:r w:rsidRPr="00212F95">
        <w:rPr>
          <w:rFonts w:ascii="Arial" w:hAnsi="Arial" w:cs="Arial"/>
          <w:sz w:val="24"/>
          <w:szCs w:val="24"/>
        </w:rPr>
        <w:tab/>
      </w:r>
      <w:r w:rsidRPr="00212F95">
        <w:rPr>
          <w:rFonts w:ascii="Arial" w:hAnsi="Arial" w:cs="Arial"/>
          <w:sz w:val="24"/>
          <w:szCs w:val="24"/>
        </w:rPr>
        <w:tab/>
      </w:r>
    </w:p>
    <w:sectPr w:rsidR="009C1D2B" w:rsidRPr="00212F95" w:rsidSect="00A76D40">
      <w:footerReference w:type="default" r:id="rId8"/>
      <w:endnotePr>
        <w:numFmt w:val="decimal"/>
      </w:endnotePr>
      <w:type w:val="continuous"/>
      <w:pgSz w:w="12240" w:h="15840" w:code="1"/>
      <w:pgMar w:top="1440" w:right="1440" w:bottom="1800" w:left="1440" w:header="706" w:footer="706"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44A05" w14:textId="77777777" w:rsidR="00FC5504" w:rsidRDefault="00FC5504">
      <w:pPr>
        <w:spacing w:line="20" w:lineRule="exact"/>
        <w:rPr>
          <w:sz w:val="24"/>
        </w:rPr>
      </w:pPr>
    </w:p>
  </w:endnote>
  <w:endnote w:type="continuationSeparator" w:id="0">
    <w:p w14:paraId="71B26D71" w14:textId="77777777" w:rsidR="00FC5504" w:rsidRDefault="00FC5504">
      <w:r>
        <w:rPr>
          <w:sz w:val="24"/>
        </w:rPr>
        <w:t xml:space="preserve"> </w:t>
      </w:r>
    </w:p>
  </w:endnote>
  <w:endnote w:type="continuationNotice" w:id="1">
    <w:p w14:paraId="37B3865D" w14:textId="77777777" w:rsidR="00FC5504" w:rsidRDefault="00FC550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5CF36" w14:textId="77777777" w:rsidR="00FC5504" w:rsidRPr="005A4DB8" w:rsidRDefault="00FC5504" w:rsidP="003F0094">
    <w:pPr>
      <w:pStyle w:val="Footer"/>
      <w:rPr>
        <w:rFonts w:ascii="Arial" w:hAnsi="Arial" w:cs="Arial"/>
        <w:sz w:val="16"/>
        <w:szCs w:val="16"/>
      </w:rPr>
    </w:pPr>
    <w:r w:rsidRPr="00A938C9">
      <w:rPr>
        <w:rFonts w:ascii="Arial" w:hAnsi="Arial" w:cs="Arial"/>
        <w:sz w:val="16"/>
        <w:szCs w:val="16"/>
      </w:rPr>
      <w:t>© 2014-2015 Focal Press</w:t>
    </w:r>
  </w:p>
  <w:p w14:paraId="2A6C5FDD" w14:textId="72107555" w:rsidR="00FC5504" w:rsidRPr="004C18E3" w:rsidRDefault="00FC5504">
    <w:pPr>
      <w:tabs>
        <w:tab w:val="left" w:pos="-720"/>
        <w:tab w:val="center" w:pos="4680"/>
      </w:tabs>
      <w:suppressAutoHyphens/>
      <w:jc w:val="both"/>
      <w:rPr>
        <w:rFonts w:ascii="Arial" w:hAnsi="Arial" w:cs="Arial"/>
        <w:spacing w:val="-2"/>
        <w:sz w:val="16"/>
        <w:szCs w:val="16"/>
      </w:rPr>
    </w:pPr>
    <w:r w:rsidRPr="004C18E3">
      <w:rPr>
        <w:rFonts w:ascii="Arial" w:hAnsi="Arial" w:cs="Arial"/>
        <w:spacing w:val="-2"/>
        <w:sz w:val="16"/>
        <w:szCs w:val="16"/>
      </w:rPr>
      <w:tab/>
    </w:r>
    <w:r w:rsidRPr="004C18E3">
      <w:rPr>
        <w:rStyle w:val="PageNumber"/>
        <w:rFonts w:ascii="Arial" w:hAnsi="Arial" w:cs="Arial"/>
        <w:sz w:val="16"/>
        <w:szCs w:val="16"/>
      </w:rPr>
      <w:fldChar w:fldCharType="begin"/>
    </w:r>
    <w:r w:rsidRPr="004C18E3">
      <w:rPr>
        <w:rStyle w:val="PageNumber"/>
        <w:rFonts w:ascii="Arial" w:hAnsi="Arial" w:cs="Arial"/>
        <w:sz w:val="16"/>
        <w:szCs w:val="16"/>
      </w:rPr>
      <w:instrText xml:space="preserve"> PAGE </w:instrText>
    </w:r>
    <w:r w:rsidRPr="004C18E3">
      <w:rPr>
        <w:rStyle w:val="PageNumber"/>
        <w:rFonts w:ascii="Arial" w:hAnsi="Arial" w:cs="Arial"/>
        <w:sz w:val="16"/>
        <w:szCs w:val="16"/>
      </w:rPr>
      <w:fldChar w:fldCharType="separate"/>
    </w:r>
    <w:r w:rsidR="003E49DB">
      <w:rPr>
        <w:rStyle w:val="PageNumber"/>
        <w:rFonts w:ascii="Arial" w:hAnsi="Arial" w:cs="Arial"/>
        <w:noProof/>
        <w:sz w:val="16"/>
        <w:szCs w:val="16"/>
      </w:rPr>
      <w:t>1</w:t>
    </w:r>
    <w:r w:rsidRPr="004C18E3">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8C2DA" w14:textId="77777777" w:rsidR="00FC5504" w:rsidRDefault="00FC5504">
      <w:r>
        <w:rPr>
          <w:sz w:val="24"/>
        </w:rPr>
        <w:separator/>
      </w:r>
    </w:p>
  </w:footnote>
  <w:footnote w:type="continuationSeparator" w:id="0">
    <w:p w14:paraId="349E4400" w14:textId="77777777" w:rsidR="00FC5504" w:rsidRDefault="00FC5504" w:rsidP="004C0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7D59"/>
    <w:multiLevelType w:val="multilevel"/>
    <w:tmpl w:val="7FC8BE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7C67DF1"/>
    <w:multiLevelType w:val="multilevel"/>
    <w:tmpl w:val="7FC8BE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B9069DB"/>
    <w:multiLevelType w:val="hybridMultilevel"/>
    <w:tmpl w:val="A760B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66608BD"/>
    <w:multiLevelType w:val="multilevel"/>
    <w:tmpl w:val="32EAB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8785EA4"/>
    <w:multiLevelType w:val="multilevel"/>
    <w:tmpl w:val="06CE7F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D5A4D60"/>
    <w:multiLevelType w:val="multilevel"/>
    <w:tmpl w:val="66FC55F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53235C6"/>
    <w:multiLevelType w:val="multilevel"/>
    <w:tmpl w:val="7FC8BE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D7176F3"/>
    <w:multiLevelType w:val="multilevel"/>
    <w:tmpl w:val="7FC8BE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5"/>
  </w:num>
  <w:num w:numId="3">
    <w:abstractNumId w:val="3"/>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2"/>
  </w:compat>
  <w:rsids>
    <w:rsidRoot w:val="005E7D14"/>
    <w:rsid w:val="00054374"/>
    <w:rsid w:val="0007679E"/>
    <w:rsid w:val="000C4FDD"/>
    <w:rsid w:val="000D0AAD"/>
    <w:rsid w:val="000D3C6E"/>
    <w:rsid w:val="00102074"/>
    <w:rsid w:val="001572C5"/>
    <w:rsid w:val="00210121"/>
    <w:rsid w:val="00212F95"/>
    <w:rsid w:val="00254AA0"/>
    <w:rsid w:val="0027602E"/>
    <w:rsid w:val="002839DB"/>
    <w:rsid w:val="002C7701"/>
    <w:rsid w:val="003065CA"/>
    <w:rsid w:val="00352D3D"/>
    <w:rsid w:val="00355F93"/>
    <w:rsid w:val="003A6CC5"/>
    <w:rsid w:val="003B2725"/>
    <w:rsid w:val="003C5207"/>
    <w:rsid w:val="003D3E42"/>
    <w:rsid w:val="003E49DB"/>
    <w:rsid w:val="003F0094"/>
    <w:rsid w:val="0040450D"/>
    <w:rsid w:val="00413C65"/>
    <w:rsid w:val="00447A8B"/>
    <w:rsid w:val="004553BA"/>
    <w:rsid w:val="004A2DB7"/>
    <w:rsid w:val="004C065A"/>
    <w:rsid w:val="004C18E3"/>
    <w:rsid w:val="004E5F9D"/>
    <w:rsid w:val="004F6A6C"/>
    <w:rsid w:val="00504433"/>
    <w:rsid w:val="005433BF"/>
    <w:rsid w:val="005956A0"/>
    <w:rsid w:val="005A5B5E"/>
    <w:rsid w:val="005D2D6E"/>
    <w:rsid w:val="005D7610"/>
    <w:rsid w:val="005E7D14"/>
    <w:rsid w:val="006847F4"/>
    <w:rsid w:val="006B1865"/>
    <w:rsid w:val="006B1F35"/>
    <w:rsid w:val="006D717A"/>
    <w:rsid w:val="006E7027"/>
    <w:rsid w:val="007A1A5B"/>
    <w:rsid w:val="007F187B"/>
    <w:rsid w:val="007F71E0"/>
    <w:rsid w:val="008160C6"/>
    <w:rsid w:val="00862AE3"/>
    <w:rsid w:val="008764EB"/>
    <w:rsid w:val="008A2DF4"/>
    <w:rsid w:val="009453B5"/>
    <w:rsid w:val="009A6A8B"/>
    <w:rsid w:val="009B6134"/>
    <w:rsid w:val="009C1D2B"/>
    <w:rsid w:val="009C2E6E"/>
    <w:rsid w:val="009D5914"/>
    <w:rsid w:val="00A76D40"/>
    <w:rsid w:val="00A86829"/>
    <w:rsid w:val="00A97353"/>
    <w:rsid w:val="00AB68E0"/>
    <w:rsid w:val="00AC2503"/>
    <w:rsid w:val="00AF79C3"/>
    <w:rsid w:val="00AF7E98"/>
    <w:rsid w:val="00B26A95"/>
    <w:rsid w:val="00B5792B"/>
    <w:rsid w:val="00B76351"/>
    <w:rsid w:val="00B77771"/>
    <w:rsid w:val="00B83D42"/>
    <w:rsid w:val="00CF791D"/>
    <w:rsid w:val="00D655A3"/>
    <w:rsid w:val="00E041B9"/>
    <w:rsid w:val="00E15FD3"/>
    <w:rsid w:val="00E44B44"/>
    <w:rsid w:val="00E51EC5"/>
    <w:rsid w:val="00E74045"/>
    <w:rsid w:val="00EB3BC9"/>
    <w:rsid w:val="00F07599"/>
    <w:rsid w:val="00F46E85"/>
    <w:rsid w:val="00FC5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F2A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D40"/>
    <w:rPr>
      <w:rFonts w:ascii="Courier New" w:hAnsi="Courier New"/>
    </w:rPr>
  </w:style>
  <w:style w:type="paragraph" w:styleId="Heading1">
    <w:name w:val="heading 1"/>
    <w:basedOn w:val="Normal"/>
    <w:next w:val="Normal"/>
    <w:qFormat/>
    <w:rsid w:val="00A76D40"/>
    <w:pPr>
      <w:keepNext/>
      <w:tabs>
        <w:tab w:val="left" w:pos="-720"/>
      </w:tabs>
      <w:suppressAutoHyphens/>
      <w:outlineLvl w:val="0"/>
    </w:pPr>
    <w:rPr>
      <w:rFonts w:ascii="Univers" w:hAnsi="Univers"/>
      <w:sz w:val="24"/>
    </w:rPr>
  </w:style>
  <w:style w:type="paragraph" w:styleId="Heading2">
    <w:name w:val="heading 2"/>
    <w:basedOn w:val="Normal"/>
    <w:next w:val="Normal"/>
    <w:link w:val="Heading2Char"/>
    <w:autoRedefine/>
    <w:uiPriority w:val="9"/>
    <w:unhideWhenUsed/>
    <w:qFormat/>
    <w:rsid w:val="00A86829"/>
    <w:pPr>
      <w:keepNext/>
      <w:keepLines/>
      <w:widowControl w:val="0"/>
      <w:jc w:val="center"/>
      <w:outlineLvl w:val="1"/>
    </w:pPr>
    <w:rPr>
      <w:rFonts w:ascii="Arial" w:eastAsiaTheme="majorEastAsia" w:hAnsi="Arial" w:cs="Arial"/>
      <w:b/>
      <w:bCs/>
      <w:sz w:val="26"/>
      <w:szCs w:val="26"/>
      <w:u w:color="231F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76D40"/>
    <w:pPr>
      <w:tabs>
        <w:tab w:val="left" w:leader="dot" w:pos="9000"/>
        <w:tab w:val="right" w:pos="9360"/>
      </w:tabs>
      <w:suppressAutoHyphens/>
      <w:spacing w:before="480"/>
      <w:ind w:left="720" w:right="720" w:hanging="720"/>
    </w:pPr>
  </w:style>
  <w:style w:type="paragraph" w:styleId="TOC2">
    <w:name w:val="toc 2"/>
    <w:basedOn w:val="Normal"/>
    <w:next w:val="Normal"/>
    <w:semiHidden/>
    <w:rsid w:val="00A76D40"/>
    <w:pPr>
      <w:tabs>
        <w:tab w:val="left" w:leader="dot" w:pos="9000"/>
        <w:tab w:val="right" w:pos="9360"/>
      </w:tabs>
      <w:suppressAutoHyphens/>
      <w:ind w:left="1440" w:right="720" w:hanging="720"/>
    </w:pPr>
  </w:style>
  <w:style w:type="paragraph" w:styleId="TOC3">
    <w:name w:val="toc 3"/>
    <w:basedOn w:val="Normal"/>
    <w:next w:val="Normal"/>
    <w:semiHidden/>
    <w:rsid w:val="00A76D40"/>
    <w:pPr>
      <w:tabs>
        <w:tab w:val="left" w:leader="dot" w:pos="9000"/>
        <w:tab w:val="right" w:pos="9360"/>
      </w:tabs>
      <w:suppressAutoHyphens/>
      <w:ind w:left="2160" w:right="720" w:hanging="720"/>
    </w:pPr>
  </w:style>
  <w:style w:type="paragraph" w:styleId="TOC4">
    <w:name w:val="toc 4"/>
    <w:basedOn w:val="Normal"/>
    <w:next w:val="Normal"/>
    <w:semiHidden/>
    <w:rsid w:val="00A76D40"/>
    <w:pPr>
      <w:tabs>
        <w:tab w:val="left" w:leader="dot" w:pos="9000"/>
        <w:tab w:val="right" w:pos="9360"/>
      </w:tabs>
      <w:suppressAutoHyphens/>
      <w:ind w:left="2880" w:right="720" w:hanging="720"/>
    </w:pPr>
  </w:style>
  <w:style w:type="paragraph" w:styleId="TOC5">
    <w:name w:val="toc 5"/>
    <w:basedOn w:val="Normal"/>
    <w:next w:val="Normal"/>
    <w:semiHidden/>
    <w:rsid w:val="00A76D40"/>
    <w:pPr>
      <w:tabs>
        <w:tab w:val="left" w:leader="dot" w:pos="9000"/>
        <w:tab w:val="right" w:pos="9360"/>
      </w:tabs>
      <w:suppressAutoHyphens/>
      <w:ind w:left="3600" w:right="720" w:hanging="720"/>
    </w:pPr>
  </w:style>
  <w:style w:type="paragraph" w:styleId="TOC6">
    <w:name w:val="toc 6"/>
    <w:basedOn w:val="Normal"/>
    <w:next w:val="Normal"/>
    <w:semiHidden/>
    <w:rsid w:val="00A76D40"/>
    <w:pPr>
      <w:tabs>
        <w:tab w:val="left" w:pos="9000"/>
        <w:tab w:val="right" w:pos="9360"/>
      </w:tabs>
      <w:suppressAutoHyphens/>
      <w:ind w:left="720" w:hanging="720"/>
    </w:pPr>
  </w:style>
  <w:style w:type="paragraph" w:styleId="TOC7">
    <w:name w:val="toc 7"/>
    <w:basedOn w:val="Normal"/>
    <w:next w:val="Normal"/>
    <w:semiHidden/>
    <w:rsid w:val="00A76D40"/>
    <w:pPr>
      <w:suppressAutoHyphens/>
      <w:ind w:left="720" w:hanging="720"/>
    </w:pPr>
  </w:style>
  <w:style w:type="paragraph" w:styleId="TOC8">
    <w:name w:val="toc 8"/>
    <w:basedOn w:val="Normal"/>
    <w:next w:val="Normal"/>
    <w:semiHidden/>
    <w:rsid w:val="00A76D40"/>
    <w:pPr>
      <w:tabs>
        <w:tab w:val="left" w:pos="9000"/>
        <w:tab w:val="right" w:pos="9360"/>
      </w:tabs>
      <w:suppressAutoHyphens/>
      <w:ind w:left="720" w:hanging="720"/>
    </w:pPr>
  </w:style>
  <w:style w:type="paragraph" w:styleId="TOC9">
    <w:name w:val="toc 9"/>
    <w:basedOn w:val="Normal"/>
    <w:next w:val="Normal"/>
    <w:semiHidden/>
    <w:rsid w:val="00A76D40"/>
    <w:pPr>
      <w:tabs>
        <w:tab w:val="left" w:leader="dot" w:pos="9000"/>
        <w:tab w:val="right" w:pos="9360"/>
      </w:tabs>
      <w:suppressAutoHyphens/>
      <w:ind w:left="720" w:hanging="720"/>
    </w:pPr>
  </w:style>
  <w:style w:type="paragraph" w:styleId="Index1">
    <w:name w:val="index 1"/>
    <w:basedOn w:val="Normal"/>
    <w:next w:val="Normal"/>
    <w:semiHidden/>
    <w:rsid w:val="00A76D40"/>
    <w:pPr>
      <w:tabs>
        <w:tab w:val="left" w:leader="dot" w:pos="9000"/>
        <w:tab w:val="right" w:pos="9360"/>
      </w:tabs>
      <w:suppressAutoHyphens/>
      <w:ind w:left="1440" w:right="720" w:hanging="1440"/>
    </w:pPr>
  </w:style>
  <w:style w:type="paragraph" w:styleId="Index2">
    <w:name w:val="index 2"/>
    <w:basedOn w:val="Normal"/>
    <w:next w:val="Normal"/>
    <w:semiHidden/>
    <w:rsid w:val="00A76D40"/>
    <w:pPr>
      <w:tabs>
        <w:tab w:val="left" w:leader="dot" w:pos="9000"/>
        <w:tab w:val="right" w:pos="9360"/>
      </w:tabs>
      <w:suppressAutoHyphens/>
      <w:ind w:left="1440" w:right="720" w:hanging="720"/>
    </w:pPr>
  </w:style>
  <w:style w:type="paragraph" w:styleId="TOAHeading">
    <w:name w:val="toa heading"/>
    <w:basedOn w:val="Normal"/>
    <w:next w:val="Normal"/>
    <w:semiHidden/>
    <w:rsid w:val="00A76D40"/>
    <w:pPr>
      <w:tabs>
        <w:tab w:val="left" w:pos="9000"/>
        <w:tab w:val="right" w:pos="9360"/>
      </w:tabs>
      <w:suppressAutoHyphens/>
    </w:pPr>
  </w:style>
  <w:style w:type="paragraph" w:styleId="Caption">
    <w:name w:val="caption"/>
    <w:basedOn w:val="Normal"/>
    <w:next w:val="Normal"/>
    <w:qFormat/>
    <w:rsid w:val="00A76D40"/>
    <w:rPr>
      <w:sz w:val="24"/>
    </w:rPr>
  </w:style>
  <w:style w:type="character" w:customStyle="1" w:styleId="EquationCaption">
    <w:name w:val="_Equation Caption"/>
    <w:rsid w:val="00A76D40"/>
  </w:style>
  <w:style w:type="paragraph" w:styleId="Footer">
    <w:name w:val="footer"/>
    <w:basedOn w:val="Normal"/>
    <w:link w:val="FooterChar"/>
    <w:uiPriority w:val="99"/>
    <w:rsid w:val="00A76D40"/>
    <w:pPr>
      <w:tabs>
        <w:tab w:val="center" w:pos="4320"/>
        <w:tab w:val="right" w:pos="8640"/>
      </w:tabs>
    </w:pPr>
  </w:style>
  <w:style w:type="paragraph" w:styleId="Header">
    <w:name w:val="header"/>
    <w:basedOn w:val="Normal"/>
    <w:rsid w:val="00A76D40"/>
    <w:pPr>
      <w:tabs>
        <w:tab w:val="center" w:pos="4320"/>
        <w:tab w:val="right" w:pos="8640"/>
      </w:tabs>
    </w:pPr>
  </w:style>
  <w:style w:type="character" w:styleId="PageNumber">
    <w:name w:val="page number"/>
    <w:basedOn w:val="DefaultParagraphFont"/>
    <w:rsid w:val="00A76D40"/>
  </w:style>
  <w:style w:type="character" w:customStyle="1" w:styleId="DeltaViewInsertion">
    <w:name w:val="DeltaView Insertion"/>
    <w:rsid w:val="00A76D40"/>
    <w:rPr>
      <w:color w:val="0000FF"/>
      <w:spacing w:val="0"/>
      <w:u w:val="double"/>
    </w:rPr>
  </w:style>
  <w:style w:type="paragraph" w:styleId="ListParagraph">
    <w:name w:val="List Paragraph"/>
    <w:basedOn w:val="Normal"/>
    <w:uiPriority w:val="34"/>
    <w:qFormat/>
    <w:rsid w:val="000D3C6E"/>
    <w:pPr>
      <w:ind w:left="720"/>
      <w:contextualSpacing/>
    </w:pPr>
  </w:style>
  <w:style w:type="character" w:customStyle="1" w:styleId="Heading2Char">
    <w:name w:val="Heading 2 Char"/>
    <w:basedOn w:val="DefaultParagraphFont"/>
    <w:link w:val="Heading2"/>
    <w:uiPriority w:val="9"/>
    <w:rsid w:val="00A86829"/>
    <w:rPr>
      <w:rFonts w:ascii="Arial" w:eastAsiaTheme="majorEastAsia" w:hAnsi="Arial" w:cs="Arial"/>
      <w:b/>
      <w:bCs/>
      <w:sz w:val="26"/>
      <w:szCs w:val="26"/>
      <w:u w:color="231F20"/>
    </w:rPr>
  </w:style>
  <w:style w:type="character" w:customStyle="1" w:styleId="FooterChar">
    <w:name w:val="Footer Char"/>
    <w:basedOn w:val="DefaultParagraphFont"/>
    <w:link w:val="Footer"/>
    <w:uiPriority w:val="99"/>
    <w:rsid w:val="003F0094"/>
    <w:rPr>
      <w:rFonts w:ascii="Courier New" w:hAnsi="Courier New"/>
    </w:rPr>
  </w:style>
  <w:style w:type="paragraph" w:styleId="BalloonText">
    <w:name w:val="Balloon Text"/>
    <w:basedOn w:val="Normal"/>
    <w:link w:val="BalloonTextChar"/>
    <w:uiPriority w:val="99"/>
    <w:semiHidden/>
    <w:unhideWhenUsed/>
    <w:rsid w:val="00212F95"/>
    <w:rPr>
      <w:rFonts w:ascii="Tahoma" w:hAnsi="Tahoma" w:cs="Tahoma"/>
      <w:sz w:val="16"/>
      <w:szCs w:val="16"/>
    </w:rPr>
  </w:style>
  <w:style w:type="character" w:customStyle="1" w:styleId="BalloonTextChar">
    <w:name w:val="Balloon Text Char"/>
    <w:basedOn w:val="DefaultParagraphFont"/>
    <w:link w:val="BalloonText"/>
    <w:uiPriority w:val="99"/>
    <w:semiHidden/>
    <w:rsid w:val="00212F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1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54DB7-F650-4BCC-9848-3E10D4E6E37D}"/>
</file>

<file path=customXml/itemProps2.xml><?xml version="1.0" encoding="utf-8"?>
<ds:datastoreItem xmlns:ds="http://schemas.openxmlformats.org/officeDocument/2006/customXml" ds:itemID="{2B9251CC-6C69-4416-A92A-59E8BDE2470D}"/>
</file>

<file path=customXml/itemProps3.xml><?xml version="1.0" encoding="utf-8"?>
<ds:datastoreItem xmlns:ds="http://schemas.openxmlformats.org/officeDocument/2006/customXml" ds:itemID="{EB4D7992-46E4-4143-ADAD-A4F5F97F66B3}"/>
</file>

<file path=docProps/app.xml><?xml version="1.0" encoding="utf-8"?>
<Properties xmlns="http://schemas.openxmlformats.org/officeDocument/2006/extended-properties" xmlns:vt="http://schemas.openxmlformats.org/officeDocument/2006/docPropsVTypes">
  <Template>Normal</Template>
  <TotalTime>9</TotalTime>
  <Pages>13</Pages>
  <Words>5808</Words>
  <Characters>31475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37209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Abigail</dc:creator>
  <cp:lastModifiedBy>Stanley, Abigail</cp:lastModifiedBy>
  <cp:revision>7</cp:revision>
  <dcterms:created xsi:type="dcterms:W3CDTF">2015-02-25T14:14:00Z</dcterms:created>
  <dcterms:modified xsi:type="dcterms:W3CDTF">2015-03-03T08:22:00Z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