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4788"/>
        <w:gridCol w:w="4788"/>
      </w:tblGrid>
      <w:tr w:rsidR="006B425F" w:rsidRPr="00D202A8" w:rsidTr="00D202A8">
        <w:tc>
          <w:tcPr>
            <w:tcW w:w="4788" w:type="dxa"/>
          </w:tcPr>
          <w:p w:rsidR="006B425F" w:rsidRPr="00D202A8" w:rsidRDefault="00A55726" w:rsidP="00D202A8">
            <w:pPr>
              <w:pStyle w:val="HTMLBody"/>
              <w:jc w:val="center"/>
              <w:rPr>
                <w:rFonts w:cs="Arial"/>
                <w:color w:val="auto"/>
                <w:sz w:val="32"/>
              </w:rPr>
            </w:pPr>
            <w:bookmarkStart w:id="0" w:name="_GoBack"/>
            <w:bookmarkEnd w:id="0"/>
            <w:r>
              <w:rPr>
                <w:rFonts w:cs="Arial"/>
                <w:noProof/>
                <w:snapToGrid/>
                <w:color w:val="auto"/>
                <w:sz w:val="32"/>
              </w:rPr>
              <w:drawing>
                <wp:inline distT="0" distB="0" distL="0" distR="0">
                  <wp:extent cx="2790825" cy="752475"/>
                  <wp:effectExtent l="0" t="0" r="9525" b="9525"/>
                  <wp:docPr id="1" name="Picture 1"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752475"/>
                          </a:xfrm>
                          <a:prstGeom prst="rect">
                            <a:avLst/>
                          </a:prstGeom>
                          <a:noFill/>
                          <a:ln>
                            <a:noFill/>
                          </a:ln>
                        </pic:spPr>
                      </pic:pic>
                    </a:graphicData>
                  </a:graphic>
                </wp:inline>
              </w:drawing>
            </w:r>
          </w:p>
        </w:tc>
        <w:tc>
          <w:tcPr>
            <w:tcW w:w="4788" w:type="dxa"/>
          </w:tcPr>
          <w:p w:rsidR="006B425F" w:rsidRPr="00D202A8" w:rsidRDefault="006B425F" w:rsidP="00D202A8">
            <w:pPr>
              <w:pStyle w:val="HTMLBody"/>
              <w:jc w:val="center"/>
              <w:rPr>
                <w:rFonts w:cs="Arial"/>
                <w:color w:val="auto"/>
                <w:sz w:val="32"/>
              </w:rPr>
            </w:pPr>
            <w:r w:rsidRPr="00D202A8">
              <w:rPr>
                <w:rFonts w:cs="Arial"/>
                <w:color w:val="auto"/>
                <w:sz w:val="32"/>
              </w:rPr>
              <w:t>Logo of partner institution – if available</w:t>
            </w:r>
          </w:p>
        </w:tc>
      </w:tr>
    </w:tbl>
    <w:p w:rsidR="00E85C0B" w:rsidRPr="006B425F" w:rsidRDefault="00E85C0B" w:rsidP="00867D02">
      <w:pPr>
        <w:pStyle w:val="HTMLBody"/>
        <w:jc w:val="center"/>
        <w:rPr>
          <w:rFonts w:cs="Arial"/>
          <w:color w:val="auto"/>
          <w:sz w:val="32"/>
        </w:rPr>
      </w:pPr>
    </w:p>
    <w:p w:rsidR="00E85C0B" w:rsidRPr="006B425F" w:rsidRDefault="000E3A5A" w:rsidP="00867D02">
      <w:pPr>
        <w:pStyle w:val="HTMLBody"/>
        <w:jc w:val="center"/>
        <w:rPr>
          <w:rFonts w:cs="Arial"/>
          <w:b/>
          <w:color w:val="auto"/>
          <w:sz w:val="40"/>
          <w:szCs w:val="40"/>
        </w:rPr>
      </w:pPr>
      <w:r w:rsidRPr="006B425F">
        <w:rPr>
          <w:rFonts w:cs="Arial"/>
          <w:b/>
          <w:color w:val="auto"/>
          <w:sz w:val="40"/>
          <w:szCs w:val="40"/>
        </w:rPr>
        <w:t xml:space="preserve">International </w:t>
      </w:r>
      <w:r w:rsidR="004F5BB8" w:rsidRPr="006B425F">
        <w:rPr>
          <w:rFonts w:cs="Arial"/>
          <w:b/>
          <w:color w:val="auto"/>
          <w:sz w:val="40"/>
          <w:szCs w:val="40"/>
        </w:rPr>
        <w:t>Memorandum o</w:t>
      </w:r>
      <w:r w:rsidR="00DF4F56" w:rsidRPr="006B425F">
        <w:rPr>
          <w:rFonts w:cs="Arial"/>
          <w:b/>
          <w:color w:val="auto"/>
          <w:sz w:val="40"/>
          <w:szCs w:val="40"/>
        </w:rPr>
        <w:t>f Understanding</w:t>
      </w:r>
    </w:p>
    <w:p w:rsidR="0056531D" w:rsidRDefault="0056531D" w:rsidP="00867D02">
      <w:pPr>
        <w:pStyle w:val="HTMLBody"/>
        <w:jc w:val="center"/>
        <w:rPr>
          <w:rFonts w:cs="Arial"/>
          <w:color w:val="auto"/>
          <w:sz w:val="32"/>
        </w:rPr>
      </w:pPr>
    </w:p>
    <w:p w:rsidR="006B425F" w:rsidRPr="006B425F" w:rsidRDefault="006B425F" w:rsidP="00867D02">
      <w:pPr>
        <w:pStyle w:val="HTMLBody"/>
        <w:jc w:val="center"/>
        <w:rPr>
          <w:rFonts w:cs="Arial"/>
          <w:color w:val="auto"/>
          <w:sz w:val="24"/>
          <w:szCs w:val="24"/>
        </w:rPr>
      </w:pPr>
      <w:r w:rsidRPr="006B425F">
        <w:rPr>
          <w:rFonts w:cs="Arial"/>
          <w:color w:val="auto"/>
          <w:sz w:val="24"/>
          <w:szCs w:val="24"/>
        </w:rPr>
        <w:t>between</w:t>
      </w:r>
    </w:p>
    <w:p w:rsidR="006B425F" w:rsidRPr="006B425F" w:rsidRDefault="006B425F" w:rsidP="00867D02">
      <w:pPr>
        <w:pStyle w:val="HTMLBody"/>
        <w:jc w:val="center"/>
        <w:rPr>
          <w:rFonts w:cs="Arial"/>
          <w:color w:val="auto"/>
          <w:sz w:val="24"/>
          <w:szCs w:val="24"/>
        </w:rPr>
      </w:pPr>
    </w:p>
    <w:p w:rsidR="006B425F" w:rsidRPr="006B425F" w:rsidRDefault="006B425F" w:rsidP="00867D02">
      <w:pPr>
        <w:pStyle w:val="HTMLBody"/>
        <w:jc w:val="center"/>
        <w:rPr>
          <w:rFonts w:cs="Arial"/>
          <w:color w:val="auto"/>
          <w:sz w:val="24"/>
          <w:szCs w:val="24"/>
        </w:rPr>
      </w:pPr>
      <w:r w:rsidRPr="006B425F">
        <w:rPr>
          <w:rFonts w:cs="Arial"/>
          <w:color w:val="auto"/>
          <w:sz w:val="24"/>
          <w:szCs w:val="24"/>
        </w:rPr>
        <w:t>CLEMSON UNIVERSITY</w:t>
      </w:r>
    </w:p>
    <w:p w:rsidR="006B425F" w:rsidRPr="006B425F" w:rsidRDefault="006B425F" w:rsidP="00867D02">
      <w:pPr>
        <w:pStyle w:val="HTMLBody"/>
        <w:jc w:val="center"/>
        <w:rPr>
          <w:rFonts w:cs="Arial"/>
          <w:color w:val="auto"/>
          <w:sz w:val="24"/>
          <w:szCs w:val="24"/>
        </w:rPr>
      </w:pPr>
      <w:r w:rsidRPr="006B425F">
        <w:rPr>
          <w:rFonts w:cs="Arial"/>
          <w:color w:val="auto"/>
          <w:sz w:val="24"/>
          <w:szCs w:val="24"/>
        </w:rPr>
        <w:t>Clemson, South Carolina</w:t>
      </w:r>
    </w:p>
    <w:p w:rsidR="006B425F" w:rsidRPr="006B425F" w:rsidRDefault="006B425F" w:rsidP="00867D02">
      <w:pPr>
        <w:pStyle w:val="HTMLBody"/>
        <w:jc w:val="center"/>
        <w:rPr>
          <w:rFonts w:cs="Arial"/>
          <w:color w:val="auto"/>
          <w:sz w:val="24"/>
          <w:szCs w:val="24"/>
        </w:rPr>
      </w:pPr>
      <w:r w:rsidRPr="006B425F">
        <w:rPr>
          <w:rFonts w:cs="Arial"/>
          <w:color w:val="auto"/>
          <w:sz w:val="24"/>
          <w:szCs w:val="24"/>
        </w:rPr>
        <w:t>United States of America</w:t>
      </w:r>
    </w:p>
    <w:p w:rsidR="006B425F" w:rsidRPr="006B425F" w:rsidRDefault="006B425F" w:rsidP="00867D02">
      <w:pPr>
        <w:pStyle w:val="HTMLBody"/>
        <w:jc w:val="center"/>
        <w:rPr>
          <w:rFonts w:cs="Arial"/>
          <w:color w:val="auto"/>
          <w:sz w:val="24"/>
          <w:szCs w:val="24"/>
        </w:rPr>
      </w:pPr>
    </w:p>
    <w:p w:rsidR="006B425F" w:rsidRPr="006B425F" w:rsidRDefault="006B425F" w:rsidP="00867D02">
      <w:pPr>
        <w:pStyle w:val="HTMLBody"/>
        <w:jc w:val="center"/>
        <w:rPr>
          <w:rFonts w:cs="Arial"/>
          <w:color w:val="auto"/>
          <w:sz w:val="24"/>
          <w:szCs w:val="24"/>
        </w:rPr>
      </w:pPr>
      <w:r w:rsidRPr="006B425F">
        <w:rPr>
          <w:rFonts w:cs="Arial"/>
          <w:color w:val="auto"/>
          <w:sz w:val="24"/>
          <w:szCs w:val="24"/>
        </w:rPr>
        <w:t xml:space="preserve">and </w:t>
      </w:r>
    </w:p>
    <w:p w:rsidR="006B425F" w:rsidRPr="006B425F" w:rsidRDefault="006B425F" w:rsidP="00867D02">
      <w:pPr>
        <w:pStyle w:val="HTMLBody"/>
        <w:jc w:val="center"/>
        <w:rPr>
          <w:rFonts w:cs="Arial"/>
          <w:color w:val="auto"/>
          <w:sz w:val="24"/>
          <w:szCs w:val="24"/>
        </w:rPr>
      </w:pPr>
    </w:p>
    <w:p w:rsidR="006B425F" w:rsidRPr="00BC0F70" w:rsidRDefault="006B425F" w:rsidP="00867D02">
      <w:pPr>
        <w:pStyle w:val="HTMLBody"/>
        <w:jc w:val="center"/>
        <w:rPr>
          <w:rFonts w:cs="Arial"/>
          <w:color w:val="auto"/>
          <w:sz w:val="24"/>
          <w:szCs w:val="24"/>
        </w:rPr>
      </w:pPr>
      <w:r w:rsidRPr="00BC0F70">
        <w:rPr>
          <w:rFonts w:cs="Arial"/>
          <w:color w:val="auto"/>
          <w:sz w:val="24"/>
          <w:szCs w:val="24"/>
        </w:rPr>
        <w:t>NAME OF INSTITUTION</w:t>
      </w:r>
    </w:p>
    <w:p w:rsidR="006B425F" w:rsidRPr="00BC0F70" w:rsidRDefault="006B425F" w:rsidP="00867D02">
      <w:pPr>
        <w:pStyle w:val="HTMLBody"/>
        <w:jc w:val="center"/>
        <w:rPr>
          <w:rFonts w:cs="Arial"/>
          <w:color w:val="auto"/>
          <w:sz w:val="24"/>
          <w:szCs w:val="24"/>
        </w:rPr>
      </w:pPr>
      <w:r w:rsidRPr="00BC0F70">
        <w:rPr>
          <w:rFonts w:cs="Arial"/>
          <w:color w:val="auto"/>
          <w:sz w:val="24"/>
          <w:szCs w:val="24"/>
        </w:rPr>
        <w:t>Location</w:t>
      </w:r>
    </w:p>
    <w:p w:rsidR="00ED4E20" w:rsidRPr="006B425F" w:rsidRDefault="00ED4E20" w:rsidP="00867D02">
      <w:pPr>
        <w:pStyle w:val="HTMLBody"/>
        <w:jc w:val="center"/>
        <w:rPr>
          <w:rFonts w:cs="Arial"/>
          <w:color w:val="auto"/>
          <w:sz w:val="32"/>
        </w:rPr>
      </w:pPr>
    </w:p>
    <w:p w:rsidR="00E85C0B" w:rsidRPr="006B425F" w:rsidRDefault="00C7784F" w:rsidP="00867D02">
      <w:pPr>
        <w:pStyle w:val="HTMLBody"/>
        <w:rPr>
          <w:rFonts w:cs="Arial"/>
          <w:color w:val="auto"/>
        </w:rPr>
      </w:pPr>
      <w:r w:rsidRPr="006B425F">
        <w:rPr>
          <w:rFonts w:cs="Arial"/>
          <w:color w:val="auto"/>
        </w:rPr>
        <w:t xml:space="preserve">Clemson University in Clemson, South Carolina </w:t>
      </w:r>
      <w:r w:rsidR="00E85C0B" w:rsidRPr="006B425F">
        <w:rPr>
          <w:rFonts w:cs="Arial"/>
          <w:color w:val="auto"/>
        </w:rPr>
        <w:t>and</w:t>
      </w:r>
      <w:r w:rsidR="0017433C" w:rsidRPr="006B425F">
        <w:rPr>
          <w:rFonts w:cs="Arial"/>
          <w:color w:val="auto"/>
        </w:rPr>
        <w:t xml:space="preserve"> </w:t>
      </w:r>
      <w:r w:rsidR="008647FA" w:rsidRPr="006B425F">
        <w:rPr>
          <w:rFonts w:cs="Arial"/>
          <w:color w:val="auto"/>
          <w:u w:val="single"/>
        </w:rPr>
        <w:tab/>
      </w:r>
      <w:r w:rsidR="008647FA" w:rsidRPr="006B425F">
        <w:rPr>
          <w:rFonts w:cs="Arial"/>
          <w:color w:val="auto"/>
          <w:u w:val="single"/>
        </w:rPr>
        <w:tab/>
      </w:r>
      <w:r w:rsidR="008647FA" w:rsidRPr="006B425F">
        <w:rPr>
          <w:rFonts w:cs="Arial"/>
          <w:color w:val="auto"/>
          <w:u w:val="single"/>
        </w:rPr>
        <w:tab/>
      </w:r>
      <w:r w:rsidR="008647FA" w:rsidRPr="006B425F">
        <w:rPr>
          <w:rFonts w:cs="Arial"/>
          <w:color w:val="auto"/>
          <w:u w:val="single"/>
        </w:rPr>
        <w:tab/>
      </w:r>
      <w:r w:rsidR="008647FA" w:rsidRPr="006B425F">
        <w:rPr>
          <w:rFonts w:cs="Arial"/>
          <w:color w:val="auto"/>
          <w:u w:val="single"/>
        </w:rPr>
        <w:tab/>
      </w:r>
      <w:r w:rsidR="008647FA" w:rsidRPr="006B425F">
        <w:rPr>
          <w:rFonts w:cs="Arial"/>
          <w:color w:val="auto"/>
          <w:u w:val="single"/>
        </w:rPr>
        <w:tab/>
      </w:r>
      <w:r w:rsidR="008647FA" w:rsidRPr="006B425F">
        <w:rPr>
          <w:rFonts w:cs="Arial"/>
          <w:color w:val="auto"/>
        </w:rPr>
        <w:t xml:space="preserve"> </w:t>
      </w:r>
      <w:r w:rsidR="00E85C0B" w:rsidRPr="006B425F">
        <w:rPr>
          <w:rFonts w:cs="Arial"/>
          <w:color w:val="auto"/>
        </w:rPr>
        <w:t>wishing to further relations betwee</w:t>
      </w:r>
      <w:r w:rsidR="00897366" w:rsidRPr="006B425F">
        <w:rPr>
          <w:rFonts w:cs="Arial"/>
          <w:color w:val="auto"/>
        </w:rPr>
        <w:t>n our two institutions</w:t>
      </w:r>
      <w:r w:rsidR="00E85C0B" w:rsidRPr="006B425F">
        <w:rPr>
          <w:rFonts w:cs="Arial"/>
          <w:color w:val="auto"/>
        </w:rPr>
        <w:t xml:space="preserve"> in </w:t>
      </w:r>
      <w:r w:rsidR="00897366" w:rsidRPr="006B425F">
        <w:rPr>
          <w:rFonts w:cs="Arial"/>
          <w:color w:val="auto"/>
        </w:rPr>
        <w:t>international education, research, service</w:t>
      </w:r>
      <w:r w:rsidR="00E85C0B" w:rsidRPr="006B425F">
        <w:rPr>
          <w:rFonts w:cs="Arial"/>
          <w:color w:val="auto"/>
        </w:rPr>
        <w:t xml:space="preserve">, and other related activities, do hereby commit to mutual and reciprocal cooperation </w:t>
      </w:r>
      <w:r w:rsidR="00897366" w:rsidRPr="006B425F">
        <w:rPr>
          <w:rFonts w:cs="Arial"/>
          <w:color w:val="auto"/>
        </w:rPr>
        <w:t>to achieve our shared goals.</w:t>
      </w:r>
    </w:p>
    <w:p w:rsidR="00E85C0B" w:rsidRPr="006B425F" w:rsidRDefault="00E85C0B" w:rsidP="00867D02">
      <w:pPr>
        <w:pStyle w:val="HTMLBody"/>
        <w:rPr>
          <w:rFonts w:cs="Arial"/>
          <w:color w:val="auto"/>
        </w:rPr>
      </w:pPr>
    </w:p>
    <w:p w:rsidR="00E85C0B" w:rsidRPr="006B425F" w:rsidRDefault="00E85C0B" w:rsidP="00867D02">
      <w:pPr>
        <w:pStyle w:val="HTMLBody"/>
        <w:rPr>
          <w:rFonts w:cs="Arial"/>
          <w:color w:val="auto"/>
        </w:rPr>
      </w:pPr>
      <w:r w:rsidRPr="006B425F">
        <w:rPr>
          <w:rFonts w:cs="Arial"/>
          <w:color w:val="auto"/>
        </w:rPr>
        <w:t>Areas of cooperation may include a</w:t>
      </w:r>
      <w:r w:rsidR="00897366" w:rsidRPr="006B425F">
        <w:rPr>
          <w:rFonts w:cs="Arial"/>
          <w:color w:val="auto"/>
        </w:rPr>
        <w:t xml:space="preserve">ny program of study, </w:t>
      </w:r>
      <w:r w:rsidRPr="006B425F">
        <w:rPr>
          <w:rFonts w:cs="Arial"/>
          <w:color w:val="auto"/>
        </w:rPr>
        <w:t>research</w:t>
      </w:r>
      <w:r w:rsidR="005C302E">
        <w:rPr>
          <w:rFonts w:cs="Arial"/>
          <w:color w:val="auto"/>
        </w:rPr>
        <w:t>,</w:t>
      </w:r>
      <w:r w:rsidR="00897366" w:rsidRPr="006B425F">
        <w:rPr>
          <w:rFonts w:cs="Arial"/>
          <w:color w:val="auto"/>
        </w:rPr>
        <w:t xml:space="preserve"> and service</w:t>
      </w:r>
      <w:r w:rsidR="005C302E">
        <w:rPr>
          <w:rFonts w:cs="Arial"/>
          <w:color w:val="auto"/>
        </w:rPr>
        <w:t xml:space="preserve"> offered by either institution</w:t>
      </w:r>
      <w:r w:rsidR="001A036D">
        <w:rPr>
          <w:rFonts w:cs="Arial"/>
          <w:color w:val="auto"/>
        </w:rPr>
        <w:t>, w</w:t>
      </w:r>
      <w:r w:rsidRPr="006B425F">
        <w:rPr>
          <w:rFonts w:cs="Arial"/>
          <w:color w:val="auto"/>
        </w:rPr>
        <w:t xml:space="preserve">hich is desirable and feasible for the development and strengthening of our cooperative relations.  Development of an agreement concerning any specific program will be contingent on mutual consent, availability of funds, and approval of each </w:t>
      </w:r>
      <w:r w:rsidR="00DF4F56" w:rsidRPr="006B425F">
        <w:rPr>
          <w:rFonts w:cs="Arial"/>
          <w:color w:val="auto"/>
        </w:rPr>
        <w:t>institution</w:t>
      </w:r>
      <w:r w:rsidRPr="006B425F">
        <w:rPr>
          <w:rFonts w:cs="Arial"/>
          <w:color w:val="auto"/>
        </w:rPr>
        <w:t>.  Such programs may include:</w:t>
      </w:r>
    </w:p>
    <w:p w:rsidR="00897366" w:rsidRPr="006B425F" w:rsidRDefault="00897366" w:rsidP="00867D02">
      <w:pPr>
        <w:pStyle w:val="HTMLBody"/>
        <w:rPr>
          <w:rFonts w:cs="Arial"/>
          <w:color w:val="auto"/>
        </w:rPr>
      </w:pPr>
    </w:p>
    <w:p w:rsidR="00E85C0B" w:rsidRPr="006B425F" w:rsidRDefault="00E85C0B" w:rsidP="005C302E">
      <w:pPr>
        <w:pStyle w:val="HTMLBody"/>
        <w:numPr>
          <w:ilvl w:val="0"/>
          <w:numId w:val="2"/>
        </w:numPr>
        <w:rPr>
          <w:rFonts w:cs="Arial"/>
          <w:color w:val="auto"/>
        </w:rPr>
      </w:pPr>
      <w:r w:rsidRPr="006B425F">
        <w:rPr>
          <w:rFonts w:cs="Arial"/>
          <w:color w:val="auto"/>
        </w:rPr>
        <w:t>Academic programming such as stu</w:t>
      </w:r>
      <w:r w:rsidR="00897366" w:rsidRPr="006B425F">
        <w:rPr>
          <w:rFonts w:cs="Arial"/>
          <w:color w:val="auto"/>
        </w:rPr>
        <w:t xml:space="preserve">dy abroad, student exchange, research, </w:t>
      </w:r>
      <w:r w:rsidRPr="006B425F">
        <w:rPr>
          <w:rFonts w:cs="Arial"/>
          <w:color w:val="auto"/>
        </w:rPr>
        <w:t>internships</w:t>
      </w:r>
      <w:r w:rsidR="00052E12" w:rsidRPr="006B425F">
        <w:rPr>
          <w:rFonts w:cs="Arial"/>
          <w:color w:val="auto"/>
        </w:rPr>
        <w:t xml:space="preserve">, </w:t>
      </w:r>
      <w:r w:rsidR="00DF4F56" w:rsidRPr="006B425F">
        <w:rPr>
          <w:rFonts w:cs="Arial"/>
          <w:color w:val="auto"/>
        </w:rPr>
        <w:t xml:space="preserve">practical training, distance learning, continuing education, </w:t>
      </w:r>
      <w:r w:rsidR="00052E12" w:rsidRPr="006B425F">
        <w:rPr>
          <w:rFonts w:cs="Arial"/>
          <w:color w:val="auto"/>
        </w:rPr>
        <w:t>cooperative education</w:t>
      </w:r>
      <w:r w:rsidR="005C302E">
        <w:rPr>
          <w:rFonts w:cs="Arial"/>
          <w:color w:val="auto"/>
        </w:rPr>
        <w:t xml:space="preserve"> and service learning.</w:t>
      </w:r>
      <w:r w:rsidRPr="006B425F">
        <w:rPr>
          <w:rFonts w:cs="Arial"/>
          <w:color w:val="auto"/>
        </w:rPr>
        <w:t xml:space="preserve"> </w:t>
      </w:r>
    </w:p>
    <w:p w:rsidR="00E85C0B" w:rsidRPr="006B425F" w:rsidRDefault="00553070" w:rsidP="005C302E">
      <w:pPr>
        <w:pStyle w:val="HTMLBody"/>
        <w:numPr>
          <w:ilvl w:val="0"/>
          <w:numId w:val="2"/>
        </w:numPr>
        <w:rPr>
          <w:rFonts w:cs="Arial"/>
          <w:color w:val="auto"/>
        </w:rPr>
      </w:pPr>
      <w:r w:rsidRPr="006B425F">
        <w:rPr>
          <w:rFonts w:cs="Arial"/>
          <w:color w:val="auto"/>
        </w:rPr>
        <w:t>E</w:t>
      </w:r>
      <w:r w:rsidR="00E85C0B" w:rsidRPr="006B425F">
        <w:rPr>
          <w:rFonts w:cs="Arial"/>
          <w:color w:val="auto"/>
        </w:rPr>
        <w:t>xchanges for</w:t>
      </w:r>
      <w:r w:rsidR="005C302E">
        <w:rPr>
          <w:rFonts w:cs="Arial"/>
          <w:color w:val="auto"/>
        </w:rPr>
        <w:t xml:space="preserve"> research, training or teaching.</w:t>
      </w:r>
      <w:r w:rsidR="00E85C0B" w:rsidRPr="006B425F">
        <w:rPr>
          <w:rFonts w:cs="Arial"/>
          <w:color w:val="auto"/>
        </w:rPr>
        <w:t xml:space="preserve"> </w:t>
      </w:r>
    </w:p>
    <w:p w:rsidR="00E85C0B" w:rsidRPr="006B425F" w:rsidRDefault="00E85C0B" w:rsidP="005C302E">
      <w:pPr>
        <w:pStyle w:val="HTMLBody"/>
        <w:numPr>
          <w:ilvl w:val="0"/>
          <w:numId w:val="2"/>
        </w:numPr>
        <w:rPr>
          <w:rFonts w:cs="Arial"/>
          <w:color w:val="auto"/>
        </w:rPr>
      </w:pPr>
      <w:r w:rsidRPr="006B425F">
        <w:rPr>
          <w:rFonts w:cs="Arial"/>
          <w:color w:val="auto"/>
        </w:rPr>
        <w:t>Collaborative research pro</w:t>
      </w:r>
      <w:r w:rsidR="005C302E">
        <w:rPr>
          <w:rFonts w:cs="Arial"/>
          <w:color w:val="auto"/>
        </w:rPr>
        <w:t>jects, workshops or conferences.</w:t>
      </w:r>
      <w:r w:rsidRPr="006B425F">
        <w:rPr>
          <w:rFonts w:cs="Arial"/>
          <w:color w:val="auto"/>
        </w:rPr>
        <w:t xml:space="preserve"> </w:t>
      </w:r>
    </w:p>
    <w:p w:rsidR="00E85C0B" w:rsidRPr="006B425F" w:rsidRDefault="00E85C0B" w:rsidP="005C302E">
      <w:pPr>
        <w:pStyle w:val="HTMLBody"/>
        <w:numPr>
          <w:ilvl w:val="0"/>
          <w:numId w:val="2"/>
        </w:numPr>
        <w:rPr>
          <w:rFonts w:cs="Arial"/>
          <w:color w:val="auto"/>
        </w:rPr>
      </w:pPr>
      <w:r w:rsidRPr="006B425F">
        <w:rPr>
          <w:rFonts w:cs="Arial"/>
          <w:color w:val="auto"/>
        </w:rPr>
        <w:t>Exchanges of other institution</w:t>
      </w:r>
      <w:r w:rsidR="005C302E">
        <w:rPr>
          <w:rFonts w:cs="Arial"/>
          <w:color w:val="auto"/>
        </w:rPr>
        <w:t>al professionals or information.</w:t>
      </w:r>
    </w:p>
    <w:p w:rsidR="00E85C0B" w:rsidRPr="006B425F" w:rsidRDefault="00E85C0B" w:rsidP="00867D02">
      <w:pPr>
        <w:pStyle w:val="HTMLBody"/>
        <w:rPr>
          <w:rFonts w:cs="Arial"/>
          <w:color w:val="auto"/>
        </w:rPr>
      </w:pPr>
    </w:p>
    <w:p w:rsidR="00E85C0B" w:rsidRPr="006B425F" w:rsidRDefault="000E3A5A" w:rsidP="00867D02">
      <w:pPr>
        <w:pStyle w:val="HTMLBody"/>
        <w:rPr>
          <w:rFonts w:cs="Arial"/>
          <w:color w:val="auto"/>
        </w:rPr>
      </w:pPr>
      <w:r w:rsidRPr="006B425F">
        <w:rPr>
          <w:rFonts w:cs="Arial"/>
          <w:color w:val="auto"/>
        </w:rPr>
        <w:t>Supplemental</w:t>
      </w:r>
      <w:r w:rsidR="00E85C0B" w:rsidRPr="006B425F">
        <w:rPr>
          <w:rFonts w:cs="Arial"/>
          <w:color w:val="auto"/>
        </w:rPr>
        <w:t xml:space="preserve"> agreements governing all areas of cooperation</w:t>
      </w:r>
      <w:r w:rsidRPr="006B425F">
        <w:rPr>
          <w:rFonts w:cs="Arial"/>
          <w:color w:val="auto"/>
        </w:rPr>
        <w:t xml:space="preserve"> under this International </w:t>
      </w:r>
      <w:r w:rsidR="00975E84">
        <w:rPr>
          <w:rFonts w:cs="Arial"/>
          <w:color w:val="auto"/>
        </w:rPr>
        <w:t xml:space="preserve">Memorandum of Understanding </w:t>
      </w:r>
      <w:r w:rsidR="00E85C0B" w:rsidRPr="006B425F">
        <w:rPr>
          <w:rFonts w:cs="Arial"/>
          <w:color w:val="auto"/>
        </w:rPr>
        <w:t xml:space="preserve">shall be negotiated and decided separately and shall come into effect upon the signature of the </w:t>
      </w:r>
      <w:r w:rsidR="00123239" w:rsidRPr="006B425F">
        <w:rPr>
          <w:rFonts w:cs="Arial"/>
          <w:color w:val="auto"/>
        </w:rPr>
        <w:t xml:space="preserve">authorized </w:t>
      </w:r>
      <w:r w:rsidR="001272D5" w:rsidRPr="006B425F">
        <w:rPr>
          <w:rFonts w:cs="Arial"/>
          <w:color w:val="auto"/>
        </w:rPr>
        <w:t>institutional representative</w:t>
      </w:r>
      <w:r w:rsidRPr="006B425F">
        <w:rPr>
          <w:rFonts w:cs="Arial"/>
          <w:color w:val="auto"/>
        </w:rPr>
        <w:t>.</w:t>
      </w:r>
    </w:p>
    <w:p w:rsidR="00E85C0B" w:rsidRPr="006B425F" w:rsidRDefault="00E85C0B" w:rsidP="00867D02">
      <w:pPr>
        <w:pStyle w:val="HTMLBody"/>
        <w:rPr>
          <w:rFonts w:cs="Arial"/>
          <w:color w:val="auto"/>
        </w:rPr>
      </w:pPr>
    </w:p>
    <w:p w:rsidR="00E85C0B" w:rsidRPr="006B425F" w:rsidRDefault="00E85C0B" w:rsidP="00867D02">
      <w:pPr>
        <w:pStyle w:val="HTMLBody"/>
        <w:rPr>
          <w:rFonts w:cs="Arial"/>
          <w:color w:val="auto"/>
        </w:rPr>
      </w:pPr>
      <w:r w:rsidRPr="006B425F">
        <w:rPr>
          <w:rFonts w:cs="Arial"/>
          <w:color w:val="auto"/>
        </w:rPr>
        <w:t>The agreement comes into force at the time of signing and is valid from one year to the next.  One year’s written notice is required for termination of this agreement.</w:t>
      </w:r>
    </w:p>
    <w:p w:rsidR="00E85C0B" w:rsidRPr="006B425F" w:rsidRDefault="00E85C0B" w:rsidP="00867D02">
      <w:pPr>
        <w:pStyle w:val="HTMLBody"/>
        <w:rPr>
          <w:rFonts w:cs="Arial"/>
          <w:color w:val="auto"/>
        </w:rPr>
      </w:pPr>
    </w:p>
    <w:tbl>
      <w:tblPr>
        <w:tblW w:w="0" w:type="auto"/>
        <w:tblLayout w:type="fixed"/>
        <w:tblLook w:val="01E0" w:firstRow="1" w:lastRow="1" w:firstColumn="1" w:lastColumn="1" w:noHBand="0" w:noVBand="0"/>
      </w:tblPr>
      <w:tblGrid>
        <w:gridCol w:w="4608"/>
        <w:gridCol w:w="288"/>
        <w:gridCol w:w="4608"/>
      </w:tblGrid>
      <w:tr w:rsidR="002D457B" w:rsidRPr="00D202A8" w:rsidTr="00D202A8">
        <w:tc>
          <w:tcPr>
            <w:tcW w:w="4608" w:type="dxa"/>
          </w:tcPr>
          <w:p w:rsidR="002D457B" w:rsidRPr="00D202A8" w:rsidRDefault="002D457B" w:rsidP="00867D02">
            <w:pPr>
              <w:pStyle w:val="HTMLBody"/>
              <w:rPr>
                <w:rFonts w:cs="Arial"/>
                <w:color w:val="auto"/>
              </w:rPr>
            </w:pPr>
            <w:r w:rsidRPr="00D202A8">
              <w:rPr>
                <w:rFonts w:cs="Arial"/>
                <w:color w:val="auto"/>
              </w:rPr>
              <w:t>On Behalf of Clemson University:</w:t>
            </w:r>
          </w:p>
        </w:tc>
        <w:tc>
          <w:tcPr>
            <w:tcW w:w="288" w:type="dxa"/>
          </w:tcPr>
          <w:p w:rsidR="002D457B" w:rsidRPr="00D202A8" w:rsidRDefault="002D457B" w:rsidP="00867D02">
            <w:pPr>
              <w:pStyle w:val="HTMLBody"/>
              <w:rPr>
                <w:rFonts w:cs="Arial"/>
                <w:color w:val="auto"/>
              </w:rPr>
            </w:pPr>
          </w:p>
        </w:tc>
        <w:tc>
          <w:tcPr>
            <w:tcW w:w="4608" w:type="dxa"/>
          </w:tcPr>
          <w:p w:rsidR="002D457B" w:rsidRPr="00D202A8" w:rsidRDefault="002D457B" w:rsidP="00867D02">
            <w:pPr>
              <w:pStyle w:val="HTMLBody"/>
              <w:rPr>
                <w:rFonts w:cs="Arial"/>
                <w:color w:val="auto"/>
              </w:rPr>
            </w:pPr>
            <w:r w:rsidRPr="00D202A8">
              <w:rPr>
                <w:rFonts w:cs="Arial"/>
                <w:color w:val="auto"/>
              </w:rPr>
              <w:t xml:space="preserve">On Behalf of </w:t>
            </w:r>
            <w:r w:rsidR="00BC0F70" w:rsidRPr="00BC0F70">
              <w:rPr>
                <w:rFonts w:cs="Arial"/>
                <w:color w:val="auto"/>
              </w:rPr>
              <w:t>Name Of Institution</w:t>
            </w:r>
            <w:r w:rsidR="005C302E" w:rsidRPr="00D202A8">
              <w:rPr>
                <w:rFonts w:cs="Arial"/>
                <w:color w:val="auto"/>
              </w:rPr>
              <w:t>:</w:t>
            </w:r>
          </w:p>
        </w:tc>
      </w:tr>
      <w:tr w:rsidR="002D457B" w:rsidRPr="00D202A8" w:rsidTr="00D202A8">
        <w:tc>
          <w:tcPr>
            <w:tcW w:w="4608" w:type="dxa"/>
            <w:tcBorders>
              <w:bottom w:val="single" w:sz="4" w:space="0" w:color="auto"/>
            </w:tcBorders>
          </w:tcPr>
          <w:p w:rsidR="002D457B" w:rsidRPr="00D202A8" w:rsidRDefault="002D457B" w:rsidP="00867D02">
            <w:pPr>
              <w:pStyle w:val="HTMLBody"/>
              <w:rPr>
                <w:rFonts w:cs="Arial"/>
                <w:color w:val="auto"/>
              </w:rPr>
            </w:pPr>
          </w:p>
          <w:p w:rsidR="002D457B" w:rsidRPr="00D202A8" w:rsidRDefault="002D457B" w:rsidP="00867D02">
            <w:pPr>
              <w:pStyle w:val="HTMLBody"/>
              <w:rPr>
                <w:rFonts w:cs="Arial"/>
                <w:color w:val="auto"/>
              </w:rPr>
            </w:pPr>
          </w:p>
          <w:p w:rsidR="002D457B" w:rsidRPr="00D202A8" w:rsidRDefault="002D457B" w:rsidP="00867D02">
            <w:pPr>
              <w:pStyle w:val="HTMLBody"/>
              <w:rPr>
                <w:rFonts w:cs="Arial"/>
                <w:color w:val="auto"/>
              </w:rPr>
            </w:pPr>
          </w:p>
        </w:tc>
        <w:tc>
          <w:tcPr>
            <w:tcW w:w="288" w:type="dxa"/>
          </w:tcPr>
          <w:p w:rsidR="002D457B" w:rsidRPr="00D202A8" w:rsidRDefault="002D457B" w:rsidP="00867D02">
            <w:pPr>
              <w:pStyle w:val="HTMLBody"/>
              <w:rPr>
                <w:rFonts w:cs="Arial"/>
                <w:color w:val="auto"/>
              </w:rPr>
            </w:pPr>
          </w:p>
        </w:tc>
        <w:tc>
          <w:tcPr>
            <w:tcW w:w="4608" w:type="dxa"/>
            <w:tcBorders>
              <w:bottom w:val="single" w:sz="4" w:space="0" w:color="auto"/>
            </w:tcBorders>
          </w:tcPr>
          <w:p w:rsidR="002D457B" w:rsidRPr="00D202A8" w:rsidRDefault="002D457B" w:rsidP="00867D02">
            <w:pPr>
              <w:pStyle w:val="HTMLBody"/>
              <w:rPr>
                <w:rFonts w:cs="Arial"/>
                <w:color w:val="auto"/>
              </w:rPr>
            </w:pPr>
          </w:p>
        </w:tc>
      </w:tr>
      <w:tr w:rsidR="002D457B" w:rsidRPr="00D202A8" w:rsidTr="00D202A8">
        <w:tc>
          <w:tcPr>
            <w:tcW w:w="4608" w:type="dxa"/>
            <w:tcBorders>
              <w:top w:val="single" w:sz="4" w:space="0" w:color="auto"/>
            </w:tcBorders>
          </w:tcPr>
          <w:p w:rsidR="002D457B" w:rsidRDefault="004D0342" w:rsidP="00867D02">
            <w:pPr>
              <w:pStyle w:val="HTMLBody"/>
              <w:rPr>
                <w:rFonts w:cs="Arial"/>
                <w:color w:val="auto"/>
              </w:rPr>
            </w:pPr>
            <w:r>
              <w:rPr>
                <w:rFonts w:cs="Arial"/>
                <w:color w:val="auto"/>
              </w:rPr>
              <w:t>Nadim Aziz</w:t>
            </w:r>
            <w:r w:rsidR="00E54F6E">
              <w:rPr>
                <w:rFonts w:cs="Arial"/>
                <w:color w:val="auto"/>
              </w:rPr>
              <w:t>, Ph.D., F.ASCE</w:t>
            </w:r>
          </w:p>
          <w:p w:rsidR="00DA33A8" w:rsidRPr="00D202A8" w:rsidRDefault="00E54F6E" w:rsidP="00867D02">
            <w:pPr>
              <w:pStyle w:val="HTMLBody"/>
              <w:rPr>
                <w:rFonts w:cs="Arial"/>
                <w:color w:val="auto"/>
              </w:rPr>
            </w:pPr>
            <w:r>
              <w:rPr>
                <w:rFonts w:cs="Arial"/>
                <w:color w:val="auto"/>
              </w:rPr>
              <w:t xml:space="preserve">Interim </w:t>
            </w:r>
            <w:r w:rsidR="00DA33A8">
              <w:rPr>
                <w:rFonts w:cs="Arial"/>
                <w:color w:val="auto"/>
              </w:rPr>
              <w:t>Vice President for Academic Affairs</w:t>
            </w:r>
            <w:r>
              <w:rPr>
                <w:rFonts w:cs="Arial"/>
                <w:color w:val="auto"/>
              </w:rPr>
              <w:t xml:space="preserve"> and Provost</w:t>
            </w:r>
          </w:p>
        </w:tc>
        <w:tc>
          <w:tcPr>
            <w:tcW w:w="288" w:type="dxa"/>
          </w:tcPr>
          <w:p w:rsidR="002D457B" w:rsidRPr="00D202A8" w:rsidRDefault="002D457B" w:rsidP="00867D02">
            <w:pPr>
              <w:pStyle w:val="HTMLBody"/>
              <w:rPr>
                <w:rFonts w:cs="Arial"/>
                <w:color w:val="auto"/>
              </w:rPr>
            </w:pPr>
          </w:p>
        </w:tc>
        <w:tc>
          <w:tcPr>
            <w:tcW w:w="4608" w:type="dxa"/>
            <w:tcBorders>
              <w:top w:val="single" w:sz="4" w:space="0" w:color="auto"/>
            </w:tcBorders>
          </w:tcPr>
          <w:p w:rsidR="002D457B" w:rsidRPr="00D202A8" w:rsidRDefault="002D457B" w:rsidP="00867D02">
            <w:pPr>
              <w:pStyle w:val="HTMLBody"/>
              <w:rPr>
                <w:rFonts w:cs="Arial"/>
                <w:color w:val="auto"/>
              </w:rPr>
            </w:pPr>
            <w:r w:rsidRPr="00D202A8">
              <w:rPr>
                <w:rFonts w:cs="Arial"/>
                <w:color w:val="auto"/>
              </w:rPr>
              <w:t>Name</w:t>
            </w:r>
          </w:p>
          <w:p w:rsidR="002D457B" w:rsidRPr="00D202A8" w:rsidRDefault="002D457B" w:rsidP="00867D02">
            <w:pPr>
              <w:pStyle w:val="HTMLBody"/>
              <w:rPr>
                <w:rFonts w:cs="Arial"/>
                <w:color w:val="auto"/>
              </w:rPr>
            </w:pPr>
            <w:r w:rsidRPr="00D202A8">
              <w:rPr>
                <w:rFonts w:cs="Arial"/>
                <w:color w:val="auto"/>
              </w:rPr>
              <w:t>Title</w:t>
            </w:r>
          </w:p>
        </w:tc>
      </w:tr>
      <w:tr w:rsidR="002D457B" w:rsidRPr="00D202A8" w:rsidTr="00D202A8">
        <w:tc>
          <w:tcPr>
            <w:tcW w:w="4608" w:type="dxa"/>
          </w:tcPr>
          <w:p w:rsidR="002D457B" w:rsidRPr="00D202A8" w:rsidRDefault="002D457B" w:rsidP="00867D02">
            <w:pPr>
              <w:pStyle w:val="HTMLBody"/>
              <w:rPr>
                <w:rFonts w:cs="Arial"/>
                <w:color w:val="auto"/>
              </w:rPr>
            </w:pPr>
          </w:p>
          <w:p w:rsidR="002D457B" w:rsidRPr="00D202A8" w:rsidRDefault="002D457B" w:rsidP="00867D02">
            <w:pPr>
              <w:pStyle w:val="HTMLBody"/>
              <w:rPr>
                <w:rFonts w:cs="Arial"/>
                <w:color w:val="auto"/>
              </w:rPr>
            </w:pPr>
            <w:r w:rsidRPr="00D202A8">
              <w:rPr>
                <w:rFonts w:cs="Arial"/>
                <w:color w:val="auto"/>
              </w:rPr>
              <w:t>Date: __________________________________</w:t>
            </w:r>
          </w:p>
          <w:p w:rsidR="002D457B" w:rsidRPr="00D202A8" w:rsidRDefault="002D457B" w:rsidP="00867D02">
            <w:pPr>
              <w:pStyle w:val="HTMLBody"/>
              <w:rPr>
                <w:rFonts w:cs="Arial"/>
                <w:color w:val="auto"/>
              </w:rPr>
            </w:pPr>
          </w:p>
        </w:tc>
        <w:tc>
          <w:tcPr>
            <w:tcW w:w="288" w:type="dxa"/>
          </w:tcPr>
          <w:p w:rsidR="002D457B" w:rsidRPr="00D202A8" w:rsidRDefault="002D457B" w:rsidP="00867D02">
            <w:pPr>
              <w:pStyle w:val="HTMLBody"/>
              <w:rPr>
                <w:rFonts w:cs="Arial"/>
                <w:color w:val="auto"/>
              </w:rPr>
            </w:pPr>
          </w:p>
        </w:tc>
        <w:tc>
          <w:tcPr>
            <w:tcW w:w="4608" w:type="dxa"/>
          </w:tcPr>
          <w:p w:rsidR="002D457B" w:rsidRPr="00D202A8" w:rsidRDefault="002D457B" w:rsidP="00867D02">
            <w:pPr>
              <w:pStyle w:val="HTMLBody"/>
              <w:rPr>
                <w:rFonts w:cs="Arial"/>
                <w:color w:val="auto"/>
              </w:rPr>
            </w:pPr>
          </w:p>
          <w:p w:rsidR="002D457B" w:rsidRPr="00D202A8" w:rsidRDefault="002D457B" w:rsidP="00867D02">
            <w:pPr>
              <w:pStyle w:val="HTMLBody"/>
              <w:rPr>
                <w:rFonts w:cs="Arial"/>
                <w:color w:val="auto"/>
              </w:rPr>
            </w:pPr>
            <w:r w:rsidRPr="00D202A8">
              <w:rPr>
                <w:rFonts w:cs="Arial"/>
                <w:color w:val="auto"/>
              </w:rPr>
              <w:t>Date: __________________________________</w:t>
            </w:r>
          </w:p>
        </w:tc>
      </w:tr>
    </w:tbl>
    <w:p w:rsidR="00ED4E20" w:rsidRPr="006B425F" w:rsidRDefault="00ED4E20" w:rsidP="005C302E">
      <w:pPr>
        <w:pStyle w:val="HTMLBody"/>
      </w:pPr>
    </w:p>
    <w:sectPr w:rsidR="00ED4E20" w:rsidRPr="006B425F" w:rsidSect="005C302E">
      <w:pgSz w:w="12240" w:h="15840"/>
      <w:pgMar w:top="1152"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844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7A0D84"/>
    <w:multiLevelType w:val="hybridMultilevel"/>
    <w:tmpl w:val="47C25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DBF39C6"/>
    <w:multiLevelType w:val="hybridMultilevel"/>
    <w:tmpl w:val="9E98D5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EB"/>
    <w:rsid w:val="00052E12"/>
    <w:rsid w:val="000E3A5A"/>
    <w:rsid w:val="0012195B"/>
    <w:rsid w:val="00123239"/>
    <w:rsid w:val="00126DE3"/>
    <w:rsid w:val="001272D5"/>
    <w:rsid w:val="0017433C"/>
    <w:rsid w:val="001A036D"/>
    <w:rsid w:val="001F4C9A"/>
    <w:rsid w:val="002528D3"/>
    <w:rsid w:val="002D457B"/>
    <w:rsid w:val="00356C42"/>
    <w:rsid w:val="003F003D"/>
    <w:rsid w:val="004542F8"/>
    <w:rsid w:val="004D0342"/>
    <w:rsid w:val="004F5BB8"/>
    <w:rsid w:val="00553070"/>
    <w:rsid w:val="0056531D"/>
    <w:rsid w:val="00570EF2"/>
    <w:rsid w:val="0058545B"/>
    <w:rsid w:val="005C302E"/>
    <w:rsid w:val="006B425F"/>
    <w:rsid w:val="006C5BA6"/>
    <w:rsid w:val="006D06EC"/>
    <w:rsid w:val="00775894"/>
    <w:rsid w:val="007E5475"/>
    <w:rsid w:val="008647FA"/>
    <w:rsid w:val="00867D02"/>
    <w:rsid w:val="00897366"/>
    <w:rsid w:val="00975E84"/>
    <w:rsid w:val="009C48FD"/>
    <w:rsid w:val="00A55726"/>
    <w:rsid w:val="00BC0F70"/>
    <w:rsid w:val="00BC2A20"/>
    <w:rsid w:val="00BD2E82"/>
    <w:rsid w:val="00C7784F"/>
    <w:rsid w:val="00CA65E8"/>
    <w:rsid w:val="00D202A8"/>
    <w:rsid w:val="00DA33A8"/>
    <w:rsid w:val="00DF4F56"/>
    <w:rsid w:val="00E51DEB"/>
    <w:rsid w:val="00E54F6E"/>
    <w:rsid w:val="00E85C0B"/>
    <w:rsid w:val="00EC21AE"/>
    <w:rsid w:val="00ED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Pr>
      <w:rFonts w:ascii="Arial" w:hAnsi="Arial"/>
      <w:snapToGrid w:val="0"/>
      <w:color w:val="0000FF"/>
    </w:rPr>
  </w:style>
  <w:style w:type="paragraph" w:styleId="BalloonText">
    <w:name w:val="Balloon Text"/>
    <w:basedOn w:val="Normal"/>
    <w:semiHidden/>
    <w:rsid w:val="009C48FD"/>
    <w:rPr>
      <w:rFonts w:ascii="Tahoma" w:hAnsi="Tahoma" w:cs="Tahoma"/>
      <w:sz w:val="16"/>
      <w:szCs w:val="16"/>
    </w:rPr>
  </w:style>
  <w:style w:type="table" w:styleId="TableGrid">
    <w:name w:val="Table Grid"/>
    <w:basedOn w:val="TableNormal"/>
    <w:rsid w:val="006B4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Pr>
      <w:rFonts w:ascii="Arial" w:hAnsi="Arial"/>
      <w:snapToGrid w:val="0"/>
      <w:color w:val="0000FF"/>
    </w:rPr>
  </w:style>
  <w:style w:type="paragraph" w:styleId="BalloonText">
    <w:name w:val="Balloon Text"/>
    <w:basedOn w:val="Normal"/>
    <w:semiHidden/>
    <w:rsid w:val="009C48FD"/>
    <w:rPr>
      <w:rFonts w:ascii="Tahoma" w:hAnsi="Tahoma" w:cs="Tahoma"/>
      <w:sz w:val="16"/>
      <w:szCs w:val="16"/>
    </w:rPr>
  </w:style>
  <w:style w:type="table" w:styleId="TableGrid">
    <w:name w:val="Table Grid"/>
    <w:basedOn w:val="TableNormal"/>
    <w:rsid w:val="006B4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UN2\AppData\Local\Temp\Rar$DI00.434\STANDARD%20MOU_2013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EC656-39AB-4518-BE52-823DF7AE02DF}"/>
</file>

<file path=customXml/itemProps2.xml><?xml version="1.0" encoding="utf-8"?>
<ds:datastoreItem xmlns:ds="http://schemas.openxmlformats.org/officeDocument/2006/customXml" ds:itemID="{C4F5D59A-412E-4904-82AD-65397333310D}"/>
</file>

<file path=customXml/itemProps3.xml><?xml version="1.0" encoding="utf-8"?>
<ds:datastoreItem xmlns:ds="http://schemas.openxmlformats.org/officeDocument/2006/customXml" ds:itemID="{E53FF624-AACB-42BB-B3A7-36BB2E238E5A}"/>
</file>

<file path=docProps/app.xml><?xml version="1.0" encoding="utf-8"?>
<Properties xmlns="http://schemas.openxmlformats.org/officeDocument/2006/extended-properties" xmlns:vt="http://schemas.openxmlformats.org/officeDocument/2006/docPropsVTypes">
  <Template>STANDARD MOU_201310.dotm</Template>
  <TotalTime>0</TotalTime>
  <Pages>1</Pages>
  <Words>253</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Draft Agreement of Cooperation</vt:lpstr>
    </vt:vector>
  </TitlesOfParts>
  <Company>MTU</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Agreement of Cooperation</dc:title>
  <dc:creator>Windows User</dc:creator>
  <cp:lastModifiedBy>Windows User</cp:lastModifiedBy>
  <cp:revision>1</cp:revision>
  <cp:lastPrinted>2008-04-29T12:47:00Z</cp:lastPrinted>
  <dcterms:created xsi:type="dcterms:W3CDTF">2013-10-24T13:18:00Z</dcterms:created>
  <dcterms:modified xsi:type="dcterms:W3CDTF">2013-10-24T13:18:00Z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