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66D" w:rsidRDefault="0067366D" w:rsidP="00B25B35">
      <w:pPr>
        <w:jc w:val="center"/>
        <w:rPr>
          <w:b/>
          <w:bCs/>
        </w:rPr>
      </w:pPr>
      <w:r>
        <w:rPr>
          <w:b/>
          <w:bCs/>
        </w:rPr>
        <w:t>*</w:t>
      </w:r>
      <w:r w:rsidR="00697129">
        <w:rPr>
          <w:b/>
          <w:bCs/>
        </w:rPr>
        <w:t>SAMPLE</w:t>
      </w:r>
      <w:r>
        <w:rPr>
          <w:b/>
          <w:bCs/>
        </w:rPr>
        <w:t>*</w:t>
      </w:r>
      <w:r w:rsidR="00697129">
        <w:rPr>
          <w:b/>
          <w:bCs/>
        </w:rPr>
        <w:t xml:space="preserve"> </w:t>
      </w:r>
    </w:p>
    <w:p w:rsidR="00B25B35" w:rsidRDefault="003C4C35" w:rsidP="0067366D">
      <w:pPr>
        <w:jc w:val="center"/>
        <w:rPr>
          <w:b/>
          <w:bCs/>
        </w:rPr>
      </w:pPr>
      <w:r>
        <w:rPr>
          <w:b/>
          <w:bCs/>
        </w:rPr>
        <w:t>[</w:t>
      </w:r>
      <w:r w:rsidR="00952CF4">
        <w:rPr>
          <w:b/>
          <w:bCs/>
        </w:rPr>
        <w:t>“</w:t>
      </w:r>
      <w:r w:rsidR="003373F4">
        <w:rPr>
          <w:b/>
          <w:bCs/>
        </w:rPr>
        <w:t>RE-GRANT</w:t>
      </w:r>
      <w:r w:rsidR="00952CF4">
        <w:rPr>
          <w:b/>
          <w:bCs/>
        </w:rPr>
        <w:t>”</w:t>
      </w:r>
      <w:r>
        <w:rPr>
          <w:b/>
          <w:bCs/>
        </w:rPr>
        <w:t>]</w:t>
      </w:r>
      <w:r w:rsidR="0067366D">
        <w:rPr>
          <w:b/>
          <w:bCs/>
        </w:rPr>
        <w:t xml:space="preserve"> </w:t>
      </w:r>
      <w:r w:rsidR="00302F9A">
        <w:rPr>
          <w:b/>
          <w:bCs/>
        </w:rPr>
        <w:t xml:space="preserve">FISCAL </w:t>
      </w:r>
      <w:r w:rsidR="006D4060">
        <w:rPr>
          <w:b/>
          <w:bCs/>
        </w:rPr>
        <w:t>SPONSOR</w:t>
      </w:r>
      <w:r w:rsidR="00302F9A">
        <w:rPr>
          <w:b/>
          <w:bCs/>
        </w:rPr>
        <w:t>SHIP</w:t>
      </w:r>
      <w:r w:rsidR="006D4060">
        <w:rPr>
          <w:b/>
          <w:bCs/>
        </w:rPr>
        <w:t xml:space="preserve"> </w:t>
      </w:r>
      <w:r w:rsidR="00B25B35">
        <w:rPr>
          <w:b/>
          <w:bCs/>
        </w:rPr>
        <w:t>AGREEMENT</w:t>
      </w:r>
    </w:p>
    <w:p w:rsidR="0067366D" w:rsidRPr="00C3061E" w:rsidRDefault="0067366D" w:rsidP="0067366D">
      <w:pPr>
        <w:jc w:val="center"/>
        <w:rPr>
          <w:b/>
          <w:bCs/>
        </w:rPr>
      </w:pPr>
    </w:p>
    <w:p w:rsidR="00B25B35" w:rsidRDefault="00B25B35" w:rsidP="00850BD4">
      <w:pPr>
        <w:pStyle w:val="DWTNorm"/>
      </w:pPr>
      <w:r>
        <w:t xml:space="preserve">This </w:t>
      </w:r>
      <w:r w:rsidR="00302F9A">
        <w:t xml:space="preserve">Fiscal Sponsorship </w:t>
      </w:r>
      <w:r>
        <w:t>Agreement (</w:t>
      </w:r>
      <w:r w:rsidR="00302F9A">
        <w:t xml:space="preserve">this </w:t>
      </w:r>
      <w:r w:rsidRPr="00302F9A">
        <w:t>“</w:t>
      </w:r>
      <w:r w:rsidRPr="00302F9A">
        <w:rPr>
          <w:bCs/>
        </w:rPr>
        <w:t>Agreement</w:t>
      </w:r>
      <w:r w:rsidRPr="00302F9A">
        <w:t>”</w:t>
      </w:r>
      <w:r>
        <w:t xml:space="preserve">) </w:t>
      </w:r>
      <w:r w:rsidR="00302F9A">
        <w:t xml:space="preserve">is entered into </w:t>
      </w:r>
      <w:r>
        <w:t xml:space="preserve">by and between </w:t>
      </w:r>
      <w:r w:rsidR="00697129">
        <w:t>________________________</w:t>
      </w:r>
      <w:r w:rsidR="009E795F">
        <w:t xml:space="preserve"> (“</w:t>
      </w:r>
      <w:r w:rsidR="00697129">
        <w:t>Sponsor</w:t>
      </w:r>
      <w:r w:rsidR="009E795F">
        <w:t>”)</w:t>
      </w:r>
      <w:r w:rsidR="00CD2726">
        <w:t>,</w:t>
      </w:r>
      <w:r w:rsidR="009E795F">
        <w:t xml:space="preserve"> </w:t>
      </w:r>
      <w:r>
        <w:t>and</w:t>
      </w:r>
      <w:r w:rsidR="00EB7EAE">
        <w:t xml:space="preserve"> _________________</w:t>
      </w:r>
      <w:r>
        <w:t xml:space="preserve">, </w:t>
      </w:r>
      <w:r w:rsidR="009E795F">
        <w:t>(“</w:t>
      </w:r>
      <w:r w:rsidR="006F644A">
        <w:t>Grantee</w:t>
      </w:r>
      <w:r w:rsidR="009E795F">
        <w:t>”)</w:t>
      </w:r>
      <w:r>
        <w:t>.</w:t>
      </w:r>
      <w:r w:rsidR="00302F9A">
        <w:t xml:space="preserve">  This Agreement shall be effective </w:t>
      </w:r>
      <w:r w:rsidR="00CD2726">
        <w:t xml:space="preserve">as set out below at </w:t>
      </w:r>
      <w:r w:rsidR="00CD2726" w:rsidRPr="00CD2726">
        <w:rPr>
          <w:u w:val="single"/>
        </w:rPr>
        <w:t>Section 1</w:t>
      </w:r>
      <w:r w:rsidR="00302F9A">
        <w:t>.</w:t>
      </w:r>
    </w:p>
    <w:p w:rsidR="00B5166C" w:rsidRPr="00EC1601" w:rsidRDefault="009E795F" w:rsidP="00EC1601">
      <w:pPr>
        <w:pStyle w:val="DWTNorm"/>
        <w:keepNext/>
        <w:ind w:firstLine="0"/>
        <w:jc w:val="center"/>
        <w:rPr>
          <w:b/>
        </w:rPr>
      </w:pPr>
      <w:r w:rsidRPr="00EC1601">
        <w:rPr>
          <w:b/>
        </w:rPr>
        <w:t>RECITALS</w:t>
      </w:r>
    </w:p>
    <w:p w:rsidR="003E1C4E" w:rsidRDefault="00697129" w:rsidP="005F7B63">
      <w:pPr>
        <w:pStyle w:val="OutHead1"/>
      </w:pPr>
      <w:r>
        <w:t>Sponsor</w:t>
      </w:r>
      <w:r w:rsidR="009E70EF">
        <w:t xml:space="preserve"> </w:t>
      </w:r>
      <w:r w:rsidR="00B5166C">
        <w:t xml:space="preserve">has an Internal Revenue Service (“IRS”) determination letter of </w:t>
      </w:r>
      <w:r w:rsidR="00CD2726">
        <w:t>qualification</w:t>
      </w:r>
      <w:r w:rsidR="00B5166C">
        <w:t xml:space="preserve"> under Section</w:t>
      </w:r>
      <w:r w:rsidR="003C7DBE">
        <w:t> </w:t>
      </w:r>
      <w:r w:rsidR="00B5166C">
        <w:t>501(c)(3) of the Internal Revenue Code of 1986, as amended (the “Code”)</w:t>
      </w:r>
      <w:r w:rsidR="00676487">
        <w:t xml:space="preserve"> and is classified as a public charity under Code Sections 509(a)(1) and 170(b)(1)(A)(vi)</w:t>
      </w:r>
      <w:r w:rsidR="00B5166C">
        <w:t xml:space="preserve">. </w:t>
      </w:r>
      <w:r w:rsidR="00361D95">
        <w:t xml:space="preserve"> </w:t>
      </w:r>
      <w:r>
        <w:t>Sponsor</w:t>
      </w:r>
      <w:r w:rsidR="00B5166C">
        <w:t xml:space="preserve">’s </w:t>
      </w:r>
      <w:r w:rsidR="00B5166C" w:rsidRPr="00371BC6">
        <w:rPr>
          <w:szCs w:val="24"/>
        </w:rPr>
        <w:t>purposes include</w:t>
      </w:r>
      <w:r w:rsidR="002A7D0A">
        <w:rPr>
          <w:szCs w:val="24"/>
        </w:rPr>
        <w:t xml:space="preserve"> </w:t>
      </w:r>
      <w:r w:rsidR="00A15E82">
        <w:rPr>
          <w:szCs w:val="24"/>
        </w:rPr>
        <w:t>______________________</w:t>
      </w:r>
      <w:r w:rsidR="003E1C4E" w:rsidRPr="00371BC6">
        <w:rPr>
          <w:szCs w:val="24"/>
        </w:rPr>
        <w:t>;</w:t>
      </w:r>
    </w:p>
    <w:p w:rsidR="00565545" w:rsidRDefault="00B5166C" w:rsidP="005F7B63">
      <w:pPr>
        <w:pStyle w:val="OutHead1"/>
      </w:pPr>
      <w:r>
        <w:t>T</w:t>
      </w:r>
      <w:r w:rsidR="003E1C4E">
        <w:t xml:space="preserve">he </w:t>
      </w:r>
      <w:r w:rsidR="006F644A">
        <w:t xml:space="preserve">Grantee </w:t>
      </w:r>
      <w:r>
        <w:t xml:space="preserve">was formed as </w:t>
      </w:r>
      <w:r w:rsidR="0034119D">
        <w:t>[</w:t>
      </w:r>
      <w:r w:rsidRPr="0034119D">
        <w:rPr>
          <w:b/>
        </w:rPr>
        <w:t xml:space="preserve">a </w:t>
      </w:r>
      <w:r w:rsidR="006F644A" w:rsidRPr="0034119D">
        <w:rPr>
          <w:b/>
        </w:rPr>
        <w:t xml:space="preserve">Washington </w:t>
      </w:r>
      <w:r w:rsidRPr="0034119D">
        <w:rPr>
          <w:b/>
        </w:rPr>
        <w:t xml:space="preserve">nonprofit corporation on </w:t>
      </w:r>
      <w:r w:rsidR="00EB7EAE" w:rsidRPr="0034119D">
        <w:rPr>
          <w:b/>
        </w:rPr>
        <w:t>______________________</w:t>
      </w:r>
      <w:r w:rsidR="00CD2726" w:rsidRPr="0034119D">
        <w:rPr>
          <w:b/>
        </w:rPr>
        <w:t>,</w:t>
      </w:r>
      <w:r w:rsidR="0034119D">
        <w:rPr>
          <w:b/>
        </w:rPr>
        <w:t>]</w:t>
      </w:r>
      <w:r w:rsidR="00CD2726">
        <w:t xml:space="preserve"> and does not have an IRS determination </w:t>
      </w:r>
      <w:r w:rsidR="00971956">
        <w:t xml:space="preserve">letter </w:t>
      </w:r>
      <w:r w:rsidR="00CD2726">
        <w:t>of qualification under Section 501(c)(3) of the Code</w:t>
      </w:r>
      <w:r>
        <w:t xml:space="preserve">.  The </w:t>
      </w:r>
      <w:r w:rsidR="006F644A">
        <w:t>Grantee</w:t>
      </w:r>
      <w:r>
        <w:t>’s purposes include _____________________</w:t>
      </w:r>
      <w:r w:rsidR="00371BC6">
        <w:t>;</w:t>
      </w:r>
    </w:p>
    <w:p w:rsidR="00652E77" w:rsidRDefault="002A5E69" w:rsidP="00115384">
      <w:pPr>
        <w:pStyle w:val="OutHead1"/>
      </w:pPr>
      <w:r>
        <w:t>I</w:t>
      </w:r>
      <w:r w:rsidR="0084406B">
        <w:t xml:space="preserve">n furtherance of its charitable purposes, </w:t>
      </w:r>
      <w:r>
        <w:t xml:space="preserve">the </w:t>
      </w:r>
      <w:r w:rsidR="006F644A">
        <w:t xml:space="preserve">Grantee </w:t>
      </w:r>
      <w:r>
        <w:t xml:space="preserve">operates a </w:t>
      </w:r>
      <w:r w:rsidR="00906D8A">
        <w:t>p</w:t>
      </w:r>
      <w:r>
        <w:t>rogram</w:t>
      </w:r>
      <w:r w:rsidR="00906D8A">
        <w:t xml:space="preserve"> </w:t>
      </w:r>
      <w:r w:rsidR="00F56D74">
        <w:t xml:space="preserve">(the “Sponsored Program”) </w:t>
      </w:r>
      <w:r w:rsidR="00906D8A">
        <w:t xml:space="preserve">as described in the grant proposal (“Grant Proposal”) which has been approved by </w:t>
      </w:r>
      <w:r w:rsidR="00697129">
        <w:t>Sponsor’s b</w:t>
      </w:r>
      <w:r w:rsidR="00906D8A">
        <w:t xml:space="preserve">oard of </w:t>
      </w:r>
      <w:r w:rsidR="00697129">
        <w:t>directors</w:t>
      </w:r>
      <w:r w:rsidR="00906D8A">
        <w:t xml:space="preserve"> and is attached hereto as </w:t>
      </w:r>
      <w:r w:rsidR="00906D8A" w:rsidRPr="00906D8A">
        <w:rPr>
          <w:u w:val="single"/>
        </w:rPr>
        <w:t>Exhibit A</w:t>
      </w:r>
      <w:r w:rsidR="00F5770D">
        <w:t>;</w:t>
      </w:r>
    </w:p>
    <w:p w:rsidR="002E61BD" w:rsidRPr="002E61BD" w:rsidRDefault="002E61BD" w:rsidP="002E61BD">
      <w:pPr>
        <w:pStyle w:val="OutHead1"/>
      </w:pPr>
      <w:r>
        <w:t xml:space="preserve">The </w:t>
      </w:r>
      <w:r w:rsidR="006F644A">
        <w:t xml:space="preserve">Grantee </w:t>
      </w:r>
      <w:r w:rsidR="00D40A0A">
        <w:t>desires</w:t>
      </w:r>
      <w:r>
        <w:t xml:space="preserve"> to have </w:t>
      </w:r>
      <w:r w:rsidR="00697129">
        <w:t>Sponsor</w:t>
      </w:r>
      <w:r w:rsidR="009E70EF">
        <w:t xml:space="preserve"> </w:t>
      </w:r>
      <w:r>
        <w:t xml:space="preserve">act as its fiscal sponsor for the purpose of </w:t>
      </w:r>
      <w:r w:rsidR="00EB7EAE">
        <w:t xml:space="preserve">soliciting and </w:t>
      </w:r>
      <w:r>
        <w:t xml:space="preserve">receiving </w:t>
      </w:r>
      <w:r w:rsidR="009B78E8">
        <w:t xml:space="preserve">gifts, grants, contributions and other revenues (collectively, “donations”) </w:t>
      </w:r>
      <w:r>
        <w:t xml:space="preserve">and distributing such </w:t>
      </w:r>
      <w:r w:rsidR="009B78E8">
        <w:t xml:space="preserve">funds </w:t>
      </w:r>
      <w:r>
        <w:t xml:space="preserve">to the </w:t>
      </w:r>
      <w:r w:rsidR="00F35894">
        <w:t>Grantee</w:t>
      </w:r>
      <w:r w:rsidR="00EB7EAE">
        <w:t xml:space="preserve">, subject to </w:t>
      </w:r>
      <w:r w:rsidR="00697129">
        <w:t>Sponsor</w:t>
      </w:r>
      <w:r w:rsidR="00EB7EAE">
        <w:t xml:space="preserve">’s oversight, </w:t>
      </w:r>
      <w:r w:rsidR="00BE10DE">
        <w:t xml:space="preserve">to be used exclusively in support of the </w:t>
      </w:r>
      <w:r w:rsidR="006A3473">
        <w:t xml:space="preserve">Sponsored </w:t>
      </w:r>
      <w:r w:rsidR="00BE10DE">
        <w:t>Program</w:t>
      </w:r>
      <w:r>
        <w:t xml:space="preserve">; </w:t>
      </w:r>
    </w:p>
    <w:p w:rsidR="00B53D15" w:rsidRPr="00B53D15" w:rsidRDefault="00697129" w:rsidP="00B53D15">
      <w:pPr>
        <w:pStyle w:val="OutHead1"/>
      </w:pPr>
      <w:r>
        <w:t>Sponsor’s b</w:t>
      </w:r>
      <w:r w:rsidR="009610F2">
        <w:t xml:space="preserve">oard of </w:t>
      </w:r>
      <w:r>
        <w:t>directors</w:t>
      </w:r>
      <w:r w:rsidR="00745C1B">
        <w:t xml:space="preserve"> has </w:t>
      </w:r>
      <w:r w:rsidR="00565545">
        <w:t xml:space="preserve">determined that the </w:t>
      </w:r>
      <w:r w:rsidR="00B51AF4">
        <w:t xml:space="preserve">Sponsored Program </w:t>
      </w:r>
      <w:r w:rsidR="00565545">
        <w:t>further</w:t>
      </w:r>
      <w:r w:rsidR="00B51AF4">
        <w:t>s</w:t>
      </w:r>
      <w:r w:rsidR="00565545">
        <w:t xml:space="preserve"> </w:t>
      </w:r>
      <w:r>
        <w:t>Sponsor</w:t>
      </w:r>
      <w:r w:rsidR="00E94AAA">
        <w:t>’s</w:t>
      </w:r>
      <w:r w:rsidR="00EE590D">
        <w:t xml:space="preserve"> </w:t>
      </w:r>
      <w:r w:rsidR="00565545">
        <w:t>charitable g</w:t>
      </w:r>
      <w:r w:rsidR="00155D0F">
        <w:t xml:space="preserve">oals and </w:t>
      </w:r>
      <w:r w:rsidR="00676487">
        <w:t>tax-</w:t>
      </w:r>
      <w:r w:rsidR="00155D0F">
        <w:t xml:space="preserve">exempt purposes.  </w:t>
      </w:r>
      <w:r>
        <w:t>Sponsor</w:t>
      </w:r>
      <w:r w:rsidR="00AF4698">
        <w:t xml:space="preserve">’s </w:t>
      </w:r>
      <w:r>
        <w:t>b</w:t>
      </w:r>
      <w:r w:rsidR="00676487">
        <w:t xml:space="preserve">oard of </w:t>
      </w:r>
      <w:r>
        <w:t>directors</w:t>
      </w:r>
      <w:r w:rsidR="00676487">
        <w:t xml:space="preserve"> </w:t>
      </w:r>
      <w:r w:rsidR="002A7D0A">
        <w:t xml:space="preserve">has </w:t>
      </w:r>
      <w:r w:rsidR="00745C1B">
        <w:t xml:space="preserve">authorized </w:t>
      </w:r>
      <w:r>
        <w:t>Sponsor</w:t>
      </w:r>
      <w:r w:rsidR="002A7D0A">
        <w:t xml:space="preserve"> </w:t>
      </w:r>
      <w:r w:rsidR="00565545">
        <w:t xml:space="preserve">to </w:t>
      </w:r>
      <w:r w:rsidR="00745C1B">
        <w:t>enter into a</w:t>
      </w:r>
      <w:r w:rsidR="000E118F">
        <w:t xml:space="preserve"> fiscal sponsorship a</w:t>
      </w:r>
      <w:r w:rsidR="00745C1B">
        <w:t xml:space="preserve">greement with </w:t>
      </w:r>
      <w:r w:rsidR="009610F2">
        <w:t xml:space="preserve">the </w:t>
      </w:r>
      <w:r w:rsidR="006F644A">
        <w:t xml:space="preserve">Grantee </w:t>
      </w:r>
      <w:r w:rsidR="000E118F">
        <w:t xml:space="preserve">whereby </w:t>
      </w:r>
      <w:r>
        <w:t>Sponsor</w:t>
      </w:r>
      <w:r w:rsidR="002A7D0A">
        <w:t xml:space="preserve"> </w:t>
      </w:r>
      <w:r w:rsidR="000E118F">
        <w:t xml:space="preserve">will </w:t>
      </w:r>
      <w:r w:rsidR="000E118F" w:rsidRPr="000E118F">
        <w:t xml:space="preserve">receive </w:t>
      </w:r>
      <w:r w:rsidR="009B78E8">
        <w:t>donations</w:t>
      </w:r>
      <w:r w:rsidR="009B78E8" w:rsidRPr="000E118F">
        <w:t xml:space="preserve"> </w:t>
      </w:r>
      <w:r w:rsidR="000E118F" w:rsidRPr="000E118F">
        <w:t xml:space="preserve">on its own behalf and disburse </w:t>
      </w:r>
      <w:r w:rsidR="00636B0F">
        <w:t>such funds</w:t>
      </w:r>
      <w:r w:rsidR="000E118F" w:rsidRPr="000E118F">
        <w:t xml:space="preserve"> to the </w:t>
      </w:r>
      <w:r w:rsidR="006F644A">
        <w:t xml:space="preserve">Grantee </w:t>
      </w:r>
      <w:r w:rsidR="00CD2726">
        <w:t xml:space="preserve">in support of the </w:t>
      </w:r>
      <w:r w:rsidR="006A3473">
        <w:t xml:space="preserve">Sponsored </w:t>
      </w:r>
      <w:r w:rsidR="00CD2726">
        <w:t>Program</w:t>
      </w:r>
      <w:r w:rsidR="0015360C">
        <w:t>, in accordance with the terms and conditions of this Agreement</w:t>
      </w:r>
      <w:r w:rsidR="006F644A">
        <w:t>.</w:t>
      </w:r>
    </w:p>
    <w:p w:rsidR="00B25B35" w:rsidRDefault="008773BC" w:rsidP="006F644A">
      <w:pPr>
        <w:pStyle w:val="DWTNorm"/>
        <w:keepNext/>
      </w:pPr>
      <w:r>
        <w:rPr>
          <w:b/>
        </w:rPr>
        <w:t xml:space="preserve">NOW, THEREFORE, </w:t>
      </w:r>
      <w:r w:rsidR="00B25B35">
        <w:t xml:space="preserve">the </w:t>
      </w:r>
      <w:r w:rsidR="009E70EF">
        <w:t>parties</w:t>
      </w:r>
      <w:r w:rsidR="00097F03">
        <w:t xml:space="preserve"> </w:t>
      </w:r>
      <w:r w:rsidR="009E795F">
        <w:t xml:space="preserve">hereby </w:t>
      </w:r>
      <w:r w:rsidR="00B25B35">
        <w:t>agree as follows:</w:t>
      </w:r>
    </w:p>
    <w:p w:rsidR="00CD2726" w:rsidRPr="006F644A" w:rsidRDefault="00CD2726">
      <w:pPr>
        <w:pStyle w:val="OutHead2"/>
        <w:keepNext w:val="0"/>
        <w:ind w:left="0" w:firstLine="720"/>
      </w:pPr>
      <w:r>
        <w:rPr>
          <w:b/>
        </w:rPr>
        <w:t>Effective Date</w:t>
      </w:r>
      <w:r w:rsidRPr="006F644A">
        <w:rPr>
          <w:b/>
        </w:rPr>
        <w:t>.</w:t>
      </w:r>
      <w:r>
        <w:t xml:space="preserve">  This Agreement shall become </w:t>
      </w:r>
      <w:r w:rsidR="00EB7EAE">
        <w:t>effective on ______________</w:t>
      </w:r>
      <w:r w:rsidR="00A44C03">
        <w:t>,</w:t>
      </w:r>
      <w:r w:rsidR="00B51AF4">
        <w:t xml:space="preserve"> 20_</w:t>
      </w:r>
      <w:r w:rsidR="0012196C">
        <w:t>_</w:t>
      </w:r>
      <w:r w:rsidR="00EB7EAE">
        <w:t xml:space="preserve">.  </w:t>
      </w:r>
    </w:p>
    <w:p w:rsidR="001C1B15" w:rsidRPr="001C1B15" w:rsidRDefault="001C1B15">
      <w:pPr>
        <w:pStyle w:val="OutHead2"/>
        <w:spacing w:before="240"/>
        <w:rPr>
          <w:b/>
        </w:rPr>
      </w:pPr>
      <w:r w:rsidRPr="001C1B15">
        <w:rPr>
          <w:b/>
        </w:rPr>
        <w:t>Fiscal Sponsorship.</w:t>
      </w:r>
    </w:p>
    <w:p w:rsidR="001C1B15" w:rsidRPr="001C1B15" w:rsidRDefault="006A3473" w:rsidP="001C1B15">
      <w:pPr>
        <w:pStyle w:val="OutHead3"/>
        <w:rPr>
          <w:b/>
        </w:rPr>
      </w:pPr>
      <w:r w:rsidRPr="006A3473">
        <w:rPr>
          <w:b/>
        </w:rPr>
        <w:t>Sponsored</w:t>
      </w:r>
      <w:r>
        <w:t xml:space="preserve"> </w:t>
      </w:r>
      <w:r w:rsidR="001C1B15" w:rsidRPr="001C1B15">
        <w:rPr>
          <w:b/>
        </w:rPr>
        <w:t>Program Activities.</w:t>
      </w:r>
      <w:r w:rsidR="001C1B15">
        <w:rPr>
          <w:b/>
        </w:rPr>
        <w:t xml:space="preserve">  </w:t>
      </w:r>
      <w:r w:rsidR="001C1B15">
        <w:t xml:space="preserve">The Grantee’s officers shall act as principal coordinators of the </w:t>
      </w:r>
      <w:r>
        <w:t xml:space="preserve">Sponsored </w:t>
      </w:r>
      <w:r w:rsidR="001C1B15">
        <w:t xml:space="preserve">Program.  </w:t>
      </w:r>
      <w:r w:rsidR="00697129">
        <w:t>Sponsor</w:t>
      </w:r>
      <w:r w:rsidR="001C1B15">
        <w:t xml:space="preserve"> retains oversight </w:t>
      </w:r>
      <w:r w:rsidR="00F56D74">
        <w:t>authority</w:t>
      </w:r>
      <w:r w:rsidR="001C1B15">
        <w:t xml:space="preserve"> to ensure that the funds disbursed by </w:t>
      </w:r>
      <w:r w:rsidR="00697129">
        <w:t>Sponsor</w:t>
      </w:r>
      <w:r w:rsidR="001C1B15">
        <w:t xml:space="preserve"> to the Grantee in support of the </w:t>
      </w:r>
      <w:r>
        <w:t xml:space="preserve">Sponsored </w:t>
      </w:r>
      <w:r w:rsidR="001C1B15">
        <w:t>Program are used for their intended charitable purposes.</w:t>
      </w:r>
    </w:p>
    <w:p w:rsidR="00D6397C" w:rsidRPr="00EB1F68" w:rsidRDefault="00A90985" w:rsidP="004709B8">
      <w:pPr>
        <w:pStyle w:val="OutHead3"/>
      </w:pPr>
      <w:r>
        <w:rPr>
          <w:b/>
        </w:rPr>
        <w:t xml:space="preserve">Receipt and </w:t>
      </w:r>
      <w:r w:rsidR="00636B0F" w:rsidRPr="00EB1F68">
        <w:rPr>
          <w:b/>
        </w:rPr>
        <w:t>Disbursement of</w:t>
      </w:r>
      <w:r w:rsidR="00EB62C6" w:rsidRPr="00EB1F68">
        <w:rPr>
          <w:b/>
        </w:rPr>
        <w:t xml:space="preserve"> Funds</w:t>
      </w:r>
      <w:r w:rsidR="007A5E36" w:rsidRPr="00EB1F68">
        <w:rPr>
          <w:b/>
        </w:rPr>
        <w:t>; Variance Power</w:t>
      </w:r>
      <w:r w:rsidR="00EB62C6" w:rsidRPr="00EB1F68">
        <w:rPr>
          <w:b/>
        </w:rPr>
        <w:t>.</w:t>
      </w:r>
      <w:r w:rsidR="00EB62C6" w:rsidRPr="00EB1F68">
        <w:t xml:space="preserve">  </w:t>
      </w:r>
      <w:r>
        <w:t xml:space="preserve">In connection with its sponsorship of the Grantee, </w:t>
      </w:r>
      <w:r w:rsidR="00697129">
        <w:t>Sponsor</w:t>
      </w:r>
      <w:r>
        <w:t xml:space="preserve"> agrees to receive donations </w:t>
      </w:r>
      <w:r w:rsidR="004709B8">
        <w:t xml:space="preserve">that are designated as made in support of the Sponsored Program (“Sponsored Program Funds”).  </w:t>
      </w:r>
      <w:r w:rsidR="00697129">
        <w:t>Sponsor</w:t>
      </w:r>
      <w:r w:rsidR="009E70EF" w:rsidRPr="00EB1F68">
        <w:t xml:space="preserve"> </w:t>
      </w:r>
      <w:r w:rsidR="00EB62C6" w:rsidRPr="00EB1F68">
        <w:t>a</w:t>
      </w:r>
      <w:r w:rsidR="00AF4698" w:rsidRPr="00EB1F68">
        <w:t>nticipates</w:t>
      </w:r>
      <w:r w:rsidR="00EB62C6" w:rsidRPr="00EB1F68">
        <w:t xml:space="preserve"> </w:t>
      </w:r>
      <w:r w:rsidR="00EB62C6" w:rsidRPr="00EB1F68">
        <w:lastRenderedPageBreak/>
        <w:t>grant</w:t>
      </w:r>
      <w:r w:rsidR="00AF4698" w:rsidRPr="00EB1F68">
        <w:t>ing</w:t>
      </w:r>
      <w:r w:rsidR="00EB62C6" w:rsidRPr="00EB1F68">
        <w:t xml:space="preserve"> </w:t>
      </w:r>
      <w:r w:rsidR="004709B8">
        <w:t>Sponsored Program Funds</w:t>
      </w:r>
      <w:r w:rsidR="004709B8" w:rsidRPr="00EB1F68">
        <w:t xml:space="preserve"> </w:t>
      </w:r>
      <w:r w:rsidR="00EB62C6" w:rsidRPr="00EB1F68">
        <w:t xml:space="preserve">to </w:t>
      </w:r>
      <w:r w:rsidR="006446BC" w:rsidRPr="00EB1F68">
        <w:t xml:space="preserve">the </w:t>
      </w:r>
      <w:r w:rsidR="006F644A" w:rsidRPr="00EB1F68">
        <w:t>Grantee</w:t>
      </w:r>
      <w:r w:rsidR="004709B8">
        <w:t>,</w:t>
      </w:r>
      <w:r w:rsidR="006F644A" w:rsidRPr="00EB1F68">
        <w:t xml:space="preserve"> </w:t>
      </w:r>
      <w:r w:rsidR="00EB62C6" w:rsidRPr="00EB1F68">
        <w:t xml:space="preserve">in furtherance of the </w:t>
      </w:r>
      <w:r w:rsidR="006A3473" w:rsidRPr="00EB1F68">
        <w:t xml:space="preserve">Sponsored </w:t>
      </w:r>
      <w:r w:rsidR="00EB62C6" w:rsidRPr="00EB1F68">
        <w:t>Pro</w:t>
      </w:r>
      <w:r w:rsidR="006446BC" w:rsidRPr="00EB1F68">
        <w:t>gram</w:t>
      </w:r>
      <w:r w:rsidR="0012196C" w:rsidRPr="005C6B57">
        <w:t xml:space="preserve"> </w:t>
      </w:r>
      <w:r w:rsidR="005302C0" w:rsidRPr="005C6B57">
        <w:t>(less</w:t>
      </w:r>
      <w:r w:rsidR="00307EF2" w:rsidRPr="005C6B57">
        <w:t xml:space="preserve"> any </w:t>
      </w:r>
      <w:r w:rsidR="00CD2726" w:rsidRPr="005C6B57">
        <w:t>administrative charge set out below)</w:t>
      </w:r>
      <w:r w:rsidR="00EB62C6" w:rsidRPr="00EB1F68">
        <w:t xml:space="preserve">. </w:t>
      </w:r>
      <w:r w:rsidR="006446BC" w:rsidRPr="00EB1F68">
        <w:t xml:space="preserve"> Upon request by the </w:t>
      </w:r>
      <w:r w:rsidR="00CD2726" w:rsidRPr="00EB1F68">
        <w:t>Grantee</w:t>
      </w:r>
      <w:r w:rsidR="006446BC" w:rsidRPr="00EB1F68">
        <w:t xml:space="preserve">, </w:t>
      </w:r>
      <w:r w:rsidR="00697129">
        <w:t>Sponsor</w:t>
      </w:r>
      <w:r w:rsidR="002A7D0A" w:rsidRPr="00EB1F68">
        <w:t xml:space="preserve"> will disburse </w:t>
      </w:r>
      <w:r w:rsidR="006A3473" w:rsidRPr="00EB1F68">
        <w:t xml:space="preserve">Sponsored </w:t>
      </w:r>
      <w:r w:rsidR="00636B0F" w:rsidRPr="00EB1F68">
        <w:t xml:space="preserve">Program Funds </w:t>
      </w:r>
      <w:r w:rsidR="00EB62C6" w:rsidRPr="00EB1F68">
        <w:t xml:space="preserve">to </w:t>
      </w:r>
      <w:r w:rsidR="006446BC" w:rsidRPr="00EB1F68">
        <w:t xml:space="preserve">the </w:t>
      </w:r>
      <w:r w:rsidR="006F644A" w:rsidRPr="00EB1F68">
        <w:t>Grantee</w:t>
      </w:r>
      <w:r w:rsidR="00EB62C6" w:rsidRPr="00EB1F68">
        <w:t xml:space="preserve">, assuming sufficient funds are available; </w:t>
      </w:r>
      <w:r w:rsidR="00096643" w:rsidRPr="00EB1F68">
        <w:t xml:space="preserve">provided, </w:t>
      </w:r>
      <w:r w:rsidR="00EB62C6" w:rsidRPr="00EB1F68">
        <w:t>however</w:t>
      </w:r>
      <w:r w:rsidR="00096643" w:rsidRPr="00EB1F68">
        <w:t xml:space="preserve">, that in order to receive further disbursements the </w:t>
      </w:r>
      <w:r w:rsidR="006F644A" w:rsidRPr="00EB1F68">
        <w:t>Grantee</w:t>
      </w:r>
      <w:r w:rsidR="00096643" w:rsidRPr="00EB1F68">
        <w:t xml:space="preserve"> must be in compliance with </w:t>
      </w:r>
      <w:r w:rsidR="002A7D0A" w:rsidRPr="00EB1F68">
        <w:t xml:space="preserve">all of its obligations under this Agreement, including specifically </w:t>
      </w:r>
      <w:r w:rsidR="00096643" w:rsidRPr="00EB1F68">
        <w:t xml:space="preserve">the reporting requirements set forth in </w:t>
      </w:r>
      <w:r w:rsidR="00096643" w:rsidRPr="00EB1F68">
        <w:rPr>
          <w:u w:val="single"/>
        </w:rPr>
        <w:t>Section</w:t>
      </w:r>
      <w:r w:rsidR="006F644A" w:rsidRPr="00EB1F68">
        <w:rPr>
          <w:u w:val="single"/>
        </w:rPr>
        <w:t> </w:t>
      </w:r>
      <w:r w:rsidR="008A3992">
        <w:rPr>
          <w:u w:val="single"/>
        </w:rPr>
        <w:t>5</w:t>
      </w:r>
      <w:r w:rsidR="00F423EF" w:rsidRPr="00EB1F68">
        <w:t xml:space="preserve"> hereto</w:t>
      </w:r>
      <w:r w:rsidR="00096643" w:rsidRPr="00EB1F68">
        <w:t>, and</w:t>
      </w:r>
      <w:r w:rsidR="00EB62C6" w:rsidRPr="00EB1F68">
        <w:t xml:space="preserve"> </w:t>
      </w:r>
      <w:r w:rsidR="00F423EF" w:rsidRPr="00EB1F68">
        <w:t xml:space="preserve">further provided that </w:t>
      </w:r>
      <w:r w:rsidR="00EB62C6" w:rsidRPr="00EB1F68">
        <w:t xml:space="preserve">the date and amount of each disbursement of </w:t>
      </w:r>
      <w:r w:rsidR="006A3473" w:rsidRPr="00EB1F68">
        <w:t xml:space="preserve">Sponsored </w:t>
      </w:r>
      <w:r w:rsidR="00636B0F" w:rsidRPr="00EB1F68">
        <w:t xml:space="preserve">Program Funds </w:t>
      </w:r>
      <w:r w:rsidR="00EB62C6" w:rsidRPr="00EB1F68">
        <w:t>shall be within the discretion</w:t>
      </w:r>
      <w:r w:rsidR="00AF4698" w:rsidRPr="00EB1F68">
        <w:t xml:space="preserve"> and control</w:t>
      </w:r>
      <w:r w:rsidR="00EB62C6" w:rsidRPr="00EB1F68">
        <w:t xml:space="preserve"> of </w:t>
      </w:r>
      <w:r w:rsidR="00697129">
        <w:t>Sponsor</w:t>
      </w:r>
      <w:r w:rsidR="00AF4698" w:rsidRPr="00EB1F68">
        <w:t>.</w:t>
      </w:r>
      <w:r w:rsidR="00EB62C6" w:rsidRPr="00EB1F68">
        <w:t xml:space="preserve">  </w:t>
      </w:r>
      <w:r w:rsidR="006446BC" w:rsidRPr="00EB1F68">
        <w:t xml:space="preserve">The </w:t>
      </w:r>
      <w:r w:rsidR="006F644A" w:rsidRPr="00EB1F68">
        <w:t xml:space="preserve">Grantee </w:t>
      </w:r>
      <w:r w:rsidR="00EB62C6" w:rsidRPr="00EB1F68">
        <w:t xml:space="preserve">assumes the risk that any funding source may exercise </w:t>
      </w:r>
      <w:r w:rsidR="00F423EF" w:rsidRPr="00EB1F68">
        <w:t>its</w:t>
      </w:r>
      <w:r w:rsidR="00EB62C6" w:rsidRPr="00EB1F68">
        <w:t xml:space="preserve"> discretion not to grant or not to appropriate funds to </w:t>
      </w:r>
      <w:r w:rsidR="00697129">
        <w:t>Sponsor</w:t>
      </w:r>
      <w:r w:rsidR="009E70EF" w:rsidRPr="00EB1F68">
        <w:t xml:space="preserve"> </w:t>
      </w:r>
      <w:r w:rsidR="00EB62C6" w:rsidRPr="00EB1F68">
        <w:t xml:space="preserve">for the support of the </w:t>
      </w:r>
      <w:r w:rsidR="006A3473" w:rsidRPr="00EB1F68">
        <w:t xml:space="preserve">Sponsored </w:t>
      </w:r>
      <w:r w:rsidR="00EB62C6" w:rsidRPr="00EB1F68">
        <w:t>Pro</w:t>
      </w:r>
      <w:r w:rsidR="006446BC" w:rsidRPr="00EB1F68">
        <w:t>gram</w:t>
      </w:r>
      <w:r w:rsidR="00EB62C6" w:rsidRPr="00EB1F68">
        <w:t xml:space="preserve">.  </w:t>
      </w:r>
      <w:r w:rsidR="007A5E36" w:rsidRPr="00EB1F68">
        <w:t xml:space="preserve">The parties intend that this Agreement be interpreted to provide </w:t>
      </w:r>
      <w:r w:rsidR="00697129">
        <w:t>Sponsor</w:t>
      </w:r>
      <w:r w:rsidR="007A5E36" w:rsidRPr="00EB1F68">
        <w:t xml:space="preserve"> with variance powers necessary to enable </w:t>
      </w:r>
      <w:r w:rsidR="00697129">
        <w:t>Sponsor</w:t>
      </w:r>
      <w:r w:rsidR="007A5E36" w:rsidRPr="00EB1F68">
        <w:t xml:space="preserve"> to treat the </w:t>
      </w:r>
      <w:r w:rsidR="006A3473" w:rsidRPr="00EB1F68">
        <w:t xml:space="preserve">Sponsored </w:t>
      </w:r>
      <w:r w:rsidR="007A5E36" w:rsidRPr="00EB1F68">
        <w:t xml:space="preserve">Program </w:t>
      </w:r>
      <w:r w:rsidR="004709B8">
        <w:t>Funds</w:t>
      </w:r>
      <w:r w:rsidR="007A5E36" w:rsidRPr="00EB1F68">
        <w:t xml:space="preserve"> as </w:t>
      </w:r>
      <w:r w:rsidR="00697129">
        <w:t>Sponsor</w:t>
      </w:r>
      <w:r w:rsidR="007A5E36" w:rsidRPr="00EB1F68">
        <w:t>’s asset</w:t>
      </w:r>
      <w:r w:rsidR="004709B8">
        <w:t>s</w:t>
      </w:r>
      <w:r w:rsidR="007A5E36" w:rsidRPr="00EB1F68">
        <w:t xml:space="preserve"> while this Agreement is in effect.  </w:t>
      </w:r>
      <w:r w:rsidR="00697129">
        <w:t>Sponsor</w:t>
      </w:r>
      <w:r w:rsidR="00EB62C6" w:rsidRPr="00EB1F68">
        <w:t>, in its sole discretion, shall have the right to withhold, withdraw, or demand the immediate return of an</w:t>
      </w:r>
      <w:r w:rsidR="006446BC" w:rsidRPr="00EB1F68">
        <w:t xml:space="preserve">y </w:t>
      </w:r>
      <w:r w:rsidR="004709B8" w:rsidRPr="004709B8">
        <w:t>Sponsored Program Funds</w:t>
      </w:r>
      <w:r w:rsidR="004709B8" w:rsidRPr="00EB1F68">
        <w:t xml:space="preserve"> </w:t>
      </w:r>
      <w:r w:rsidR="00EB62C6" w:rsidRPr="00EB1F68">
        <w:t xml:space="preserve">if, in </w:t>
      </w:r>
      <w:r w:rsidR="00697129">
        <w:t>Sponsor</w:t>
      </w:r>
      <w:r w:rsidR="006446BC" w:rsidRPr="00EB1F68">
        <w:t xml:space="preserve">’s </w:t>
      </w:r>
      <w:r w:rsidR="00EB62C6" w:rsidRPr="00EB1F68">
        <w:t xml:space="preserve">reasonable judgment, the </w:t>
      </w:r>
      <w:r w:rsidR="00CD2726" w:rsidRPr="00EB1F68">
        <w:t>Grantee</w:t>
      </w:r>
      <w:r w:rsidR="00EB62C6" w:rsidRPr="00EB1F68">
        <w:t xml:space="preserve"> materially breaches this Agreement or cannot accomplish the purposes of the </w:t>
      </w:r>
      <w:r w:rsidR="006A3473" w:rsidRPr="00EB1F68">
        <w:t xml:space="preserve">Sponsored </w:t>
      </w:r>
      <w:r w:rsidR="00EB62C6" w:rsidRPr="00EB1F68">
        <w:t>Pro</w:t>
      </w:r>
      <w:r w:rsidR="006446BC" w:rsidRPr="00EB1F68">
        <w:t>gram</w:t>
      </w:r>
      <w:r w:rsidR="00EB62C6" w:rsidRPr="00EB1F68">
        <w:t>.</w:t>
      </w:r>
      <w:r w:rsidR="007A5E36" w:rsidRPr="00EB1F68">
        <w:t xml:space="preserve">  </w:t>
      </w:r>
      <w:r w:rsidR="00697129">
        <w:t>Sponsor</w:t>
      </w:r>
      <w:r w:rsidR="007A5E36" w:rsidRPr="00EB1F68">
        <w:t xml:space="preserve"> retains the right</w:t>
      </w:r>
      <w:r w:rsidR="00BB722C" w:rsidRPr="00EB1F68">
        <w:t>, in its sole discretion,</w:t>
      </w:r>
      <w:r w:rsidR="007A5E36" w:rsidRPr="00EB1F68">
        <w:t xml:space="preserve"> to </w:t>
      </w:r>
      <w:r w:rsidR="00952CF4" w:rsidRPr="00EB1F68">
        <w:t>redirect</w:t>
      </w:r>
      <w:r w:rsidR="007A5E36" w:rsidRPr="00EB1F68">
        <w:t xml:space="preserve"> the </w:t>
      </w:r>
      <w:r w:rsidR="006A3473" w:rsidRPr="00EB1F68">
        <w:t xml:space="preserve">Sponsored </w:t>
      </w:r>
      <w:r w:rsidR="007A5E36" w:rsidRPr="00EB1F68">
        <w:t xml:space="preserve">Program Funds </w:t>
      </w:r>
      <w:r w:rsidR="00952CF4" w:rsidRPr="00EB1F68">
        <w:t xml:space="preserve">to a different </w:t>
      </w:r>
      <w:r w:rsidR="00D6397C" w:rsidRPr="00EB1F68">
        <w:t xml:space="preserve">charitable purpose or </w:t>
      </w:r>
      <w:r w:rsidR="00952CF4" w:rsidRPr="00EB1F68">
        <w:t xml:space="preserve">beneficiary </w:t>
      </w:r>
      <w:r w:rsidR="00D6397C" w:rsidRPr="00EB1F68">
        <w:t xml:space="preserve">if the </w:t>
      </w:r>
      <w:r w:rsidR="00A330B0" w:rsidRPr="00EB1F68">
        <w:t xml:space="preserve">purpose of the </w:t>
      </w:r>
      <w:r w:rsidR="006A3473" w:rsidRPr="00EB1F68">
        <w:t xml:space="preserve">Sponsored </w:t>
      </w:r>
      <w:r w:rsidR="007A5E36" w:rsidRPr="00EB1F68">
        <w:t xml:space="preserve">Program </w:t>
      </w:r>
      <w:r w:rsidR="00D6397C" w:rsidRPr="00EB1F68">
        <w:t xml:space="preserve">becomes </w:t>
      </w:r>
      <w:r w:rsidR="00C661BB" w:rsidRPr="00EB1F68">
        <w:t>unnecessary</w:t>
      </w:r>
      <w:r w:rsidR="00DF1706" w:rsidRPr="00EB1F68">
        <w:t xml:space="preserve">, incapable of fulfillment, or inconsistent with the charitable needs of the community served by </w:t>
      </w:r>
      <w:r w:rsidR="00697129">
        <w:t>Sponsor</w:t>
      </w:r>
      <w:r w:rsidR="00DF1706" w:rsidRPr="00EB1F68">
        <w:t>.</w:t>
      </w:r>
    </w:p>
    <w:p w:rsidR="00EB62C6" w:rsidRDefault="00EB62C6" w:rsidP="004309B0">
      <w:pPr>
        <w:pStyle w:val="OutHead3"/>
      </w:pPr>
      <w:r w:rsidRPr="00397ED4">
        <w:rPr>
          <w:b/>
        </w:rPr>
        <w:t>Substantiation of Charitable Donations.</w:t>
      </w:r>
      <w:r>
        <w:t xml:space="preserve">  </w:t>
      </w:r>
      <w:r w:rsidR="00697129">
        <w:t>Sponsor</w:t>
      </w:r>
      <w:r w:rsidR="009E70EF">
        <w:t xml:space="preserve"> </w:t>
      </w:r>
      <w:r>
        <w:t xml:space="preserve">agrees that all </w:t>
      </w:r>
      <w:r w:rsidR="006A3473">
        <w:t xml:space="preserve">Sponsored </w:t>
      </w:r>
      <w:r w:rsidR="00636B0F">
        <w:t xml:space="preserve">Program Funds </w:t>
      </w:r>
      <w:r>
        <w:t>will be reported</w:t>
      </w:r>
      <w:r w:rsidR="00BA32FE">
        <w:t xml:space="preserve"> for federal tax purposes</w:t>
      </w:r>
      <w:r>
        <w:t xml:space="preserve"> as contributions to </w:t>
      </w:r>
      <w:r w:rsidR="00697129">
        <w:t>Sponsor</w:t>
      </w:r>
      <w:r w:rsidR="009E70EF">
        <w:t xml:space="preserve"> </w:t>
      </w:r>
      <w:r>
        <w:t>and further agre</w:t>
      </w:r>
      <w:r w:rsidR="00636B0F">
        <w:t xml:space="preserve">es to acknowledge receipt of </w:t>
      </w:r>
      <w:r>
        <w:t xml:space="preserve">such </w:t>
      </w:r>
      <w:r w:rsidR="006A3473">
        <w:t xml:space="preserve">Sponsored </w:t>
      </w:r>
      <w:r w:rsidR="00636B0F">
        <w:t xml:space="preserve">Program Funds </w:t>
      </w:r>
      <w:r>
        <w:t xml:space="preserve">in writing </w:t>
      </w:r>
      <w:r w:rsidR="00BA32FE">
        <w:t>to donors</w:t>
      </w:r>
      <w:r w:rsidR="004709B8" w:rsidRPr="002F14D5">
        <w:t>,</w:t>
      </w:r>
      <w:r w:rsidR="00BA32FE" w:rsidRPr="002F14D5">
        <w:t xml:space="preserve"> </w:t>
      </w:r>
      <w:r w:rsidR="00F0067B" w:rsidRPr="002F14D5">
        <w:t>as required under federal tax law</w:t>
      </w:r>
      <w:r w:rsidR="004709B8" w:rsidRPr="002F14D5">
        <w:t>,</w:t>
      </w:r>
      <w:r w:rsidR="00F0067B" w:rsidRPr="002F14D5">
        <w:t xml:space="preserve"> </w:t>
      </w:r>
      <w:r w:rsidR="0034119D" w:rsidRPr="002F14D5">
        <w:t xml:space="preserve">and </w:t>
      </w:r>
      <w:r w:rsidR="0034119D">
        <w:t>to furnish evidence of</w:t>
      </w:r>
      <w:r w:rsidR="002A7D0A">
        <w:t xml:space="preserve"> </w:t>
      </w:r>
      <w:r w:rsidR="00697129">
        <w:t>Sponsor</w:t>
      </w:r>
      <w:r w:rsidR="00636B0F">
        <w:t>’</w:t>
      </w:r>
      <w:r>
        <w:t>s status as a</w:t>
      </w:r>
      <w:r w:rsidR="00AF4698">
        <w:t>n</w:t>
      </w:r>
      <w:r>
        <w:t xml:space="preserve"> organizat</w:t>
      </w:r>
      <w:r w:rsidR="00636B0F">
        <w:t xml:space="preserve">ion </w:t>
      </w:r>
      <w:r w:rsidR="00CD2726">
        <w:t xml:space="preserve">qualified </w:t>
      </w:r>
      <w:r w:rsidR="00636B0F">
        <w:t>under S</w:t>
      </w:r>
      <w:r>
        <w:t>ection 501(c)(3) of the</w:t>
      </w:r>
      <w:r w:rsidR="0034119D">
        <w:t xml:space="preserve"> Code to</w:t>
      </w:r>
      <w:r w:rsidR="00786470">
        <w:t xml:space="preserve"> donor</w:t>
      </w:r>
      <w:r w:rsidR="0034119D">
        <w:t>s</w:t>
      </w:r>
      <w:r w:rsidR="00786470">
        <w:t xml:space="preserve"> on request.</w:t>
      </w:r>
    </w:p>
    <w:p w:rsidR="00786470" w:rsidRPr="00786470" w:rsidRDefault="006A1014" w:rsidP="00786470">
      <w:pPr>
        <w:pStyle w:val="OutHead3"/>
      </w:pPr>
      <w:r>
        <w:rPr>
          <w:b/>
        </w:rPr>
        <w:t xml:space="preserve">[Optional] </w:t>
      </w:r>
      <w:r w:rsidR="00676487" w:rsidRPr="00AC17ED">
        <w:rPr>
          <w:b/>
        </w:rPr>
        <w:t>Administrative Charge</w:t>
      </w:r>
      <w:r w:rsidR="00786470" w:rsidRPr="00AC17ED">
        <w:rPr>
          <w:b/>
        </w:rPr>
        <w:t>.</w:t>
      </w:r>
      <w:r w:rsidR="00786470" w:rsidRPr="00AC17ED">
        <w:t xml:space="preserve">  </w:t>
      </w:r>
      <w:r w:rsidR="00697129">
        <w:t>Sponsor</w:t>
      </w:r>
      <w:r w:rsidR="00AC17ED" w:rsidRPr="002271EC">
        <w:t xml:space="preserve"> will retain </w:t>
      </w:r>
      <w:r w:rsidR="00AC17ED">
        <w:t xml:space="preserve">an administrative charge </w:t>
      </w:r>
      <w:r w:rsidR="00AC17ED" w:rsidRPr="002271EC">
        <w:t>to cover the costs associated with its management of the Sponsored Program Funds and other administrative expenses associated with this Agreement</w:t>
      </w:r>
      <w:r w:rsidR="00AC17ED">
        <w:t xml:space="preserve">.  This administrative charge shall be:  </w:t>
      </w:r>
      <w:r w:rsidR="000509D2">
        <w:t>_________</w:t>
      </w:r>
      <w:r w:rsidR="00AC17ED">
        <w:t xml:space="preserve"> percent (</w:t>
      </w:r>
      <w:r w:rsidR="00A44C03">
        <w:t>__</w:t>
      </w:r>
      <w:r w:rsidR="00AC17ED" w:rsidRPr="002271EC">
        <w:t>%</w:t>
      </w:r>
      <w:r w:rsidR="00AC17ED">
        <w:t>)</w:t>
      </w:r>
      <w:r w:rsidR="000509D2">
        <w:t xml:space="preserve"> </w:t>
      </w:r>
      <w:r w:rsidR="00AC17ED">
        <w:t xml:space="preserve">of the gross amount </w:t>
      </w:r>
      <w:r w:rsidR="00AC17ED" w:rsidRPr="002271EC">
        <w:t xml:space="preserve">of the Sponsored Program Funds received by </w:t>
      </w:r>
      <w:r w:rsidR="00697129">
        <w:t>Sponsor</w:t>
      </w:r>
      <w:r w:rsidR="00AC17ED">
        <w:t xml:space="preserve"> annually</w:t>
      </w:r>
      <w:r w:rsidR="00AC17ED" w:rsidRPr="002271EC">
        <w:t>.</w:t>
      </w:r>
      <w:r w:rsidR="00AC17ED">
        <w:t xml:space="preserve">  </w:t>
      </w:r>
      <w:r w:rsidR="000509D2" w:rsidRPr="000509D2">
        <w:rPr>
          <w:b/>
        </w:rPr>
        <w:t>[</w:t>
      </w:r>
      <w:r w:rsidR="000509D2">
        <w:rPr>
          <w:b/>
        </w:rPr>
        <w:t xml:space="preserve">Optional:  </w:t>
      </w:r>
      <w:r w:rsidR="004C55B8" w:rsidRPr="0039558E">
        <w:rPr>
          <w:u w:val="single"/>
        </w:rPr>
        <w:t>Provided</w:t>
      </w:r>
      <w:r w:rsidR="004C55B8">
        <w:t xml:space="preserve">, </w:t>
      </w:r>
      <w:r w:rsidR="004C55B8" w:rsidRPr="0039558E">
        <w:rPr>
          <w:u w:val="single"/>
        </w:rPr>
        <w:t>however</w:t>
      </w:r>
      <w:r w:rsidR="004C55B8">
        <w:t xml:space="preserve">, that the administrative charge </w:t>
      </w:r>
      <w:r w:rsidR="0039558E">
        <w:t xml:space="preserve">retained by </w:t>
      </w:r>
      <w:r w:rsidR="00697129">
        <w:t>Sponsor</w:t>
      </w:r>
      <w:r w:rsidR="0039558E">
        <w:t xml:space="preserve"> </w:t>
      </w:r>
      <w:r w:rsidR="004C55B8">
        <w:t xml:space="preserve">shall be no less than </w:t>
      </w:r>
      <w:r w:rsidR="000509D2">
        <w:t>_______________</w:t>
      </w:r>
      <w:r w:rsidR="004C55B8">
        <w:t xml:space="preserve"> dollars ($</w:t>
      </w:r>
      <w:r w:rsidR="000509D2">
        <w:t>_______</w:t>
      </w:r>
      <w:r w:rsidR="004C55B8">
        <w:t xml:space="preserve">) per </w:t>
      </w:r>
      <w:r w:rsidR="0039558E">
        <w:t xml:space="preserve">calendar </w:t>
      </w:r>
      <w:r w:rsidR="004C55B8">
        <w:t>quarter.</w:t>
      </w:r>
      <w:r w:rsidRPr="006A1014">
        <w:rPr>
          <w:b/>
        </w:rPr>
        <w:t>]</w:t>
      </w:r>
    </w:p>
    <w:p w:rsidR="003A28C2" w:rsidRDefault="00D76398" w:rsidP="003A28C2">
      <w:pPr>
        <w:pStyle w:val="OutHead2"/>
        <w:keepNext w:val="0"/>
        <w:ind w:left="0" w:firstLine="720"/>
      </w:pPr>
      <w:r w:rsidRPr="00397ED4">
        <w:rPr>
          <w:b/>
        </w:rPr>
        <w:t xml:space="preserve">Review by </w:t>
      </w:r>
      <w:r w:rsidR="00697129" w:rsidRPr="00697129">
        <w:rPr>
          <w:b/>
        </w:rPr>
        <w:t>Sponsor</w:t>
      </w:r>
      <w:r w:rsidR="008D4BF7" w:rsidRPr="00397ED4">
        <w:rPr>
          <w:b/>
        </w:rPr>
        <w:t xml:space="preserve">.  </w:t>
      </w:r>
      <w:r w:rsidR="00697129">
        <w:t xml:space="preserve">Sponsor </w:t>
      </w:r>
      <w:r w:rsidR="00D23A7F">
        <w:t xml:space="preserve">and </w:t>
      </w:r>
      <w:r w:rsidR="00E76FB4">
        <w:t xml:space="preserve">its representatives shall be given full access to the books, records, and senior management and financial personnel of </w:t>
      </w:r>
      <w:r>
        <w:t xml:space="preserve">the </w:t>
      </w:r>
      <w:r w:rsidR="00C91DDE">
        <w:t xml:space="preserve">Grantee </w:t>
      </w:r>
      <w:r w:rsidR="00E76FB4">
        <w:t xml:space="preserve">with respect to the </w:t>
      </w:r>
      <w:r w:rsidR="006A3473">
        <w:t xml:space="preserve">Sponsored </w:t>
      </w:r>
      <w:r>
        <w:t>Program</w:t>
      </w:r>
      <w:r w:rsidR="00E76FB4">
        <w:t xml:space="preserve"> as </w:t>
      </w:r>
      <w:r w:rsidR="00697129">
        <w:t>Sponsor</w:t>
      </w:r>
      <w:r w:rsidR="009E70EF">
        <w:t xml:space="preserve"> </w:t>
      </w:r>
      <w:r w:rsidR="00E76FB4">
        <w:t>may reasonably request.</w:t>
      </w:r>
      <w:r w:rsidR="00EB62C6">
        <w:t xml:space="preserve">  </w:t>
      </w:r>
      <w:r w:rsidR="00697129">
        <w:t>Sponsor</w:t>
      </w:r>
      <w:r w:rsidR="009E70EF">
        <w:t xml:space="preserve"> </w:t>
      </w:r>
      <w:r w:rsidR="00EB62C6">
        <w:t xml:space="preserve">may, at its own expense, conduct an independent financial audit and/or program audit of the </w:t>
      </w:r>
      <w:r w:rsidR="0012196C">
        <w:t>Grantee’</w:t>
      </w:r>
      <w:r w:rsidR="00EB62C6">
        <w:t xml:space="preserve">s books and records </w:t>
      </w:r>
      <w:r w:rsidR="00FC46B5">
        <w:t xml:space="preserve">in </w:t>
      </w:r>
      <w:r w:rsidR="00EB62C6">
        <w:t xml:space="preserve">relation to the charitable activities for which </w:t>
      </w:r>
      <w:r w:rsidR="00697129">
        <w:t>Sponsor</w:t>
      </w:r>
      <w:r w:rsidR="009E70EF">
        <w:t xml:space="preserve"> </w:t>
      </w:r>
      <w:r w:rsidR="00EB62C6">
        <w:t xml:space="preserve">has disbursed </w:t>
      </w:r>
      <w:r w:rsidR="006A3473">
        <w:t xml:space="preserve">Sponsored </w:t>
      </w:r>
      <w:r w:rsidR="00636B0F">
        <w:t>Program Funds</w:t>
      </w:r>
      <w:r w:rsidR="00EB62C6">
        <w:t>.</w:t>
      </w:r>
    </w:p>
    <w:p w:rsidR="00597864" w:rsidRPr="00597864" w:rsidRDefault="00597864" w:rsidP="003A28C2">
      <w:pPr>
        <w:pStyle w:val="OutHead2"/>
        <w:keepNext w:val="0"/>
        <w:ind w:left="0" w:firstLine="720"/>
      </w:pPr>
      <w:r w:rsidRPr="00397ED4">
        <w:rPr>
          <w:b/>
        </w:rPr>
        <w:t>Financial Accounting and Reporting.</w:t>
      </w:r>
      <w:r w:rsidR="00397ED4">
        <w:rPr>
          <w:b/>
        </w:rPr>
        <w:t xml:space="preserve">  </w:t>
      </w:r>
      <w:r w:rsidR="00697129">
        <w:t>Sponsor</w:t>
      </w:r>
      <w:r w:rsidR="009E70EF">
        <w:t xml:space="preserve"> </w:t>
      </w:r>
      <w:r>
        <w:t xml:space="preserve">and the </w:t>
      </w:r>
      <w:r w:rsidR="00C91DDE">
        <w:t xml:space="preserve">Grantee </w:t>
      </w:r>
      <w:r>
        <w:t xml:space="preserve">will maintain books and financial records for the </w:t>
      </w:r>
      <w:r w:rsidR="006A3473">
        <w:t xml:space="preserve">Sponsored </w:t>
      </w:r>
      <w:r>
        <w:t xml:space="preserve">Program in accordance with generally accepted accounting principles, shall retain records as long as required by law and shall make records available to auditors as required by law.  The </w:t>
      </w:r>
      <w:r w:rsidR="00C91DDE">
        <w:t xml:space="preserve">Grantee </w:t>
      </w:r>
      <w:r>
        <w:t xml:space="preserve">will reflect the activities of the </w:t>
      </w:r>
      <w:r w:rsidR="006A3473">
        <w:t xml:space="preserve">Sponsored </w:t>
      </w:r>
      <w:r>
        <w:t xml:space="preserve">Program, to the extent required, on </w:t>
      </w:r>
      <w:r w:rsidR="00CD2726">
        <w:t xml:space="preserve">its state and </w:t>
      </w:r>
      <w:r>
        <w:t>federal tax and information returns and financial reports.</w:t>
      </w:r>
      <w:r w:rsidR="006F7DF4">
        <w:t xml:space="preserve">  All disbursements from the Sponsored Program Funds shall be made payable to the Grantee.</w:t>
      </w:r>
    </w:p>
    <w:p w:rsidR="00B25B35" w:rsidRPr="00397ED4" w:rsidRDefault="00C91DDE" w:rsidP="001F507A">
      <w:pPr>
        <w:pStyle w:val="OutHead2"/>
        <w:rPr>
          <w:b/>
        </w:rPr>
      </w:pPr>
      <w:r>
        <w:rPr>
          <w:b/>
        </w:rPr>
        <w:lastRenderedPageBreak/>
        <w:t xml:space="preserve">Grantee </w:t>
      </w:r>
      <w:r w:rsidR="00B25B35" w:rsidRPr="00397ED4">
        <w:rPr>
          <w:b/>
        </w:rPr>
        <w:t>Report</w:t>
      </w:r>
      <w:r w:rsidR="001F507A" w:rsidRPr="00397ED4">
        <w:rPr>
          <w:b/>
        </w:rPr>
        <w:t>ing Requirements</w:t>
      </w:r>
      <w:r w:rsidR="00B25B35" w:rsidRPr="00397ED4">
        <w:rPr>
          <w:b/>
        </w:rPr>
        <w:t xml:space="preserve">.  </w:t>
      </w:r>
    </w:p>
    <w:p w:rsidR="00B25B35" w:rsidRDefault="00B25B35" w:rsidP="00C446CD">
      <w:pPr>
        <w:pStyle w:val="OutHead3"/>
      </w:pPr>
      <w:r w:rsidRPr="00397ED4">
        <w:rPr>
          <w:b/>
        </w:rPr>
        <w:t xml:space="preserve">Reports to </w:t>
      </w:r>
      <w:r w:rsidR="00697129" w:rsidRPr="00697129">
        <w:rPr>
          <w:b/>
        </w:rPr>
        <w:t>Sponsor</w:t>
      </w:r>
      <w:r w:rsidRPr="00397ED4">
        <w:rPr>
          <w:b/>
        </w:rPr>
        <w:t>.</w:t>
      </w:r>
      <w:r>
        <w:t xml:space="preserve">  </w:t>
      </w:r>
      <w:r w:rsidR="00F271B1">
        <w:t xml:space="preserve">The </w:t>
      </w:r>
      <w:r w:rsidR="00C91DDE">
        <w:t xml:space="preserve">Grantee </w:t>
      </w:r>
      <w:r w:rsidR="00FC46B5">
        <w:t>shall submit</w:t>
      </w:r>
      <w:r w:rsidR="008A6AAD">
        <w:t xml:space="preserve"> </w:t>
      </w:r>
      <w:r>
        <w:t xml:space="preserve">full and complete </w:t>
      </w:r>
      <w:r w:rsidR="00080511" w:rsidRPr="00012BE3">
        <w:t>quarterly</w:t>
      </w:r>
      <w:r w:rsidR="00080511">
        <w:t xml:space="preserve"> </w:t>
      </w:r>
      <w:r>
        <w:t>report</w:t>
      </w:r>
      <w:r w:rsidR="00FC46B5">
        <w:t>s</w:t>
      </w:r>
      <w:r>
        <w:t xml:space="preserve"> to </w:t>
      </w:r>
      <w:r w:rsidR="00697129">
        <w:t>Sponsor</w:t>
      </w:r>
      <w:r w:rsidR="009E70EF">
        <w:t xml:space="preserve"> </w:t>
      </w:r>
      <w:r>
        <w:t xml:space="preserve">on the progress of the </w:t>
      </w:r>
      <w:r w:rsidR="006A3473">
        <w:t xml:space="preserve">Sponsored </w:t>
      </w:r>
      <w:r>
        <w:t>Pro</w:t>
      </w:r>
      <w:r w:rsidR="00F271B1">
        <w:t>gram</w:t>
      </w:r>
      <w:r>
        <w:t xml:space="preserve">.  </w:t>
      </w:r>
      <w:r w:rsidR="00C446CD">
        <w:t xml:space="preserve">Such reports shall be due within thirty (30) days of the end of each calendar quarter, for so long as this Agreement remains in effect.  </w:t>
      </w:r>
      <w:r w:rsidR="00080511">
        <w:t xml:space="preserve">Such </w:t>
      </w:r>
      <w:r>
        <w:t>report</w:t>
      </w:r>
      <w:r w:rsidR="00080511">
        <w:t>s</w:t>
      </w:r>
      <w:r>
        <w:t xml:space="preserve"> shall describe </w:t>
      </w:r>
      <w:r w:rsidR="00080511">
        <w:t xml:space="preserve">the </w:t>
      </w:r>
      <w:r w:rsidR="00C91DDE">
        <w:t>Grantee</w:t>
      </w:r>
      <w:r w:rsidR="00080511">
        <w:t>’s</w:t>
      </w:r>
      <w:r w:rsidR="008A6AAD">
        <w:t xml:space="preserve"> use of the </w:t>
      </w:r>
      <w:r w:rsidR="006A3473">
        <w:t xml:space="preserve">Sponsored </w:t>
      </w:r>
      <w:r w:rsidR="00636B0F">
        <w:t>Program Funds</w:t>
      </w:r>
      <w:r w:rsidR="008A6AAD">
        <w:t xml:space="preserve">, compliance with the terms of </w:t>
      </w:r>
      <w:r w:rsidR="00636B0F">
        <w:t>all</w:t>
      </w:r>
      <w:r w:rsidR="008A6AAD">
        <w:t xml:space="preserve"> grant</w:t>
      </w:r>
      <w:r w:rsidR="00080511">
        <w:t>s</w:t>
      </w:r>
      <w:r w:rsidR="008A6AAD">
        <w:t xml:space="preserve">, and </w:t>
      </w:r>
      <w:r>
        <w:t xml:space="preserve">the </w:t>
      </w:r>
      <w:r w:rsidR="008A6AAD">
        <w:t xml:space="preserve">progress made by </w:t>
      </w:r>
      <w:r w:rsidR="00080511">
        <w:t xml:space="preserve">the </w:t>
      </w:r>
      <w:r w:rsidR="00CD2726">
        <w:t>Grantee</w:t>
      </w:r>
      <w:r w:rsidR="008A6AAD">
        <w:t xml:space="preserve"> in accomplishing the purposes of the </w:t>
      </w:r>
      <w:r w:rsidR="006A3473">
        <w:t xml:space="preserve">Sponsored </w:t>
      </w:r>
      <w:r w:rsidR="0094090B">
        <w:t>Program</w:t>
      </w:r>
      <w:r>
        <w:t>.</w:t>
      </w:r>
    </w:p>
    <w:p w:rsidR="00B25B35" w:rsidRDefault="00B25B35" w:rsidP="001F507A">
      <w:pPr>
        <w:pStyle w:val="OutHead3"/>
      </w:pPr>
      <w:r w:rsidRPr="00397ED4">
        <w:rPr>
          <w:b/>
        </w:rPr>
        <w:t>Reports to Funding Sources.</w:t>
      </w:r>
      <w:r>
        <w:t xml:space="preserve">  </w:t>
      </w:r>
      <w:r w:rsidR="00F271B1">
        <w:t xml:space="preserve">The </w:t>
      </w:r>
      <w:r w:rsidR="00C91DDE">
        <w:t xml:space="preserve">Grantee </w:t>
      </w:r>
      <w:r>
        <w:t xml:space="preserve">will provide all information and prepare all reports, including interim and final reports, required by </w:t>
      </w:r>
      <w:r w:rsidR="00697129">
        <w:t>Sponsor</w:t>
      </w:r>
      <w:r w:rsidR="009E70EF">
        <w:t xml:space="preserve"> </w:t>
      </w:r>
      <w:r>
        <w:t xml:space="preserve">to satisfy any funding sources, subject to </w:t>
      </w:r>
      <w:r w:rsidR="00697129">
        <w:t>Sponsor</w:t>
      </w:r>
      <w:r w:rsidR="00F271B1">
        <w:t>’s</w:t>
      </w:r>
      <w:r>
        <w:t xml:space="preserve"> final review and approval.</w:t>
      </w:r>
    </w:p>
    <w:p w:rsidR="00F423EF" w:rsidRDefault="00F423EF" w:rsidP="00C34A16">
      <w:pPr>
        <w:pStyle w:val="OutHead2"/>
        <w:ind w:left="0" w:firstLine="720"/>
      </w:pPr>
      <w:r w:rsidRPr="00397ED4">
        <w:rPr>
          <w:b/>
        </w:rPr>
        <w:t>Notices.</w:t>
      </w:r>
      <w:r w:rsidR="00C34A16">
        <w:rPr>
          <w:b/>
        </w:rPr>
        <w:t xml:space="preserve">  </w:t>
      </w:r>
      <w:r>
        <w:t xml:space="preserve">All notices or reports under this Agreement shall be addressed as follows: </w:t>
      </w:r>
    </w:p>
    <w:tbl>
      <w:tblPr>
        <w:tblW w:w="0" w:type="auto"/>
        <w:tblInd w:w="828" w:type="dxa"/>
        <w:tblLook w:val="0000"/>
      </w:tblPr>
      <w:tblGrid>
        <w:gridCol w:w="2760"/>
        <w:gridCol w:w="5268"/>
      </w:tblGrid>
      <w:tr w:rsidR="00F423EF" w:rsidRPr="00972D8A" w:rsidTr="00C34A16">
        <w:tc>
          <w:tcPr>
            <w:tcW w:w="2760" w:type="dxa"/>
          </w:tcPr>
          <w:p w:rsidR="00F423EF" w:rsidRPr="00F77CF4" w:rsidRDefault="00F423EF" w:rsidP="00007465">
            <w:pPr>
              <w:tabs>
                <w:tab w:val="left" w:pos="-720"/>
              </w:tabs>
              <w:suppressAutoHyphens/>
              <w:rPr>
                <w:b/>
              </w:rPr>
            </w:pPr>
            <w:r w:rsidRPr="00F77CF4">
              <w:rPr>
                <w:b/>
              </w:rPr>
              <w:t xml:space="preserve">If to </w:t>
            </w:r>
            <w:r w:rsidR="00697129" w:rsidRPr="00697129">
              <w:rPr>
                <w:b/>
              </w:rPr>
              <w:t>Sponsor</w:t>
            </w:r>
            <w:r w:rsidRPr="00F77CF4">
              <w:rPr>
                <w:b/>
              </w:rPr>
              <w:t>:</w:t>
            </w:r>
          </w:p>
        </w:tc>
        <w:tc>
          <w:tcPr>
            <w:tcW w:w="5268" w:type="dxa"/>
          </w:tcPr>
          <w:p w:rsidR="00EB7EAE" w:rsidRDefault="00EB7EAE">
            <w:pPr>
              <w:tabs>
                <w:tab w:val="left" w:pos="-720"/>
                <w:tab w:val="left" w:pos="5052"/>
              </w:tabs>
              <w:suppressAutoHyphens/>
              <w:spacing w:after="120"/>
              <w:rPr>
                <w:color w:val="000000"/>
              </w:rPr>
            </w:pPr>
          </w:p>
          <w:p w:rsidR="00697129" w:rsidRPr="00CC64F8" w:rsidRDefault="00697129">
            <w:pPr>
              <w:tabs>
                <w:tab w:val="left" w:pos="-720"/>
                <w:tab w:val="left" w:pos="5052"/>
              </w:tabs>
              <w:suppressAutoHyphens/>
              <w:spacing w:after="120"/>
              <w:rPr>
                <w:color w:val="000000"/>
              </w:rPr>
            </w:pPr>
          </w:p>
        </w:tc>
      </w:tr>
      <w:tr w:rsidR="00C34A16" w:rsidRPr="00972D8A" w:rsidTr="00C34A16">
        <w:tc>
          <w:tcPr>
            <w:tcW w:w="2760" w:type="dxa"/>
          </w:tcPr>
          <w:p w:rsidR="00C34A16" w:rsidRPr="00F77CF4" w:rsidRDefault="00697129" w:rsidP="00007465">
            <w:pPr>
              <w:tabs>
                <w:tab w:val="left" w:pos="-720"/>
              </w:tabs>
              <w:suppressAutoHyphens/>
              <w:rPr>
                <w:b/>
              </w:rPr>
            </w:pPr>
            <w:r>
              <w:rPr>
                <w:b/>
              </w:rPr>
              <w:t xml:space="preserve">If to </w:t>
            </w:r>
            <w:r w:rsidR="00C91DDE">
              <w:rPr>
                <w:b/>
              </w:rPr>
              <w:t>Grantee</w:t>
            </w:r>
            <w:r w:rsidR="00C34A16" w:rsidRPr="00F77CF4">
              <w:rPr>
                <w:b/>
              </w:rPr>
              <w:t>:</w:t>
            </w:r>
          </w:p>
        </w:tc>
        <w:tc>
          <w:tcPr>
            <w:tcW w:w="5268" w:type="dxa"/>
          </w:tcPr>
          <w:p w:rsidR="002A7D0A" w:rsidRDefault="002A7D0A">
            <w:pPr>
              <w:tabs>
                <w:tab w:val="left" w:pos="-720"/>
                <w:tab w:val="left" w:pos="5052"/>
              </w:tabs>
              <w:suppressAutoHyphens/>
            </w:pPr>
          </w:p>
          <w:p w:rsidR="00EB7EAE" w:rsidRPr="00972D8A" w:rsidRDefault="00EB7EAE">
            <w:pPr>
              <w:tabs>
                <w:tab w:val="left" w:pos="-720"/>
                <w:tab w:val="left" w:pos="5052"/>
              </w:tabs>
              <w:suppressAutoHyphens/>
            </w:pPr>
          </w:p>
        </w:tc>
      </w:tr>
    </w:tbl>
    <w:p w:rsidR="00F423EF" w:rsidRPr="00F423EF" w:rsidRDefault="00F423EF" w:rsidP="00F423EF">
      <w:pPr>
        <w:pStyle w:val="OutHead2"/>
        <w:numPr>
          <w:ilvl w:val="0"/>
          <w:numId w:val="0"/>
        </w:numPr>
        <w:spacing w:before="240"/>
        <w:ind w:firstLine="720"/>
      </w:pPr>
      <w:r>
        <w:t>Such addresses may be changed by written notice or email notice given by such party to the other or by other form of notice agreed to by the parties.</w:t>
      </w:r>
    </w:p>
    <w:p w:rsidR="00B64C08" w:rsidRPr="00397ED4" w:rsidRDefault="00B64C08" w:rsidP="0049306A">
      <w:pPr>
        <w:pStyle w:val="OutHead2"/>
        <w:rPr>
          <w:b/>
        </w:rPr>
      </w:pPr>
      <w:r w:rsidRPr="00397ED4">
        <w:rPr>
          <w:b/>
        </w:rPr>
        <w:t xml:space="preserve">Restrictions on Use of </w:t>
      </w:r>
      <w:r w:rsidR="006A3473" w:rsidRPr="006A3473">
        <w:rPr>
          <w:b/>
        </w:rPr>
        <w:t xml:space="preserve">Sponsored </w:t>
      </w:r>
      <w:r w:rsidRPr="00397ED4">
        <w:rPr>
          <w:b/>
        </w:rPr>
        <w:t>Program Funds.</w:t>
      </w:r>
    </w:p>
    <w:p w:rsidR="00B64C08" w:rsidRDefault="00B64C08" w:rsidP="00B64C08">
      <w:pPr>
        <w:pStyle w:val="OutHead3"/>
      </w:pPr>
      <w:r w:rsidRPr="00397ED4">
        <w:rPr>
          <w:b/>
        </w:rPr>
        <w:t>Tax-Exempt Purposes.</w:t>
      </w:r>
      <w:r>
        <w:t xml:space="preserve">  The </w:t>
      </w:r>
      <w:r w:rsidR="00C91DDE">
        <w:t xml:space="preserve">Grantee </w:t>
      </w:r>
      <w:r>
        <w:t xml:space="preserve">shall use the funds it receives from </w:t>
      </w:r>
      <w:r w:rsidR="00697129">
        <w:t>Sponsor</w:t>
      </w:r>
      <w:r w:rsidR="009E70EF">
        <w:t xml:space="preserve"> </w:t>
      </w:r>
      <w:r>
        <w:t xml:space="preserve">solely for purposes of the </w:t>
      </w:r>
      <w:r w:rsidR="006A3473">
        <w:t xml:space="preserve">Sponsored </w:t>
      </w:r>
      <w:r>
        <w:t xml:space="preserve">Program and shall not use such funds in any way that will jeopardize the tax-exempt status of </w:t>
      </w:r>
      <w:r w:rsidR="00697129">
        <w:t>Sponsor</w:t>
      </w:r>
      <w:r>
        <w:t xml:space="preserve">.  The </w:t>
      </w:r>
      <w:r w:rsidR="00CD2726">
        <w:t>Grantee</w:t>
      </w:r>
      <w:r>
        <w:t xml:space="preserve"> agrees to comply with any written request by </w:t>
      </w:r>
      <w:r w:rsidR="00697129">
        <w:t>Sponsor</w:t>
      </w:r>
      <w:r w:rsidR="009E70EF">
        <w:t xml:space="preserve"> </w:t>
      </w:r>
      <w:r>
        <w:t xml:space="preserve">to cease activities that, in </w:t>
      </w:r>
      <w:r w:rsidR="00697129">
        <w:t>Sponsor</w:t>
      </w:r>
      <w:r>
        <w:t xml:space="preserve">’s reasonable judgment, might jeopardize the tax-exempt status of </w:t>
      </w:r>
      <w:r w:rsidR="00697129">
        <w:t>Sponsor</w:t>
      </w:r>
      <w:r>
        <w:t xml:space="preserve">, and further agrees that </w:t>
      </w:r>
      <w:r w:rsidR="00697129">
        <w:t>Sponsor</w:t>
      </w:r>
      <w:r>
        <w:t xml:space="preserve">’s obligation to make funds available to the </w:t>
      </w:r>
      <w:r w:rsidR="00C91DDE">
        <w:t xml:space="preserve">Grantee </w:t>
      </w:r>
      <w:r>
        <w:t>is suspended in the event that it fails to</w:t>
      </w:r>
      <w:r w:rsidR="007A5E36">
        <w:t xml:space="preserve"> comply with any such request</w:t>
      </w:r>
      <w:r>
        <w:t>.</w:t>
      </w:r>
    </w:p>
    <w:p w:rsidR="00A33CF2" w:rsidRDefault="00B64C08" w:rsidP="00A33CF2">
      <w:pPr>
        <w:pStyle w:val="OutHead3"/>
      </w:pPr>
      <w:r w:rsidRPr="00397ED4">
        <w:rPr>
          <w:b/>
        </w:rPr>
        <w:t>Prohibited Activities.</w:t>
      </w:r>
      <w:r>
        <w:t xml:space="preserve">  </w:t>
      </w:r>
      <w:r w:rsidR="00A33CF2">
        <w:t xml:space="preserve">No portion of the </w:t>
      </w:r>
      <w:r w:rsidR="006A3473">
        <w:t xml:space="preserve">Sponsored </w:t>
      </w:r>
      <w:r w:rsidR="00A33CF2">
        <w:t xml:space="preserve">Program Funds shall be used in any attempt to influence legislation, </w:t>
      </w:r>
      <w:r w:rsidR="00A33CF2" w:rsidRPr="000005ED">
        <w:rPr>
          <w:b/>
        </w:rPr>
        <w:t xml:space="preserve">[except for lobbying expenditures approved </w:t>
      </w:r>
      <w:r w:rsidR="007A5E36">
        <w:rPr>
          <w:b/>
        </w:rPr>
        <w:t xml:space="preserve">in advance </w:t>
      </w:r>
      <w:r w:rsidR="00A33CF2" w:rsidRPr="000005ED">
        <w:rPr>
          <w:b/>
        </w:rPr>
        <w:t xml:space="preserve">by </w:t>
      </w:r>
      <w:r w:rsidR="00697129" w:rsidRPr="00697129">
        <w:rPr>
          <w:b/>
        </w:rPr>
        <w:t>Sponsor</w:t>
      </w:r>
      <w:r w:rsidR="00C446CD">
        <w:rPr>
          <w:b/>
        </w:rPr>
        <w:t xml:space="preserve"> </w:t>
      </w:r>
      <w:r w:rsidR="00A33CF2" w:rsidRPr="000005ED">
        <w:rPr>
          <w:b/>
        </w:rPr>
        <w:t xml:space="preserve">as set forth on the attached </w:t>
      </w:r>
      <w:r w:rsidR="00A33CF2" w:rsidRPr="000005ED">
        <w:rPr>
          <w:b/>
          <w:u w:val="single"/>
        </w:rPr>
        <w:t xml:space="preserve">Exhibit </w:t>
      </w:r>
      <w:r w:rsidR="00A33CF2">
        <w:rPr>
          <w:b/>
          <w:u w:val="single"/>
        </w:rPr>
        <w:t>A</w:t>
      </w:r>
      <w:r w:rsidR="00A33CF2" w:rsidRPr="000005ED">
        <w:rPr>
          <w:b/>
        </w:rPr>
        <w:t>.]</w:t>
      </w:r>
      <w:r w:rsidR="00A33CF2">
        <w:t xml:space="preserve">  No portion of the </w:t>
      </w:r>
      <w:r w:rsidR="006A3473">
        <w:t xml:space="preserve">Sponsored </w:t>
      </w:r>
      <w:r w:rsidR="00A33CF2">
        <w:t xml:space="preserve">Program Funds shall be used to participate or intervene in any political campaign on behalf of or in opposition to any candidate for public office, induce or encourage violations of law or public policy, cause private </w:t>
      </w:r>
      <w:proofErr w:type="spellStart"/>
      <w:r w:rsidR="00A33CF2">
        <w:t>inurement</w:t>
      </w:r>
      <w:proofErr w:type="spellEnd"/>
      <w:r w:rsidR="00A33CF2">
        <w:t xml:space="preserve"> or improper private benefit to occur, </w:t>
      </w:r>
      <w:r w:rsidR="00BA32FE" w:rsidRPr="00AB0FBB">
        <w:t xml:space="preserve">support terrorist </w:t>
      </w:r>
      <w:r w:rsidR="00BA32FE">
        <w:t>activities, terrorist organizations or individuals who engage in or support terrorist activities</w:t>
      </w:r>
      <w:r w:rsidR="00BA32FE" w:rsidRPr="00AB0FBB">
        <w:t xml:space="preserve">, </w:t>
      </w:r>
      <w:r w:rsidR="00A33CF2">
        <w:t>or take any other action inconsistent with qualification under Section 501(c)(3) of the Code.</w:t>
      </w:r>
    </w:p>
    <w:p w:rsidR="005E4D94" w:rsidRDefault="005E4D94" w:rsidP="00A33CF2">
      <w:pPr>
        <w:pStyle w:val="OutHead2"/>
        <w:ind w:left="0" w:firstLine="720"/>
      </w:pPr>
      <w:r w:rsidRPr="00397ED4">
        <w:rPr>
          <w:b/>
        </w:rPr>
        <w:t>Relationship of the Parties</w:t>
      </w:r>
      <w:r w:rsidR="00B25B35" w:rsidRPr="00397ED4">
        <w:rPr>
          <w:b/>
        </w:rPr>
        <w:t xml:space="preserve">.  </w:t>
      </w:r>
      <w:r w:rsidR="00B25B35">
        <w:t xml:space="preserve">Nothing in this Agreement shall constitute the naming of </w:t>
      </w:r>
      <w:r w:rsidR="004F714A">
        <w:t xml:space="preserve">either party hereto </w:t>
      </w:r>
      <w:r w:rsidR="00B25B35">
        <w:t xml:space="preserve">as an agent or legal representative of </w:t>
      </w:r>
      <w:r w:rsidR="002E61BD">
        <w:t xml:space="preserve">the </w:t>
      </w:r>
      <w:r w:rsidR="004F714A">
        <w:t>other party</w:t>
      </w:r>
      <w:r w:rsidR="00B25B35">
        <w:t xml:space="preserve"> for any purpose whatsoever except as specifically and to the extent set forth herein.  This Agreement shall not be deemed to create any relationship of agency, </w:t>
      </w:r>
      <w:r>
        <w:t xml:space="preserve">employment, </w:t>
      </w:r>
      <w:r w:rsidR="00B25B35">
        <w:t xml:space="preserve">partnership, </w:t>
      </w:r>
      <w:r>
        <w:t xml:space="preserve">or </w:t>
      </w:r>
      <w:r w:rsidR="00B25B35">
        <w:t xml:space="preserve">joint </w:t>
      </w:r>
      <w:r w:rsidR="00B25B35">
        <w:lastRenderedPageBreak/>
        <w:t xml:space="preserve">venture between the parties hereto and </w:t>
      </w:r>
      <w:r w:rsidR="004F714A">
        <w:t xml:space="preserve">the </w:t>
      </w:r>
      <w:r w:rsidR="00C91DDE">
        <w:t xml:space="preserve">Grantee </w:t>
      </w:r>
      <w:r w:rsidR="00B25B35">
        <w:t>shall make no such representation to anyone.</w:t>
      </w:r>
      <w:r>
        <w:t xml:space="preserve">  It is the intention of the parties that all employees, contractors, and advisors for the </w:t>
      </w:r>
      <w:r w:rsidR="00C91DDE">
        <w:t xml:space="preserve">Grantee </w:t>
      </w:r>
      <w:r>
        <w:t xml:space="preserve">will be employed or engaged directly by the </w:t>
      </w:r>
      <w:r w:rsidR="00C91DDE">
        <w:t xml:space="preserve">Grantee </w:t>
      </w:r>
      <w:r>
        <w:t xml:space="preserve">and not by </w:t>
      </w:r>
      <w:r w:rsidR="00697129">
        <w:t>Sponsor</w:t>
      </w:r>
      <w:r>
        <w:t>.</w:t>
      </w:r>
    </w:p>
    <w:p w:rsidR="00B25B35" w:rsidRDefault="00B25B35">
      <w:pPr>
        <w:pStyle w:val="OutHead2"/>
        <w:keepNext w:val="0"/>
        <w:ind w:left="0" w:firstLine="720"/>
      </w:pPr>
      <w:r w:rsidRPr="00397ED4">
        <w:rPr>
          <w:b/>
        </w:rPr>
        <w:t>Indemnification</w:t>
      </w:r>
      <w:r w:rsidR="00F20B8E" w:rsidRPr="00397ED4">
        <w:rPr>
          <w:b/>
        </w:rPr>
        <w:t>.</w:t>
      </w:r>
      <w:r w:rsidR="00CB7A81">
        <w:rPr>
          <w:b/>
        </w:rPr>
        <w:t xml:space="preserve">  </w:t>
      </w:r>
      <w:r w:rsidR="00F20B8E">
        <w:t xml:space="preserve">The </w:t>
      </w:r>
      <w:r w:rsidR="00C91DDE">
        <w:t xml:space="preserve">Grantee </w:t>
      </w:r>
      <w:r>
        <w:t xml:space="preserve">hereby irrevocably and unconditionally agrees, to the fullest extent permitted by law, to defend, indemnify, and hold harmless </w:t>
      </w:r>
      <w:r w:rsidR="00697129">
        <w:t>Sponsor</w:t>
      </w:r>
      <w:r>
        <w:t xml:space="preserve">, its officers, directors, trustees, employees and agents, from and against any and all claims, liabilities, losses and expenses (including reasonable attorneys’ fees) directly, indirectly, wholly or partially arising from </w:t>
      </w:r>
      <w:r w:rsidR="00F20B8E">
        <w:t>or in connection with any act or</w:t>
      </w:r>
      <w:r>
        <w:t xml:space="preserve"> omission of </w:t>
      </w:r>
      <w:r w:rsidR="00F20B8E">
        <w:t xml:space="preserve">the </w:t>
      </w:r>
      <w:r w:rsidR="00C91DDE">
        <w:t>Grantee</w:t>
      </w:r>
      <w:r>
        <w:t>, its employees or agents, in applying for</w:t>
      </w:r>
      <w:r w:rsidR="002E2ED7">
        <w:t>,</w:t>
      </w:r>
      <w:r>
        <w:t xml:space="preserve"> accepting</w:t>
      </w:r>
      <w:r w:rsidR="002E2ED7">
        <w:t>, expending or applying</w:t>
      </w:r>
      <w:r>
        <w:t xml:space="preserve"> </w:t>
      </w:r>
      <w:r w:rsidR="006A3473">
        <w:t xml:space="preserve">Sponsored </w:t>
      </w:r>
      <w:r w:rsidR="00636B0F">
        <w:t>Program Funds</w:t>
      </w:r>
      <w:r>
        <w:t>, or in carrying out the</w:t>
      </w:r>
      <w:r w:rsidR="006A3473">
        <w:t xml:space="preserve"> Sponsored</w:t>
      </w:r>
      <w:r>
        <w:t xml:space="preserve"> Pro</w:t>
      </w:r>
      <w:r w:rsidR="00597EF0">
        <w:t>gram</w:t>
      </w:r>
      <w:r>
        <w:t xml:space="preserve">, except to the extent that such claims, liabilities, losses or expenses arise from or in connection with any </w:t>
      </w:r>
      <w:r w:rsidR="0020326E">
        <w:t xml:space="preserve">negligent </w:t>
      </w:r>
      <w:r>
        <w:t xml:space="preserve">act or omission of </w:t>
      </w:r>
      <w:r w:rsidR="00697129">
        <w:t>Sponsor</w:t>
      </w:r>
      <w:r>
        <w:t>, its officers, directors, trustees, employees or agents.</w:t>
      </w:r>
    </w:p>
    <w:p w:rsidR="002317C2" w:rsidRPr="00D768DD" w:rsidRDefault="002317C2">
      <w:pPr>
        <w:pStyle w:val="OutHead2"/>
        <w:keepNext w:val="0"/>
        <w:ind w:left="0" w:firstLine="720"/>
        <w:rPr>
          <w:b/>
        </w:rPr>
      </w:pPr>
      <w:r w:rsidRPr="00C91DDE">
        <w:rPr>
          <w:b/>
        </w:rPr>
        <w:t xml:space="preserve">Fundraising.  </w:t>
      </w:r>
      <w:r w:rsidRPr="00D768DD">
        <w:t xml:space="preserve">The </w:t>
      </w:r>
      <w:r w:rsidR="00C91DDE">
        <w:t xml:space="preserve">Grantee </w:t>
      </w:r>
      <w:r w:rsidRPr="00D768DD">
        <w:rPr>
          <w:rStyle w:val="Emphasis"/>
          <w:bCs/>
          <w:i w:val="0"/>
        </w:rPr>
        <w:t xml:space="preserve">shall notify </w:t>
      </w:r>
      <w:r w:rsidR="00697129">
        <w:t>Sponsor</w:t>
      </w:r>
      <w:r w:rsidR="009E70EF" w:rsidRPr="00D768DD">
        <w:rPr>
          <w:rStyle w:val="Emphasis"/>
          <w:bCs/>
          <w:i w:val="0"/>
        </w:rPr>
        <w:t xml:space="preserve"> </w:t>
      </w:r>
      <w:r w:rsidR="00F1164B">
        <w:rPr>
          <w:rStyle w:val="Emphasis"/>
          <w:bCs/>
          <w:i w:val="0"/>
        </w:rPr>
        <w:t xml:space="preserve">(a) </w:t>
      </w:r>
      <w:r w:rsidR="00F1164B" w:rsidRPr="00D768DD">
        <w:rPr>
          <w:rStyle w:val="Emphasis"/>
          <w:bCs/>
          <w:i w:val="0"/>
        </w:rPr>
        <w:t xml:space="preserve">of all jurisdictions in which it </w:t>
      </w:r>
      <w:r w:rsidR="003375BD">
        <w:rPr>
          <w:rStyle w:val="Emphasis"/>
          <w:bCs/>
          <w:i w:val="0"/>
        </w:rPr>
        <w:t xml:space="preserve">would like </w:t>
      </w:r>
      <w:r w:rsidR="00697129">
        <w:t>Sponsor</w:t>
      </w:r>
      <w:r w:rsidR="00F1164B" w:rsidRPr="00D768DD">
        <w:rPr>
          <w:rStyle w:val="Emphasis"/>
          <w:bCs/>
          <w:i w:val="0"/>
        </w:rPr>
        <w:t xml:space="preserve"> to solicit charitable contributions from the public</w:t>
      </w:r>
      <w:r w:rsidR="00F1164B">
        <w:rPr>
          <w:rStyle w:val="Emphasis"/>
          <w:bCs/>
          <w:i w:val="0"/>
        </w:rPr>
        <w:t xml:space="preserve"> in support of the </w:t>
      </w:r>
      <w:r w:rsidR="00F1164B">
        <w:t xml:space="preserve">Sponsored </w:t>
      </w:r>
      <w:r w:rsidR="00F1164B">
        <w:rPr>
          <w:rStyle w:val="Emphasis"/>
          <w:bCs/>
          <w:i w:val="0"/>
        </w:rPr>
        <w:t xml:space="preserve">Program; and (b) if it intends to engage a commercial fundraiser </w:t>
      </w:r>
      <w:r w:rsidR="00F1164B" w:rsidRPr="00D768DD">
        <w:rPr>
          <w:rStyle w:val="Emphasis"/>
          <w:bCs/>
          <w:i w:val="0"/>
        </w:rPr>
        <w:t>to solicit charitable contributions from the public</w:t>
      </w:r>
      <w:r w:rsidR="00F1164B">
        <w:rPr>
          <w:rStyle w:val="Emphasis"/>
          <w:bCs/>
          <w:i w:val="0"/>
        </w:rPr>
        <w:t xml:space="preserve"> in support of the </w:t>
      </w:r>
      <w:r w:rsidR="00F1164B">
        <w:t xml:space="preserve">Sponsored </w:t>
      </w:r>
      <w:r w:rsidR="00F1164B">
        <w:rPr>
          <w:rStyle w:val="Emphasis"/>
          <w:bCs/>
          <w:i w:val="0"/>
        </w:rPr>
        <w:t>Program</w:t>
      </w:r>
      <w:r w:rsidRPr="00D768DD">
        <w:rPr>
          <w:rStyle w:val="Emphasis"/>
          <w:bCs/>
          <w:i w:val="0"/>
        </w:rPr>
        <w:t xml:space="preserve">.  </w:t>
      </w:r>
      <w:r w:rsidR="00CD2726">
        <w:t xml:space="preserve">All solicitations for the </w:t>
      </w:r>
      <w:r w:rsidR="006A3473">
        <w:t xml:space="preserve">Sponsored </w:t>
      </w:r>
      <w:r w:rsidR="00CD2726">
        <w:t xml:space="preserve">Program shall be made in </w:t>
      </w:r>
      <w:r w:rsidR="00697129">
        <w:t>Sponsor</w:t>
      </w:r>
      <w:r w:rsidR="00CD2726">
        <w:t>’s name.</w:t>
      </w:r>
      <w:r w:rsidRPr="007F2669">
        <w:rPr>
          <w:rStyle w:val="Emphasis"/>
          <w:i w:val="0"/>
        </w:rPr>
        <w:t xml:space="preserve">  </w:t>
      </w:r>
      <w:r w:rsidRPr="00D768DD">
        <w:rPr>
          <w:rStyle w:val="Strong"/>
          <w:b w:val="0"/>
          <w:iCs/>
        </w:rPr>
        <w:t xml:space="preserve">All solicitation materials that use the name of </w:t>
      </w:r>
      <w:r w:rsidR="00697129">
        <w:t>Sponsor</w:t>
      </w:r>
      <w:r w:rsidR="009E70EF" w:rsidRPr="00D768DD">
        <w:rPr>
          <w:rStyle w:val="Strong"/>
          <w:b w:val="0"/>
          <w:iCs/>
        </w:rPr>
        <w:t xml:space="preserve"> </w:t>
      </w:r>
      <w:r w:rsidRPr="00D768DD">
        <w:rPr>
          <w:rStyle w:val="Strong"/>
          <w:b w:val="0"/>
          <w:iCs/>
        </w:rPr>
        <w:t xml:space="preserve">or its affiliates, including both written solicitation materials and scripts for oral solicitation communications, shall be subject to </w:t>
      </w:r>
      <w:r w:rsidR="00697129">
        <w:t>Sponsor</w:t>
      </w:r>
      <w:r w:rsidR="00D768DD" w:rsidRPr="00D768DD">
        <w:rPr>
          <w:rStyle w:val="Strong"/>
          <w:b w:val="0"/>
          <w:iCs/>
        </w:rPr>
        <w:t>’s</w:t>
      </w:r>
      <w:r w:rsidRPr="00D768DD">
        <w:rPr>
          <w:rStyle w:val="Strong"/>
          <w:b w:val="0"/>
          <w:iCs/>
        </w:rPr>
        <w:t xml:space="preserve"> advance approval.</w:t>
      </w:r>
      <w:r w:rsidRPr="00D768DD">
        <w:t xml:space="preserve">  </w:t>
      </w:r>
      <w:r w:rsidR="00EB7EAE" w:rsidRPr="00D768DD">
        <w:t xml:space="preserve">The </w:t>
      </w:r>
      <w:r w:rsidR="00EB7EAE">
        <w:t xml:space="preserve">Grantee </w:t>
      </w:r>
      <w:r w:rsidR="00EB7EAE" w:rsidRPr="00D768DD">
        <w:rPr>
          <w:rStyle w:val="Emphasis"/>
          <w:bCs/>
          <w:i w:val="0"/>
        </w:rPr>
        <w:t>shall comply with all laws and regulations concerning the solicitation of charitable contributions</w:t>
      </w:r>
      <w:r w:rsidR="00EB7EAE" w:rsidRPr="00D768DD">
        <w:rPr>
          <w:rStyle w:val="Strong"/>
          <w:b w:val="0"/>
          <w:iCs/>
        </w:rPr>
        <w:t>.</w:t>
      </w:r>
      <w:r w:rsidR="00EB7EAE">
        <w:rPr>
          <w:rStyle w:val="Strong"/>
          <w:b w:val="0"/>
          <w:iCs/>
        </w:rPr>
        <w:t xml:space="preserve">  </w:t>
      </w:r>
      <w:r w:rsidR="00D768DD" w:rsidRPr="00D768DD">
        <w:t>A</w:t>
      </w:r>
      <w:r w:rsidRPr="00D768DD">
        <w:t>ll original letters of inquiry and grant proposals</w:t>
      </w:r>
      <w:r w:rsidRPr="00D768DD">
        <w:rPr>
          <w:rStyle w:val="Emphasis"/>
          <w:bCs/>
        </w:rPr>
        <w:t xml:space="preserve"> </w:t>
      </w:r>
      <w:r w:rsidRPr="00D768DD">
        <w:rPr>
          <w:rStyle w:val="Emphasis"/>
          <w:bCs/>
          <w:i w:val="0"/>
        </w:rPr>
        <w:t>that use </w:t>
      </w:r>
      <w:r w:rsidR="00D768DD" w:rsidRPr="00D768DD">
        <w:rPr>
          <w:rStyle w:val="Emphasis"/>
          <w:bCs/>
          <w:i w:val="0"/>
        </w:rPr>
        <w:t xml:space="preserve">the </w:t>
      </w:r>
      <w:r w:rsidR="00F3224C">
        <w:rPr>
          <w:rStyle w:val="Emphasis"/>
          <w:bCs/>
          <w:i w:val="0"/>
        </w:rPr>
        <w:t xml:space="preserve">name of </w:t>
      </w:r>
      <w:r w:rsidR="00697129">
        <w:t>Sponsor</w:t>
      </w:r>
      <w:r w:rsidR="009E70EF">
        <w:rPr>
          <w:rStyle w:val="Emphasis"/>
          <w:bCs/>
          <w:i w:val="0"/>
        </w:rPr>
        <w:t xml:space="preserve"> </w:t>
      </w:r>
      <w:r w:rsidR="00F3224C">
        <w:rPr>
          <w:rStyle w:val="Emphasis"/>
          <w:bCs/>
          <w:i w:val="0"/>
        </w:rPr>
        <w:t xml:space="preserve">or </w:t>
      </w:r>
      <w:r w:rsidR="00E47D33">
        <w:rPr>
          <w:rStyle w:val="Emphasis"/>
          <w:bCs/>
          <w:i w:val="0"/>
        </w:rPr>
        <w:t xml:space="preserve">any of </w:t>
      </w:r>
      <w:r w:rsidR="00F3224C">
        <w:rPr>
          <w:rStyle w:val="Emphasis"/>
          <w:bCs/>
          <w:i w:val="0"/>
        </w:rPr>
        <w:t>its affiliates</w:t>
      </w:r>
      <w:r w:rsidR="00E47D33">
        <w:rPr>
          <w:rStyle w:val="Emphasis"/>
          <w:bCs/>
          <w:i w:val="0"/>
        </w:rPr>
        <w:t xml:space="preserve"> </w:t>
      </w:r>
      <w:r w:rsidRPr="00D768DD">
        <w:rPr>
          <w:rStyle w:val="Emphasis"/>
          <w:bCs/>
          <w:i w:val="0"/>
        </w:rPr>
        <w:t xml:space="preserve">shall be subject to </w:t>
      </w:r>
      <w:r w:rsidR="00697129">
        <w:t>Sponsor</w:t>
      </w:r>
      <w:r w:rsidR="00D768DD" w:rsidRPr="00D768DD">
        <w:rPr>
          <w:rStyle w:val="Emphasis"/>
          <w:bCs/>
          <w:i w:val="0"/>
        </w:rPr>
        <w:t>’s</w:t>
      </w:r>
      <w:r w:rsidRPr="00D768DD">
        <w:rPr>
          <w:rStyle w:val="Emphasis"/>
          <w:bCs/>
          <w:i w:val="0"/>
        </w:rPr>
        <w:t xml:space="preserve"> advance approval in its sole discretion and shall be signed by an authorized representative of </w:t>
      </w:r>
      <w:r w:rsidR="00697129">
        <w:t>Sponsor</w:t>
      </w:r>
      <w:r w:rsidRPr="007F2669">
        <w:t>.</w:t>
      </w:r>
      <w:r w:rsidRPr="00D768DD">
        <w:rPr>
          <w:rStyle w:val="Emphasis"/>
          <w:bCs/>
          <w:i w:val="0"/>
        </w:rPr>
        <w:t xml:space="preserve">  </w:t>
      </w:r>
      <w:r w:rsidRPr="00D768DD">
        <w:t xml:space="preserve">All grant agreements, pledges, or other commitments with funding sources </w:t>
      </w:r>
      <w:r w:rsidR="00D768DD" w:rsidRPr="00D768DD">
        <w:t xml:space="preserve">to support the </w:t>
      </w:r>
      <w:r w:rsidR="006A3473">
        <w:t xml:space="preserve">Sponsored </w:t>
      </w:r>
      <w:r w:rsidR="00D768DD" w:rsidRPr="00D768DD">
        <w:t>Program</w:t>
      </w:r>
      <w:r w:rsidRPr="00D768DD">
        <w:rPr>
          <w:i/>
        </w:rPr>
        <w:t xml:space="preserve"> </w:t>
      </w:r>
      <w:r w:rsidRPr="00D768DD">
        <w:rPr>
          <w:rStyle w:val="Emphasis"/>
          <w:bCs/>
          <w:i w:val="0"/>
        </w:rPr>
        <w:t xml:space="preserve">shall be subject to </w:t>
      </w:r>
      <w:r w:rsidR="00697129">
        <w:t>Sponsor</w:t>
      </w:r>
      <w:r w:rsidR="00D768DD" w:rsidRPr="00D768DD">
        <w:rPr>
          <w:rStyle w:val="Emphasis"/>
          <w:bCs/>
          <w:i w:val="0"/>
        </w:rPr>
        <w:t>’s</w:t>
      </w:r>
      <w:r w:rsidRPr="00D768DD">
        <w:rPr>
          <w:rStyle w:val="Emphasis"/>
          <w:bCs/>
          <w:i w:val="0"/>
        </w:rPr>
        <w:t xml:space="preserve"> advance approval in its sole discretion and </w:t>
      </w:r>
      <w:r w:rsidRPr="00D768DD">
        <w:t xml:space="preserve">shall be executed by </w:t>
      </w:r>
      <w:r w:rsidR="00697129">
        <w:t>Sponsor</w:t>
      </w:r>
      <w:r w:rsidR="00C91DDE">
        <w:t xml:space="preserve">.  </w:t>
      </w:r>
      <w:r w:rsidRPr="00D768DD">
        <w:t xml:space="preserve">The cost of any reports or other compliance measures required by such funding sources shall be borne by </w:t>
      </w:r>
      <w:r w:rsidR="00D768DD" w:rsidRPr="00D768DD">
        <w:t xml:space="preserve">the </w:t>
      </w:r>
      <w:r w:rsidR="009F0EE5">
        <w:t>Grantee</w:t>
      </w:r>
      <w:r w:rsidRPr="00D768DD">
        <w:t>.</w:t>
      </w:r>
    </w:p>
    <w:p w:rsidR="00B25B35" w:rsidRDefault="00B25B35">
      <w:pPr>
        <w:pStyle w:val="OutHead2"/>
        <w:keepNext w:val="0"/>
        <w:ind w:left="0" w:firstLine="720"/>
      </w:pPr>
      <w:r w:rsidRPr="00397ED4">
        <w:rPr>
          <w:b/>
        </w:rPr>
        <w:t>Publicity</w:t>
      </w:r>
      <w:r w:rsidR="00A23F50" w:rsidRPr="00397ED4">
        <w:rPr>
          <w:b/>
        </w:rPr>
        <w:t>.</w:t>
      </w:r>
      <w:r w:rsidR="00CB7A81">
        <w:rPr>
          <w:b/>
        </w:rPr>
        <w:t xml:space="preserve">  </w:t>
      </w:r>
      <w:r w:rsidR="00CD2726">
        <w:t>A</w:t>
      </w:r>
      <w:r>
        <w:t xml:space="preserve">ny and all </w:t>
      </w:r>
      <w:r w:rsidR="00CD2726">
        <w:t xml:space="preserve">use of </w:t>
      </w:r>
      <w:r w:rsidR="00697129">
        <w:t>Sponsor</w:t>
      </w:r>
      <w:r w:rsidR="00CD2726">
        <w:t xml:space="preserve">’s name in </w:t>
      </w:r>
      <w:r>
        <w:t xml:space="preserve">media communications and fundraising materials with respect to the </w:t>
      </w:r>
      <w:r w:rsidR="006A3473">
        <w:t xml:space="preserve">Sponsored </w:t>
      </w:r>
      <w:r w:rsidR="007228F4">
        <w:t>Pro</w:t>
      </w:r>
      <w:r w:rsidR="005E4D94">
        <w:t>gram</w:t>
      </w:r>
      <w:r w:rsidR="00F77CF4">
        <w:t xml:space="preserve"> </w:t>
      </w:r>
      <w:r w:rsidR="007228F4">
        <w:t xml:space="preserve">shall be subject to </w:t>
      </w:r>
      <w:r w:rsidR="00697129">
        <w:t>Sponsor</w:t>
      </w:r>
      <w:r w:rsidR="007228F4">
        <w:t xml:space="preserve">’s prior </w:t>
      </w:r>
      <w:r w:rsidR="00F271B1">
        <w:t xml:space="preserve">review and </w:t>
      </w:r>
      <w:r w:rsidR="007228F4">
        <w:t>approval.</w:t>
      </w:r>
      <w:r w:rsidR="00CD2726">
        <w:t xml:space="preserve">  The Grantee shall provide </w:t>
      </w:r>
      <w:r w:rsidR="00697129">
        <w:t>Sponsor</w:t>
      </w:r>
      <w:r w:rsidR="009E70EF">
        <w:t xml:space="preserve"> </w:t>
      </w:r>
      <w:r w:rsidR="00CD2726">
        <w:t xml:space="preserve">with reasonable advance notice with respect to any proposed use of </w:t>
      </w:r>
      <w:r w:rsidR="00697129">
        <w:t>Sponsor</w:t>
      </w:r>
      <w:r w:rsidR="00CD2726">
        <w:t>’s name in order to allow for such prior review.</w:t>
      </w:r>
    </w:p>
    <w:p w:rsidR="00CD2726" w:rsidRDefault="00B25B35">
      <w:pPr>
        <w:pStyle w:val="OutHead2"/>
        <w:keepNext w:val="0"/>
        <w:ind w:left="0" w:firstLine="720"/>
      </w:pPr>
      <w:r w:rsidRPr="00397ED4">
        <w:rPr>
          <w:b/>
        </w:rPr>
        <w:t xml:space="preserve">Duration of Agreement.  </w:t>
      </w:r>
      <w:r>
        <w:t>This Agreement shall remain in effect until</w:t>
      </w:r>
      <w:r w:rsidR="00CE7D37">
        <w:t xml:space="preserve"> </w:t>
      </w:r>
      <w:r w:rsidR="00AD6202">
        <w:t xml:space="preserve">the </w:t>
      </w:r>
      <w:r w:rsidR="00C91DDE">
        <w:t>earliest of the following</w:t>
      </w:r>
      <w:r w:rsidR="00CD2726">
        <w:t>:</w:t>
      </w:r>
      <w:r w:rsidR="00C91DDE">
        <w:t xml:space="preserve">  </w:t>
      </w:r>
    </w:p>
    <w:p w:rsidR="00CD2726" w:rsidRDefault="00C91DDE">
      <w:pPr>
        <w:pStyle w:val="OutHead3"/>
      </w:pPr>
      <w:r>
        <w:t xml:space="preserve">Grantee </w:t>
      </w:r>
      <w:r w:rsidR="00AD6202">
        <w:t xml:space="preserve">receives a determination letter from the IRS of its </w:t>
      </w:r>
      <w:r w:rsidR="00BA32FE">
        <w:t xml:space="preserve">qualification </w:t>
      </w:r>
      <w:r w:rsidR="00611134">
        <w:t>under S</w:t>
      </w:r>
      <w:r w:rsidR="00AD6202">
        <w:t>ection 501(c)(3) of the Code</w:t>
      </w:r>
      <w:r>
        <w:t xml:space="preserve">; </w:t>
      </w:r>
    </w:p>
    <w:p w:rsidR="00CD2726" w:rsidRDefault="00697129">
      <w:pPr>
        <w:pStyle w:val="OutHead3"/>
      </w:pPr>
      <w:r>
        <w:t>Sponsor</w:t>
      </w:r>
      <w:r w:rsidR="00CD2726">
        <w:t xml:space="preserve"> or Grantee terminates this Agreement pursuant to the provisions of </w:t>
      </w:r>
      <w:r w:rsidR="00CD2726">
        <w:rPr>
          <w:u w:val="single"/>
        </w:rPr>
        <w:t>Section 1</w:t>
      </w:r>
      <w:r w:rsidR="003375BD">
        <w:rPr>
          <w:u w:val="single"/>
        </w:rPr>
        <w:t>3</w:t>
      </w:r>
      <w:r w:rsidR="00CD2726">
        <w:t xml:space="preserve"> below; </w:t>
      </w:r>
      <w:r w:rsidR="00C91DDE">
        <w:t xml:space="preserve">or </w:t>
      </w:r>
    </w:p>
    <w:p w:rsidR="00CD2726" w:rsidRDefault="00EB7EAE">
      <w:pPr>
        <w:pStyle w:val="OutHead3"/>
      </w:pPr>
      <w:r>
        <w:t xml:space="preserve">__________, </w:t>
      </w:r>
      <w:r w:rsidR="00C91DDE">
        <w:t>20</w:t>
      </w:r>
      <w:r>
        <w:t>__</w:t>
      </w:r>
      <w:r w:rsidR="00C91DDE">
        <w:t xml:space="preserve">.  </w:t>
      </w:r>
    </w:p>
    <w:p w:rsidR="00CD2726" w:rsidRDefault="00B25B35" w:rsidP="002A7D0A">
      <w:pPr>
        <w:pStyle w:val="OutHead2"/>
        <w:keepNext w:val="0"/>
        <w:ind w:left="0" w:firstLine="720"/>
      </w:pPr>
      <w:r w:rsidRPr="00397ED4">
        <w:rPr>
          <w:b/>
        </w:rPr>
        <w:t xml:space="preserve">Termination.  </w:t>
      </w:r>
      <w:r>
        <w:t xml:space="preserve">Either </w:t>
      </w:r>
      <w:r w:rsidR="00DC42AC">
        <w:t xml:space="preserve">party </w:t>
      </w:r>
      <w:r>
        <w:t>may terminate this Agreement</w:t>
      </w:r>
      <w:r w:rsidR="00CD2726">
        <w:t xml:space="preserve"> without cause</w:t>
      </w:r>
      <w:r>
        <w:t xml:space="preserve"> by giving </w:t>
      </w:r>
      <w:r w:rsidR="00DC42AC">
        <w:t>thirty (</w:t>
      </w:r>
      <w:r>
        <w:t>30</w:t>
      </w:r>
      <w:r w:rsidR="00DC42AC">
        <w:t>)</w:t>
      </w:r>
      <w:r>
        <w:t xml:space="preserve"> days</w:t>
      </w:r>
      <w:r w:rsidR="00E47D33">
        <w:t>’</w:t>
      </w:r>
      <w:r>
        <w:t xml:space="preserve"> written notice to the other party.  </w:t>
      </w:r>
    </w:p>
    <w:p w:rsidR="00E26158" w:rsidRPr="00E26158" w:rsidRDefault="00CD2726" w:rsidP="00E26158">
      <w:pPr>
        <w:pStyle w:val="OutHead2"/>
        <w:keepNext w:val="0"/>
        <w:ind w:left="0" w:firstLine="720"/>
      </w:pPr>
      <w:r>
        <w:rPr>
          <w:b/>
        </w:rPr>
        <w:lastRenderedPageBreak/>
        <w:t xml:space="preserve">Disposition of </w:t>
      </w:r>
      <w:r w:rsidR="006A3473" w:rsidRPr="006A3473">
        <w:rPr>
          <w:b/>
        </w:rPr>
        <w:t xml:space="preserve">Sponsored </w:t>
      </w:r>
      <w:r>
        <w:rPr>
          <w:b/>
        </w:rPr>
        <w:t xml:space="preserve">Program </w:t>
      </w:r>
      <w:r w:rsidR="002E2ED7">
        <w:rPr>
          <w:b/>
        </w:rPr>
        <w:t>Funds</w:t>
      </w:r>
      <w:r w:rsidRPr="00A33F7A">
        <w:rPr>
          <w:b/>
        </w:rPr>
        <w:t xml:space="preserve"> </w:t>
      </w:r>
      <w:r>
        <w:rPr>
          <w:b/>
        </w:rPr>
        <w:t>in Termination.</w:t>
      </w:r>
      <w:r>
        <w:t xml:space="preserve">  </w:t>
      </w:r>
      <w:r w:rsidR="00B25B35">
        <w:t>If the</w:t>
      </w:r>
      <w:r>
        <w:t xml:space="preserve">re are any </w:t>
      </w:r>
      <w:r w:rsidR="00E26158">
        <w:t xml:space="preserve">Sponsored Program Funds </w:t>
      </w:r>
      <w:r>
        <w:t>remaining after this Agreement has terminated, the following terms and conditions shall apply</w:t>
      </w:r>
      <w:r w:rsidR="00BA32FE">
        <w:t xml:space="preserve">, subject to </w:t>
      </w:r>
      <w:r w:rsidR="00697129">
        <w:t>Sponsor</w:t>
      </w:r>
      <w:r w:rsidR="00BA32FE">
        <w:t xml:space="preserve">’s variance power set forth above at </w:t>
      </w:r>
      <w:r w:rsidR="00E26158">
        <w:rPr>
          <w:u w:val="single"/>
        </w:rPr>
        <w:t>Section 2</w:t>
      </w:r>
      <w:r w:rsidR="00BA32FE" w:rsidRPr="00BA32FE">
        <w:rPr>
          <w:u w:val="single"/>
        </w:rPr>
        <w:t>b</w:t>
      </w:r>
      <w:r>
        <w:t>:</w:t>
      </w:r>
      <w:r w:rsidR="00B25B35">
        <w:t xml:space="preserve"> </w:t>
      </w:r>
    </w:p>
    <w:p w:rsidR="00B25B35" w:rsidRDefault="00B25B35" w:rsidP="00286DE6">
      <w:pPr>
        <w:pStyle w:val="OutHead3"/>
      </w:pPr>
      <w:r>
        <w:t xml:space="preserve">If </w:t>
      </w:r>
      <w:r w:rsidR="00E94AAA">
        <w:t xml:space="preserve">the </w:t>
      </w:r>
      <w:r w:rsidR="002A7D0A">
        <w:t xml:space="preserve">Grantee </w:t>
      </w:r>
      <w:r>
        <w:t xml:space="preserve">has </w:t>
      </w:r>
      <w:r w:rsidR="00BB6B26">
        <w:t xml:space="preserve">received a determination letter from the IRS of its </w:t>
      </w:r>
      <w:r w:rsidR="00CD2726">
        <w:t>qualification</w:t>
      </w:r>
      <w:r w:rsidR="00611134">
        <w:t xml:space="preserve"> under S</w:t>
      </w:r>
      <w:r w:rsidR="00BB6B26">
        <w:t>ection 501(c)(3) of the Code</w:t>
      </w:r>
      <w:r>
        <w:t xml:space="preserve">, </w:t>
      </w:r>
      <w:r w:rsidR="00697129">
        <w:t>Sponsor</w:t>
      </w:r>
      <w:r w:rsidR="009E70EF">
        <w:t xml:space="preserve"> </w:t>
      </w:r>
      <w:r w:rsidR="00CD2726">
        <w:t xml:space="preserve">shall transfer </w:t>
      </w:r>
      <w:r>
        <w:t xml:space="preserve">the balance of all </w:t>
      </w:r>
      <w:r w:rsidR="006A3473">
        <w:t xml:space="preserve">Sponsored </w:t>
      </w:r>
      <w:r>
        <w:t>Pro</w:t>
      </w:r>
      <w:r w:rsidR="005E4D94">
        <w:t>gram</w:t>
      </w:r>
      <w:r>
        <w:t xml:space="preserve"> </w:t>
      </w:r>
      <w:r w:rsidR="00E26158">
        <w:t>Funds</w:t>
      </w:r>
      <w:r>
        <w:t xml:space="preserve">, </w:t>
      </w:r>
      <w:r w:rsidR="00CD2726">
        <w:t>net of</w:t>
      </w:r>
      <w:r>
        <w:t xml:space="preserve"> any liabilities incurred by </w:t>
      </w:r>
      <w:r w:rsidR="00697129">
        <w:t>Sponsor</w:t>
      </w:r>
      <w:r w:rsidR="009E70EF">
        <w:t xml:space="preserve"> </w:t>
      </w:r>
      <w:r>
        <w:t xml:space="preserve">in connection with the </w:t>
      </w:r>
      <w:r w:rsidR="006A3473">
        <w:t xml:space="preserve">Sponsored </w:t>
      </w:r>
      <w:r>
        <w:t>Pro</w:t>
      </w:r>
      <w:r w:rsidR="005E4D94">
        <w:t>gram</w:t>
      </w:r>
      <w:r>
        <w:t xml:space="preserve">, to </w:t>
      </w:r>
      <w:r w:rsidR="00E94AAA">
        <w:t xml:space="preserve">the </w:t>
      </w:r>
      <w:r w:rsidR="002A7D0A">
        <w:t xml:space="preserve">Grantee </w:t>
      </w:r>
      <w:r w:rsidR="00CD2726">
        <w:t xml:space="preserve">for use in the </w:t>
      </w:r>
      <w:r w:rsidR="006A3473">
        <w:t xml:space="preserve">Sponsored </w:t>
      </w:r>
      <w:r w:rsidR="00CD2726">
        <w:t>Program</w:t>
      </w:r>
      <w:r>
        <w:t>.</w:t>
      </w:r>
    </w:p>
    <w:p w:rsidR="00CD2726" w:rsidRDefault="00CD2726">
      <w:pPr>
        <w:pStyle w:val="OutHead3"/>
      </w:pPr>
      <w:r>
        <w:t xml:space="preserve">If the Grantee has entered into a written fiscal sponsorship agreement with another fiscal sponsor that has an IRS determination letter of qualification under Section 501(c)(3) of the Code, then </w:t>
      </w:r>
      <w:r w:rsidR="00697129">
        <w:t>Sponsor</w:t>
      </w:r>
      <w:r w:rsidR="009E70EF">
        <w:t xml:space="preserve"> </w:t>
      </w:r>
      <w:r>
        <w:t xml:space="preserve">shall transfer the balance of any </w:t>
      </w:r>
      <w:r w:rsidR="006A3473">
        <w:t xml:space="preserve">Sponsored </w:t>
      </w:r>
      <w:r>
        <w:t xml:space="preserve">Program </w:t>
      </w:r>
      <w:r w:rsidR="00E26158">
        <w:t>Funds</w:t>
      </w:r>
      <w:r>
        <w:t xml:space="preserve">, net of any liabilities that </w:t>
      </w:r>
      <w:r w:rsidR="00697129">
        <w:t>Sponsor</w:t>
      </w:r>
      <w:r w:rsidR="009E70EF">
        <w:t xml:space="preserve"> </w:t>
      </w:r>
      <w:r>
        <w:t xml:space="preserve">has incurred in connection with the </w:t>
      </w:r>
      <w:r w:rsidR="006A3473">
        <w:t xml:space="preserve">Sponsored </w:t>
      </w:r>
      <w:r>
        <w:t xml:space="preserve">Program, to such new fiscal sponsor for use in the </w:t>
      </w:r>
      <w:r w:rsidR="006A3473">
        <w:t xml:space="preserve">Sponsored </w:t>
      </w:r>
      <w:r w:rsidR="00BA32FE">
        <w:t>Program</w:t>
      </w:r>
      <w:r>
        <w:t>.</w:t>
      </w:r>
    </w:p>
    <w:p w:rsidR="00C34A16" w:rsidRPr="00C34A16" w:rsidRDefault="00A941E3" w:rsidP="0059271C">
      <w:pPr>
        <w:pStyle w:val="OutHead3"/>
      </w:pPr>
      <w:r>
        <w:t xml:space="preserve">In the event </w:t>
      </w:r>
      <w:r w:rsidR="00CD2726">
        <w:t xml:space="preserve">that </w:t>
      </w:r>
      <w:r w:rsidR="00C10D04">
        <w:t xml:space="preserve">the </w:t>
      </w:r>
      <w:r w:rsidR="00CD2726">
        <w:t>Grantee has not received an IRS determination letter from the IRS of qualification under Section 501(c)(3) of the Code or entered into a written fiscal sponsorship agreement with another fiscal sponsor that has an IRS determination letter of qualification under Section 501(c)(3) of the Code</w:t>
      </w:r>
      <w:r w:rsidR="0077573F">
        <w:t xml:space="preserve">, </w:t>
      </w:r>
      <w:r w:rsidR="00697129">
        <w:t>Sponsor</w:t>
      </w:r>
      <w:r w:rsidR="009E70EF">
        <w:t xml:space="preserve"> </w:t>
      </w:r>
      <w:r w:rsidR="0077573F">
        <w:t xml:space="preserve">may allocate the </w:t>
      </w:r>
      <w:r w:rsidR="006A3473">
        <w:t xml:space="preserve">Sponsored </w:t>
      </w:r>
      <w:r w:rsidR="0077573F">
        <w:t>Pro</w:t>
      </w:r>
      <w:r>
        <w:t>gram</w:t>
      </w:r>
      <w:r w:rsidR="00CD2726">
        <w:t xml:space="preserve"> </w:t>
      </w:r>
      <w:r w:rsidR="00E26158">
        <w:t>Funds</w:t>
      </w:r>
      <w:r w:rsidR="0077573F">
        <w:t xml:space="preserve"> in any manner consistent with applicable tax and charitable trust laws.</w:t>
      </w:r>
    </w:p>
    <w:p w:rsidR="00000FB3" w:rsidRPr="00000FB3" w:rsidRDefault="00000FB3" w:rsidP="0059271C">
      <w:pPr>
        <w:pStyle w:val="OutHead2"/>
        <w:keepNext w:val="0"/>
        <w:ind w:left="0" w:firstLine="720"/>
      </w:pPr>
      <w:r>
        <w:rPr>
          <w:b/>
        </w:rPr>
        <w:t>Miscellaneous Provisions.</w:t>
      </w:r>
    </w:p>
    <w:p w:rsidR="00000FB3" w:rsidRDefault="00000FB3" w:rsidP="00000FB3">
      <w:pPr>
        <w:pStyle w:val="OutHead3"/>
      </w:pPr>
      <w:r>
        <w:rPr>
          <w:b/>
        </w:rPr>
        <w:t xml:space="preserve"> </w:t>
      </w:r>
      <w:r w:rsidRPr="00397ED4">
        <w:rPr>
          <w:b/>
        </w:rPr>
        <w:t xml:space="preserve">Amendments.  </w:t>
      </w:r>
      <w:r>
        <w:t>This Agreement may not be amended or modified, except in a writing signed by both parties hereto.</w:t>
      </w:r>
    </w:p>
    <w:p w:rsidR="00000FB3" w:rsidRDefault="00000FB3" w:rsidP="00000FB3">
      <w:pPr>
        <w:pStyle w:val="OutHead3"/>
      </w:pPr>
      <w:r w:rsidRPr="00397ED4">
        <w:rPr>
          <w:b/>
        </w:rPr>
        <w:t xml:space="preserve">Dispute Resolution.  </w:t>
      </w:r>
      <w:r>
        <w:t xml:space="preserve">In the event of a dispute under this Agreement, </w:t>
      </w:r>
      <w:r w:rsidR="00697129">
        <w:t>Sponsor</w:t>
      </w:r>
      <w:r w:rsidR="009E70EF">
        <w:t xml:space="preserve"> </w:t>
      </w:r>
      <w:r>
        <w:t xml:space="preserve">and the Grantee shall make a good faith effort to resolve such dispute cooperatively before seeking to resolve any dispute by arbitration or </w:t>
      </w:r>
      <w:r w:rsidR="00C661BB">
        <w:t>otherwise</w:t>
      </w:r>
      <w:r w:rsidR="00E47D33">
        <w:t xml:space="preserve"> </w:t>
      </w:r>
      <w:r>
        <w:t>proceeding with any remedy available at law or in equity.</w:t>
      </w:r>
    </w:p>
    <w:p w:rsidR="00BA32FE" w:rsidRDefault="00BA32FE" w:rsidP="00BA32FE">
      <w:pPr>
        <w:pStyle w:val="OutHead3"/>
      </w:pPr>
      <w:r w:rsidRPr="00397ED4">
        <w:rPr>
          <w:b/>
        </w:rPr>
        <w:t xml:space="preserve">Choice of Forum.  </w:t>
      </w:r>
      <w:r>
        <w:t>The parties agree that the Superior Court of King County, Washington is the mandatory, exclusive venue for actions relating to this Agreement.  The parties agree that King County is a convenient forum, and that all court proceedings shall be filed in King County and in no other forum.</w:t>
      </w:r>
    </w:p>
    <w:p w:rsidR="00BA32FE" w:rsidRPr="00BA32FE" w:rsidRDefault="00BA32FE" w:rsidP="00BA32FE">
      <w:pPr>
        <w:pStyle w:val="OutHead3"/>
      </w:pPr>
      <w:r w:rsidRPr="00397ED4">
        <w:rPr>
          <w:b/>
        </w:rPr>
        <w:t>Consent to Jurisdiction.</w:t>
      </w:r>
      <w:r>
        <w:rPr>
          <w:b/>
        </w:rPr>
        <w:t xml:space="preserve">  </w:t>
      </w:r>
      <w:r>
        <w:t>For all purposes related to this Agreement, the parties hereby consent to personal jurisdiction in the state courts in and for the state of Washington.</w:t>
      </w:r>
    </w:p>
    <w:p w:rsidR="00000FB3" w:rsidRDefault="00000FB3" w:rsidP="00000FB3">
      <w:pPr>
        <w:pStyle w:val="OutHead3"/>
      </w:pPr>
      <w:r w:rsidRPr="00397ED4">
        <w:rPr>
          <w:b/>
        </w:rPr>
        <w:t xml:space="preserve">Entire Agreement.  </w:t>
      </w:r>
      <w:r>
        <w:t xml:space="preserve">This Agreement constitutes the entire agreement </w:t>
      </w:r>
      <w:r w:rsidR="00D40A0A">
        <w:t>of</w:t>
      </w:r>
      <w:r>
        <w:t xml:space="preserve"> the parties with respect to the subject matter hereof; it supersedes any prior agreement and understandings </w:t>
      </w:r>
      <w:r w:rsidR="00D40A0A">
        <w:t xml:space="preserve">between </w:t>
      </w:r>
      <w:r>
        <w:t xml:space="preserve">the parties as to such matters, oral or written, all of which are hereby cancelled. </w:t>
      </w:r>
    </w:p>
    <w:p w:rsidR="00B25B35" w:rsidRDefault="00000FB3" w:rsidP="00000FB3">
      <w:pPr>
        <w:pStyle w:val="OutHead3"/>
      </w:pPr>
      <w:r>
        <w:rPr>
          <w:b/>
        </w:rPr>
        <w:t>Governi</w:t>
      </w:r>
      <w:r w:rsidR="00B25B35" w:rsidRPr="00397ED4">
        <w:rPr>
          <w:b/>
        </w:rPr>
        <w:t xml:space="preserve">ng Law.  </w:t>
      </w:r>
      <w:r w:rsidR="00B25B35">
        <w:t xml:space="preserve">This Agreement shall be governed by and </w:t>
      </w:r>
      <w:r w:rsidR="001B2013">
        <w:t xml:space="preserve">interpreted </w:t>
      </w:r>
      <w:r w:rsidR="00B25B35">
        <w:t>in accordance wit</w:t>
      </w:r>
      <w:r w:rsidR="007F2669">
        <w:t>h the laws of the s</w:t>
      </w:r>
      <w:r w:rsidR="00B25B35">
        <w:t>tate of Washington.</w:t>
      </w:r>
    </w:p>
    <w:p w:rsidR="00000FB3" w:rsidRDefault="00000FB3" w:rsidP="00000FB3">
      <w:pPr>
        <w:pStyle w:val="OutHead3"/>
      </w:pPr>
      <w:r w:rsidRPr="00397ED4">
        <w:rPr>
          <w:b/>
        </w:rPr>
        <w:lastRenderedPageBreak/>
        <w:t>Severability.</w:t>
      </w:r>
      <w:r>
        <w:rPr>
          <w:b/>
        </w:rPr>
        <w:t xml:space="preserve">  </w:t>
      </w:r>
      <w:r>
        <w:t>Each provision of this Agreement shall be separately enforceable, and the invalidity of one provision shall not affect the validity or enforceability of any other provision.</w:t>
      </w:r>
    </w:p>
    <w:p w:rsidR="00000FB3" w:rsidRPr="00000FB3" w:rsidRDefault="00000FB3" w:rsidP="00000FB3">
      <w:pPr>
        <w:pStyle w:val="OutHead3"/>
      </w:pPr>
      <w:r w:rsidRPr="00397ED4">
        <w:rPr>
          <w:b/>
        </w:rPr>
        <w:t>Counterparts.</w:t>
      </w:r>
      <w:r>
        <w:rPr>
          <w:b/>
        </w:rPr>
        <w:t xml:space="preserve">  </w:t>
      </w:r>
      <w:r>
        <w:t>This Agreement may be executed in counterparts, each of which shall be deemed an original and all of which together shall constitute one and the same instrument.</w:t>
      </w:r>
    </w:p>
    <w:p w:rsidR="00AD7069" w:rsidRDefault="00B25B35" w:rsidP="00000FB3">
      <w:pPr>
        <w:pStyle w:val="OutHead3"/>
      </w:pPr>
      <w:r w:rsidRPr="00397ED4">
        <w:rPr>
          <w:b/>
        </w:rPr>
        <w:t>Attorneys</w:t>
      </w:r>
      <w:r w:rsidR="00B059FF" w:rsidRPr="00397ED4">
        <w:rPr>
          <w:b/>
        </w:rPr>
        <w:t>’</w:t>
      </w:r>
      <w:r w:rsidRPr="00397ED4">
        <w:rPr>
          <w:b/>
        </w:rPr>
        <w:t xml:space="preserve"> Fees</w:t>
      </w:r>
      <w:r w:rsidR="001C385C" w:rsidRPr="00397ED4">
        <w:rPr>
          <w:b/>
        </w:rPr>
        <w:t>.</w:t>
      </w:r>
      <w:r w:rsidR="00CB7A81">
        <w:rPr>
          <w:b/>
        </w:rPr>
        <w:t xml:space="preserve">  </w:t>
      </w:r>
      <w:r>
        <w:t>In the event of any controversy, claim, or dispute between the parties arising out of or related to this Agreement, or the alleged breach thereof, the prevailing party shall, in addition to any other relief, be entitled to recover its reasonable attorneys’ fees and costs of sustaining its position.</w:t>
      </w:r>
    </w:p>
    <w:p w:rsidR="00F423EF" w:rsidRDefault="00F423EF" w:rsidP="009E447F">
      <w:pPr>
        <w:pStyle w:val="DWTNorm"/>
        <w:ind w:firstLine="0"/>
        <w:jc w:val="center"/>
        <w:rPr>
          <w:b/>
        </w:rPr>
      </w:pPr>
      <w:r w:rsidRPr="00F423EF">
        <w:rPr>
          <w:b/>
        </w:rPr>
        <w:t>Remainder of page intentionally left blank</w:t>
      </w:r>
    </w:p>
    <w:p w:rsidR="009E447F" w:rsidRDefault="009E447F" w:rsidP="00007465">
      <w:pPr>
        <w:spacing w:after="120"/>
        <w:jc w:val="center"/>
        <w:rPr>
          <w:b/>
        </w:rPr>
        <w:sectPr w:rsidR="009E447F" w:rsidSect="003B4FD9">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docGrid w:linePitch="360"/>
        </w:sectPr>
      </w:pPr>
    </w:p>
    <w:p w:rsidR="00F423EF" w:rsidRDefault="00F423EF" w:rsidP="00007465">
      <w:pPr>
        <w:spacing w:after="120"/>
        <w:jc w:val="center"/>
        <w:rPr>
          <w:b/>
          <w:bCs/>
        </w:rPr>
      </w:pPr>
      <w:r>
        <w:rPr>
          <w:b/>
          <w:bCs/>
        </w:rPr>
        <w:lastRenderedPageBreak/>
        <w:t xml:space="preserve">SIGNATURE PAGE TO </w:t>
      </w:r>
    </w:p>
    <w:p w:rsidR="00F423EF" w:rsidRDefault="00007465" w:rsidP="00007465">
      <w:pPr>
        <w:spacing w:after="120"/>
        <w:jc w:val="center"/>
        <w:rPr>
          <w:b/>
          <w:bCs/>
        </w:rPr>
      </w:pPr>
      <w:r>
        <w:rPr>
          <w:b/>
          <w:bCs/>
        </w:rPr>
        <w:t>FISCAL SPONSORSHIP</w:t>
      </w:r>
      <w:r w:rsidR="00F423EF">
        <w:rPr>
          <w:b/>
          <w:bCs/>
        </w:rPr>
        <w:t xml:space="preserve"> AGREEMENT</w:t>
      </w:r>
    </w:p>
    <w:p w:rsidR="00F423EF" w:rsidRDefault="00F423EF" w:rsidP="00007465">
      <w:pPr>
        <w:spacing w:after="120"/>
        <w:jc w:val="center"/>
        <w:rPr>
          <w:b/>
          <w:bCs/>
        </w:rPr>
      </w:pPr>
      <w:r>
        <w:rPr>
          <w:b/>
          <w:bCs/>
        </w:rPr>
        <w:t>Between</w:t>
      </w:r>
    </w:p>
    <w:p w:rsidR="00F423EF" w:rsidRDefault="000509D2" w:rsidP="00007465">
      <w:pPr>
        <w:spacing w:after="120"/>
        <w:jc w:val="center"/>
        <w:rPr>
          <w:b/>
          <w:bCs/>
        </w:rPr>
      </w:pPr>
      <w:r>
        <w:rPr>
          <w:b/>
          <w:bCs/>
        </w:rPr>
        <w:t>_________________________________</w:t>
      </w:r>
    </w:p>
    <w:p w:rsidR="00F423EF" w:rsidRDefault="00F423EF" w:rsidP="00007465">
      <w:pPr>
        <w:spacing w:after="120"/>
        <w:jc w:val="center"/>
        <w:rPr>
          <w:b/>
          <w:bCs/>
        </w:rPr>
      </w:pPr>
      <w:r>
        <w:rPr>
          <w:b/>
          <w:bCs/>
        </w:rPr>
        <w:t>And</w:t>
      </w:r>
    </w:p>
    <w:p w:rsidR="00007465" w:rsidRDefault="00EB7EAE" w:rsidP="00007465">
      <w:pPr>
        <w:spacing w:after="120"/>
        <w:jc w:val="center"/>
        <w:rPr>
          <w:b/>
          <w:bCs/>
        </w:rPr>
      </w:pPr>
      <w:r>
        <w:rPr>
          <w:b/>
          <w:bCs/>
        </w:rPr>
        <w:t>__________________________________</w:t>
      </w:r>
    </w:p>
    <w:p w:rsidR="00007465" w:rsidRDefault="00007465" w:rsidP="00F423EF">
      <w:pPr>
        <w:jc w:val="center"/>
        <w:rPr>
          <w:b/>
          <w:bCs/>
        </w:rPr>
      </w:pPr>
    </w:p>
    <w:p w:rsidR="0096397E" w:rsidRDefault="0096397E" w:rsidP="00B059FF">
      <w:pPr>
        <w:pStyle w:val="DWTNorm"/>
        <w:keepNext/>
      </w:pPr>
      <w:r>
        <w:t>IN WITNESS WHEREOF, the parties have caused their duly authorized representatives to execute this Agre</w:t>
      </w:r>
      <w:r w:rsidR="00CD2726">
        <w:t>ement</w:t>
      </w:r>
      <w:r w:rsidR="00F56D74">
        <w:t xml:space="preserve"> effective as of the day and year set out in </w:t>
      </w:r>
      <w:r w:rsidR="00F56D74" w:rsidRPr="00FB0D13">
        <w:rPr>
          <w:u w:val="single"/>
        </w:rPr>
        <w:t>Section 1</w:t>
      </w:r>
      <w:r w:rsidR="00F56D74">
        <w:t xml:space="preserve"> of this Agreement.</w:t>
      </w:r>
    </w:p>
    <w:p w:rsidR="00007465" w:rsidRDefault="00007465" w:rsidP="00B059FF">
      <w:pPr>
        <w:pStyle w:val="DWTNorm"/>
        <w:keepNext/>
      </w:pPr>
    </w:p>
    <w:p w:rsidR="000509D2" w:rsidRDefault="00697129" w:rsidP="000509D2">
      <w:pPr>
        <w:keepNext/>
        <w:ind w:left="5040" w:hanging="5040"/>
      </w:pPr>
      <w:r w:rsidRPr="00697129">
        <w:rPr>
          <w:b/>
        </w:rPr>
        <w:t>Sponsor</w:t>
      </w:r>
      <w:r w:rsidR="00597441" w:rsidRPr="0002548A">
        <w:rPr>
          <w:b/>
        </w:rPr>
        <w:t>:</w:t>
      </w:r>
      <w:r w:rsidR="00597441">
        <w:tab/>
      </w:r>
      <w:r w:rsidR="000509D2">
        <w:t>______________________</w:t>
      </w:r>
      <w:r w:rsidR="007F2669">
        <w:t>,</w:t>
      </w:r>
      <w:r w:rsidR="00597441">
        <w:t xml:space="preserve"> </w:t>
      </w:r>
      <w:r w:rsidR="002A7D0A">
        <w:br/>
      </w:r>
      <w:r w:rsidR="000509D2">
        <w:t xml:space="preserve">a </w:t>
      </w:r>
      <w:r w:rsidR="000509D2" w:rsidRPr="00E26158">
        <w:rPr>
          <w:b/>
        </w:rPr>
        <w:t>[Washington nonprofit corporation]</w:t>
      </w:r>
    </w:p>
    <w:p w:rsidR="002A7D0A" w:rsidRDefault="002A7D0A" w:rsidP="00C11282">
      <w:pPr>
        <w:keepNext/>
        <w:ind w:left="5040" w:hanging="5040"/>
      </w:pPr>
    </w:p>
    <w:p w:rsidR="002A7D0A" w:rsidRDefault="002A7D0A" w:rsidP="00C11282">
      <w:pPr>
        <w:keepNext/>
        <w:ind w:left="5040" w:hanging="5040"/>
      </w:pPr>
    </w:p>
    <w:p w:rsidR="002A7D0A" w:rsidRDefault="002A7D0A" w:rsidP="00C11282">
      <w:pPr>
        <w:keepNext/>
        <w:ind w:left="5040" w:hanging="5040"/>
      </w:pPr>
    </w:p>
    <w:p w:rsidR="002A7D0A" w:rsidRDefault="002A7D0A">
      <w:pPr>
        <w:keepNext/>
        <w:tabs>
          <w:tab w:val="left" w:pos="9240"/>
        </w:tabs>
        <w:spacing w:after="120"/>
        <w:ind w:left="5040"/>
        <w:rPr>
          <w:u w:val="single"/>
        </w:rPr>
      </w:pPr>
      <w:r>
        <w:t xml:space="preserve">By: </w:t>
      </w:r>
      <w:r>
        <w:rPr>
          <w:u w:val="single"/>
        </w:rPr>
        <w:tab/>
      </w:r>
    </w:p>
    <w:p w:rsidR="002A7D0A" w:rsidRPr="00E47FC5" w:rsidRDefault="002A7D0A">
      <w:pPr>
        <w:keepNext/>
        <w:ind w:left="5040" w:hanging="5040"/>
        <w:rPr>
          <w:u w:val="single"/>
        </w:rPr>
      </w:pPr>
      <w:r w:rsidRPr="00AE2B24">
        <w:tab/>
      </w:r>
      <w:r>
        <w:t xml:space="preserve">       </w:t>
      </w:r>
      <w:r>
        <w:rPr>
          <w:u w:val="single"/>
        </w:rPr>
        <w:tab/>
      </w:r>
      <w:r>
        <w:rPr>
          <w:u w:val="single"/>
        </w:rPr>
        <w:tab/>
      </w:r>
      <w:r>
        <w:rPr>
          <w:u w:val="single"/>
        </w:rPr>
        <w:tab/>
      </w:r>
      <w:r>
        <w:rPr>
          <w:u w:val="single"/>
        </w:rPr>
        <w:tab/>
        <w:t>[</w:t>
      </w:r>
      <w:r w:rsidRPr="00007465">
        <w:rPr>
          <w:highlight w:val="yellow"/>
          <w:u w:val="single"/>
        </w:rPr>
        <w:t>Print name]</w:t>
      </w:r>
    </w:p>
    <w:p w:rsidR="002A7D0A" w:rsidRPr="005662FE" w:rsidRDefault="002A7D0A">
      <w:pPr>
        <w:ind w:left="5040"/>
        <w:rPr>
          <w:u w:val="single"/>
        </w:rPr>
      </w:pPr>
      <w:r>
        <w:t xml:space="preserve">Its:  </w:t>
      </w:r>
      <w:r>
        <w:rPr>
          <w:u w:val="single"/>
        </w:rPr>
        <w:tab/>
      </w:r>
      <w:r>
        <w:rPr>
          <w:u w:val="single"/>
        </w:rPr>
        <w:tab/>
      </w:r>
      <w:r>
        <w:rPr>
          <w:u w:val="single"/>
        </w:rPr>
        <w:tab/>
      </w:r>
      <w:r>
        <w:rPr>
          <w:u w:val="single"/>
        </w:rPr>
        <w:tab/>
      </w:r>
      <w:r w:rsidRPr="00007465">
        <w:rPr>
          <w:highlight w:val="yellow"/>
          <w:u w:val="single"/>
        </w:rPr>
        <w:t>[Title]</w:t>
      </w:r>
    </w:p>
    <w:p w:rsidR="002A7D0A" w:rsidRDefault="00CD2726" w:rsidP="002A7D0A">
      <w:pPr>
        <w:ind w:left="5040" w:hanging="5040"/>
      </w:pPr>
      <w:r>
        <w:tab/>
        <w:t>Date:_________________________</w:t>
      </w:r>
    </w:p>
    <w:p w:rsidR="0002548A" w:rsidRDefault="0002548A" w:rsidP="002A7D0A">
      <w:pPr>
        <w:ind w:left="5040" w:hanging="5040"/>
      </w:pPr>
    </w:p>
    <w:p w:rsidR="00597441" w:rsidRDefault="00597441" w:rsidP="002A7D0A">
      <w:pPr>
        <w:rPr>
          <w:u w:val="single"/>
        </w:rPr>
      </w:pPr>
    </w:p>
    <w:p w:rsidR="00597441" w:rsidRDefault="002A7D0A" w:rsidP="00850335">
      <w:pPr>
        <w:keepNext/>
        <w:ind w:left="5040" w:hanging="5040"/>
      </w:pPr>
      <w:r>
        <w:rPr>
          <w:b/>
        </w:rPr>
        <w:t>Grantee</w:t>
      </w:r>
      <w:r w:rsidR="00597441" w:rsidRPr="00C11282">
        <w:rPr>
          <w:b/>
        </w:rPr>
        <w:t>:</w:t>
      </w:r>
      <w:r w:rsidR="00597441">
        <w:tab/>
      </w:r>
      <w:r w:rsidR="00EB7EAE">
        <w:t>______________________</w:t>
      </w:r>
      <w:r w:rsidR="00597441">
        <w:t xml:space="preserve"> </w:t>
      </w:r>
      <w:r>
        <w:br/>
      </w:r>
      <w:r w:rsidR="00597441">
        <w:t xml:space="preserve">a </w:t>
      </w:r>
      <w:r w:rsidR="00E26158" w:rsidRPr="00E26158">
        <w:rPr>
          <w:b/>
        </w:rPr>
        <w:t>[</w:t>
      </w:r>
      <w:r w:rsidRPr="00E26158">
        <w:rPr>
          <w:b/>
        </w:rPr>
        <w:t xml:space="preserve">Washington </w:t>
      </w:r>
      <w:r w:rsidR="00597441" w:rsidRPr="00E26158">
        <w:rPr>
          <w:b/>
        </w:rPr>
        <w:t>nonprofit corporation</w:t>
      </w:r>
      <w:r w:rsidR="00E26158" w:rsidRPr="00E26158">
        <w:rPr>
          <w:b/>
        </w:rPr>
        <w:t>]</w:t>
      </w:r>
    </w:p>
    <w:p w:rsidR="00E47FC5" w:rsidRDefault="00E47FC5" w:rsidP="00850335">
      <w:pPr>
        <w:keepNext/>
      </w:pPr>
    </w:p>
    <w:p w:rsidR="00E47FC5" w:rsidRDefault="00E47FC5" w:rsidP="00850335">
      <w:pPr>
        <w:keepNext/>
        <w:ind w:left="5040" w:hanging="5040"/>
      </w:pPr>
    </w:p>
    <w:p w:rsidR="00E47FC5" w:rsidRDefault="00E47FC5" w:rsidP="005662FE">
      <w:pPr>
        <w:keepNext/>
        <w:tabs>
          <w:tab w:val="left" w:pos="9240"/>
        </w:tabs>
        <w:spacing w:after="120"/>
        <w:ind w:left="5040"/>
        <w:rPr>
          <w:u w:val="single"/>
        </w:rPr>
      </w:pPr>
      <w:r>
        <w:t xml:space="preserve">By: </w:t>
      </w:r>
      <w:r>
        <w:rPr>
          <w:u w:val="single"/>
        </w:rPr>
        <w:tab/>
      </w:r>
    </w:p>
    <w:p w:rsidR="00E47FC5" w:rsidRPr="00E47FC5" w:rsidRDefault="00E47FC5" w:rsidP="00850335">
      <w:pPr>
        <w:keepNext/>
        <w:ind w:left="5040" w:hanging="5040"/>
        <w:rPr>
          <w:u w:val="single"/>
        </w:rPr>
      </w:pPr>
      <w:r w:rsidRPr="00AE2B24">
        <w:tab/>
      </w:r>
      <w:r>
        <w:t xml:space="preserve">       </w:t>
      </w:r>
      <w:r>
        <w:rPr>
          <w:u w:val="single"/>
        </w:rPr>
        <w:tab/>
      </w:r>
      <w:r>
        <w:rPr>
          <w:u w:val="single"/>
        </w:rPr>
        <w:tab/>
      </w:r>
      <w:r>
        <w:rPr>
          <w:u w:val="single"/>
        </w:rPr>
        <w:tab/>
      </w:r>
      <w:r>
        <w:rPr>
          <w:u w:val="single"/>
        </w:rPr>
        <w:tab/>
      </w:r>
      <w:r w:rsidR="005662FE">
        <w:rPr>
          <w:u w:val="single"/>
        </w:rPr>
        <w:t>[</w:t>
      </w:r>
      <w:r w:rsidR="005662FE" w:rsidRPr="00007465">
        <w:rPr>
          <w:highlight w:val="yellow"/>
          <w:u w:val="single"/>
        </w:rPr>
        <w:t>Print name]</w:t>
      </w:r>
    </w:p>
    <w:p w:rsidR="004D434A" w:rsidRDefault="00E47FC5" w:rsidP="005662FE">
      <w:pPr>
        <w:ind w:left="5040"/>
        <w:rPr>
          <w:u w:val="single"/>
        </w:rPr>
      </w:pPr>
      <w:r>
        <w:t xml:space="preserve">Its:  </w:t>
      </w:r>
      <w:r>
        <w:rPr>
          <w:u w:val="single"/>
        </w:rPr>
        <w:tab/>
      </w:r>
      <w:r>
        <w:rPr>
          <w:u w:val="single"/>
        </w:rPr>
        <w:tab/>
      </w:r>
      <w:r>
        <w:rPr>
          <w:u w:val="single"/>
        </w:rPr>
        <w:tab/>
      </w:r>
      <w:r>
        <w:rPr>
          <w:u w:val="single"/>
        </w:rPr>
        <w:tab/>
      </w:r>
      <w:r w:rsidR="005662FE" w:rsidRPr="00007465">
        <w:rPr>
          <w:highlight w:val="yellow"/>
          <w:u w:val="single"/>
        </w:rPr>
        <w:t>[Title]</w:t>
      </w:r>
    </w:p>
    <w:p w:rsidR="00CD2726" w:rsidRDefault="00CD2726" w:rsidP="005662FE">
      <w:pPr>
        <w:ind w:left="5040"/>
      </w:pPr>
      <w:r>
        <w:t>Date:_________________________</w:t>
      </w:r>
    </w:p>
    <w:p w:rsidR="0015360C" w:rsidRDefault="0015360C" w:rsidP="005662FE">
      <w:pPr>
        <w:ind w:left="5040"/>
        <w:sectPr w:rsidR="0015360C" w:rsidSect="009E447F">
          <w:headerReference w:type="first" r:id="rId14"/>
          <w:footerReference w:type="first" r:id="rId15"/>
          <w:pgSz w:w="12240" w:h="15840"/>
          <w:pgMar w:top="1440" w:right="1440" w:bottom="1440" w:left="1440" w:header="720" w:footer="720" w:gutter="0"/>
          <w:cols w:space="720"/>
          <w:titlePg/>
          <w:docGrid w:linePitch="360"/>
        </w:sectPr>
      </w:pPr>
    </w:p>
    <w:p w:rsidR="0015360C" w:rsidRDefault="0015360C" w:rsidP="0015360C">
      <w:pPr>
        <w:jc w:val="center"/>
        <w:rPr>
          <w:b/>
          <w:u w:val="single"/>
        </w:rPr>
      </w:pPr>
      <w:r>
        <w:rPr>
          <w:b/>
          <w:u w:val="single"/>
        </w:rPr>
        <w:lastRenderedPageBreak/>
        <w:t>EXHIBIT A</w:t>
      </w:r>
    </w:p>
    <w:p w:rsidR="00A33CF2" w:rsidRDefault="00A33CF2" w:rsidP="0015360C">
      <w:pPr>
        <w:jc w:val="center"/>
        <w:rPr>
          <w:b/>
          <w:u w:val="single"/>
        </w:rPr>
      </w:pPr>
    </w:p>
    <w:p w:rsidR="0015360C" w:rsidRDefault="0015360C" w:rsidP="0015360C">
      <w:pPr>
        <w:jc w:val="center"/>
        <w:rPr>
          <w:b/>
        </w:rPr>
      </w:pPr>
      <w:r>
        <w:rPr>
          <w:b/>
        </w:rPr>
        <w:t xml:space="preserve">APPROVED GRANT PROPOSAL </w:t>
      </w:r>
    </w:p>
    <w:p w:rsidR="0015360C" w:rsidRDefault="0015360C" w:rsidP="005662FE">
      <w:pPr>
        <w:ind w:left="5040"/>
      </w:pPr>
    </w:p>
    <w:p w:rsidR="0015360C" w:rsidRDefault="00A33CF2" w:rsidP="00697129">
      <w:r>
        <w:rPr>
          <w:b/>
        </w:rPr>
        <w:t xml:space="preserve">[If the </w:t>
      </w:r>
      <w:r w:rsidR="006A3473" w:rsidRPr="006A3473">
        <w:rPr>
          <w:b/>
        </w:rPr>
        <w:t>Sponsored</w:t>
      </w:r>
      <w:r w:rsidR="006A3473">
        <w:t xml:space="preserve"> </w:t>
      </w:r>
      <w:r>
        <w:rPr>
          <w:b/>
        </w:rPr>
        <w:t xml:space="preserve">Program includes lobbying activities, this Grant Proposal must include a </w:t>
      </w:r>
      <w:r w:rsidR="00634A1E">
        <w:rPr>
          <w:b/>
        </w:rPr>
        <w:t xml:space="preserve">grant budget, specifying the total amount of the </w:t>
      </w:r>
      <w:r>
        <w:rPr>
          <w:b/>
        </w:rPr>
        <w:t>lobbying budget and the amoun</w:t>
      </w:r>
      <w:r w:rsidR="00634A1E">
        <w:rPr>
          <w:b/>
        </w:rPr>
        <w:t xml:space="preserve">t, if any, that will be used </w:t>
      </w:r>
      <w:r>
        <w:rPr>
          <w:b/>
        </w:rPr>
        <w:t>for grassroots lobbying.</w:t>
      </w:r>
    </w:p>
    <w:sectPr w:rsidR="0015360C" w:rsidSect="004370D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112" w:rsidRDefault="00043112">
      <w:r>
        <w:separator/>
      </w:r>
    </w:p>
  </w:endnote>
  <w:endnote w:type="continuationSeparator" w:id="0">
    <w:p w:rsidR="00043112" w:rsidRDefault="000431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rsidP="006108C5">
    <w:pPr>
      <w:pStyle w:val="Footer"/>
    </w:pPr>
    <w:r w:rsidRPr="00307CCC">
      <w:rPr>
        <w:rStyle w:val="DocID"/>
      </w:rPr>
      <w:t>DWT 2053334v3 0004490-000061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rsidP="009E447F">
    <w:pPr>
      <w:pStyle w:val="Footer"/>
      <w:jc w:val="center"/>
      <w:rPr>
        <w:noProof/>
      </w:rPr>
    </w:pPr>
    <w:fldSimple w:instr=" PAGE   \* MERGEFORMAT ">
      <w:r w:rsidR="000F4862">
        <w:rPr>
          <w:noProof/>
        </w:rP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pPr>
      <w:pStyle w:val="Footer"/>
      <w:rPr>
        <w:rStyle w:val="A1"/>
        <w:b/>
        <w:sz w:val="24"/>
        <w:szCs w:val="24"/>
      </w:rPr>
    </w:pPr>
  </w:p>
  <w:p w:rsidR="00043112" w:rsidRPr="0067366D" w:rsidRDefault="00043112">
    <w:pPr>
      <w:pStyle w:val="Footer"/>
      <w:rPr>
        <w:b/>
      </w:rPr>
    </w:pPr>
    <w:r w:rsidRPr="0067366D">
      <w:rPr>
        <w:rStyle w:val="A1"/>
        <w:b/>
        <w:sz w:val="24"/>
        <w:szCs w:val="24"/>
      </w:rPr>
      <w:t xml:space="preserve">*Please note that the information contained herein is not intended to provide specific legal or financial advice and should not be relied upon as a substitute for such professional advice.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rsidP="009E447F">
    <w:pPr>
      <w:pStyle w:val="Footer"/>
      <w:jc w:val="center"/>
    </w:pPr>
    <w:r>
      <w:t xml:space="preserve">Signature Page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r>
      <w:rPr>
        <w:rStyle w:val="PageNumber"/>
      </w:rPr>
      <w:t xml:space="preserve">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rsidP="009E447F">
    <w:pPr>
      <w:pStyle w:val="Footer"/>
      <w:jc w:val="center"/>
      <w:rPr>
        <w:rStyle w:val="PageNumber"/>
        <w:noProof/>
      </w:rPr>
    </w:pPr>
    <w:r>
      <w:rPr>
        <w:rStyle w:val="PageNumber"/>
      </w:rPr>
      <w:t xml:space="preserve">Exhibit B – </w:t>
    </w:r>
    <w:r w:rsidRPr="009E447F">
      <w:rPr>
        <w:rStyle w:val="PageNumber"/>
      </w:rPr>
      <w:fldChar w:fldCharType="begin"/>
    </w:r>
    <w:r w:rsidRPr="009E447F">
      <w:rPr>
        <w:rStyle w:val="PageNumber"/>
      </w:rPr>
      <w:instrText xml:space="preserve"> PAGE   \* MERGEFORMAT </w:instrText>
    </w:r>
    <w:r w:rsidRPr="009E447F">
      <w:rPr>
        <w:rStyle w:val="PageNumber"/>
      </w:rPr>
      <w:fldChar w:fldCharType="separate"/>
    </w:r>
    <w:r w:rsidR="000F4862">
      <w:rPr>
        <w:rStyle w:val="PageNumber"/>
        <w:noProof/>
      </w:rPr>
      <w:t>2</w:t>
    </w:r>
    <w:r w:rsidRPr="009E447F">
      <w:rPr>
        <w:rStyle w:val="PageNumber"/>
        <w:noProof/>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rsidP="00CB7A81">
    <w:pPr>
      <w:pStyle w:val="Footer"/>
      <w:jc w:val="center"/>
      <w:rPr>
        <w:rStyle w:val="PageNumber"/>
        <w:noProof/>
      </w:rPr>
    </w:pPr>
    <w:r>
      <w:rPr>
        <w:rStyle w:val="PageNumber"/>
      </w:rPr>
      <w:t>Exhibit 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112" w:rsidRDefault="00043112"/>
    <w:p w:rsidR="00043112" w:rsidRDefault="00043112" w:rsidP="006108C5">
      <w:r w:rsidRPr="00307CCC">
        <w:rPr>
          <w:sz w:val="16"/>
        </w:rPr>
        <w:t>DWT 2053334v3 0004490-000061</w:t>
      </w:r>
      <w:r>
        <w:separator/>
      </w:r>
    </w:p>
  </w:footnote>
  <w:footnote w:type="continuationSeparator" w:id="0">
    <w:p w:rsidR="00043112" w:rsidRDefault="000431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609467"/>
      <w:docPartObj>
        <w:docPartGallery w:val="Watermarks"/>
        <w:docPartUnique/>
      </w:docPartObj>
    </w:sdtPr>
    <w:sdtContent>
      <w:p w:rsidR="006A1014" w:rsidRDefault="003B7C4D">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3"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014" w:rsidRDefault="006A10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r>
      <w:rPr>
        <w:rStyle w:val="PageNumber"/>
      </w:rPr>
      <w:t>G</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12" w:rsidRDefault="000431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2576"/>
    <w:multiLevelType w:val="multilevel"/>
    <w:tmpl w:val="71985E70"/>
    <w:lvl w:ilvl="0">
      <w:start w:val="1"/>
      <w:numFmt w:val="upperLetter"/>
      <w:lvlText w:val="%1."/>
      <w:lvlJc w:val="left"/>
      <w:pPr>
        <w:tabs>
          <w:tab w:val="num" w:pos="0"/>
        </w:tabs>
        <w:ind w:left="0" w:firstLine="720"/>
      </w:pPr>
      <w:rPr>
        <w:rFonts w:ascii="Times New Roman" w:hAnsi="Times New Roman" w:cs="Times New Roman" w:hint="default"/>
        <w:b w:val="0"/>
        <w:i w:val="0"/>
        <w:caps/>
        <w:smallCaps w:val="0"/>
        <w:strike w:val="0"/>
        <w:dstrike w:val="0"/>
        <w:outline w:val="0"/>
        <w:shadow w:val="0"/>
        <w:emboss w:val="0"/>
        <w:imprint w:val="0"/>
        <w:color w:val="000000"/>
        <w:sz w:val="24"/>
        <w:u w:val="none"/>
        <w:effect w:val="none"/>
        <w:vertAlign w:val="baseline"/>
      </w:rPr>
    </w:lvl>
    <w:lvl w:ilvl="1">
      <w:start w:val="1"/>
      <w:numFmt w:val="decimal"/>
      <w:lvlText w:val="%2."/>
      <w:lvlJc w:val="left"/>
      <w:pPr>
        <w:tabs>
          <w:tab w:val="num" w:pos="1440"/>
        </w:tabs>
        <w:ind w:left="1440" w:hanging="720"/>
      </w:pPr>
      <w:rPr>
        <w:rFonts w:ascii="Times New Roman" w:hAnsi="Times New Roman" w:cs="Times New Roman" w:hint="default"/>
        <w:b w:val="0"/>
        <w:i w:val="0"/>
        <w:caps w:val="0"/>
        <w:smallCaps w:val="0"/>
        <w:strike w:val="0"/>
        <w:dstrike w:val="0"/>
        <w:outline w:val="0"/>
        <w:shadow w:val="0"/>
        <w:emboss w:val="0"/>
        <w:imprint w:val="0"/>
        <w:color w:val="000000"/>
        <w:sz w:val="24"/>
        <w:szCs w:val="24"/>
        <w:u w:val="none"/>
        <w:effect w:val="none"/>
        <w:vertAlign w:val="baseline"/>
      </w:rPr>
    </w:lvl>
    <w:lvl w:ilvl="2">
      <w:start w:val="1"/>
      <w:numFmt w:val="lowerLetter"/>
      <w:lvlText w:val="%3."/>
      <w:lvlJc w:val="left"/>
      <w:pPr>
        <w:tabs>
          <w:tab w:val="num" w:pos="-31680"/>
        </w:tabs>
        <w:ind w:left="0" w:firstLine="1440"/>
      </w:pPr>
      <w:rPr>
        <w:rFonts w:ascii="Times New Roman" w:hAnsi="Times New Roman" w:cs="Times New Roman" w:hint="default"/>
        <w:b w:val="0"/>
        <w:i w:val="0"/>
        <w:caps w:val="0"/>
        <w:smallCaps w:val="0"/>
        <w:strike w:val="0"/>
        <w:dstrike w:val="0"/>
        <w:outline w:val="0"/>
        <w:shadow w:val="0"/>
        <w:emboss w:val="0"/>
        <w:imprint w:val="0"/>
        <w:color w:val="000000"/>
        <w:sz w:val="24"/>
        <w:u w:val="none"/>
        <w:effect w:val="none"/>
        <w:vertAlign w:val="baseline"/>
      </w:rPr>
    </w:lvl>
    <w:lvl w:ilvl="3">
      <w:start w:val="1"/>
      <w:numFmt w:val="lowerLetter"/>
      <w:lvlText w:val="%4."/>
      <w:lvlJc w:val="left"/>
      <w:pPr>
        <w:tabs>
          <w:tab w:val="num" w:pos="2880"/>
        </w:tabs>
        <w:ind w:left="288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4">
      <w:start w:val="1"/>
      <w:numFmt w:val="decimal"/>
      <w:lvlText w:val="(%5)"/>
      <w:lvlJc w:val="left"/>
      <w:pPr>
        <w:tabs>
          <w:tab w:val="num" w:pos="3600"/>
        </w:tabs>
        <w:ind w:left="360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5">
      <w:start w:val="1"/>
      <w:numFmt w:val="lowerLetter"/>
      <w:lvlText w:val="(%6)"/>
      <w:lvlJc w:val="left"/>
      <w:pPr>
        <w:tabs>
          <w:tab w:val="num" w:pos="4320"/>
        </w:tabs>
        <w:ind w:left="432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6">
      <w:start w:val="1"/>
      <w:numFmt w:val="lowerRoman"/>
      <w:lvlText w:val="%7)"/>
      <w:lvlJc w:val="left"/>
      <w:pPr>
        <w:tabs>
          <w:tab w:val="num" w:pos="5040"/>
        </w:tabs>
        <w:ind w:left="504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7">
      <w:start w:val="1"/>
      <w:numFmt w:val="lowerLetter"/>
      <w:lvlText w:val="%8)"/>
      <w:lvlJc w:val="left"/>
      <w:pPr>
        <w:tabs>
          <w:tab w:val="num" w:pos="5760"/>
        </w:tabs>
        <w:ind w:left="57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8">
      <w:start w:val="1"/>
      <w:numFmt w:val="lowerRoman"/>
      <w:lvlText w:val="%9."/>
      <w:lvlJc w:val="left"/>
      <w:pPr>
        <w:tabs>
          <w:tab w:val="num" w:pos="3240"/>
        </w:tabs>
        <w:ind w:left="3240" w:hanging="360"/>
      </w:pPr>
      <w:rPr>
        <w:rFonts w:hint="default"/>
      </w:rPr>
    </w:lvl>
  </w:abstractNum>
  <w:abstractNum w:abstractNumId="1">
    <w:nsid w:val="27A65742"/>
    <w:multiLevelType w:val="multilevel"/>
    <w:tmpl w:val="FC62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15EBE"/>
    <w:multiLevelType w:val="multilevel"/>
    <w:tmpl w:val="ACBAE51C"/>
    <w:lvl w:ilvl="0">
      <w:start w:val="1"/>
      <w:numFmt w:val="upperLetter"/>
      <w:pStyle w:val="OutHead1"/>
      <w:lvlText w:val="%1."/>
      <w:lvlJc w:val="left"/>
      <w:pPr>
        <w:tabs>
          <w:tab w:val="num" w:pos="0"/>
        </w:tabs>
        <w:ind w:left="0" w:firstLine="720"/>
      </w:pPr>
      <w:rPr>
        <w:rFonts w:ascii="Times New Roman" w:hAnsi="Times New Roman" w:cs="Times New Roman" w:hint="default"/>
        <w:b/>
        <w:i w:val="0"/>
        <w:caps/>
        <w:smallCaps w:val="0"/>
        <w:strike w:val="0"/>
        <w:dstrike w:val="0"/>
        <w:outline w:val="0"/>
        <w:shadow w:val="0"/>
        <w:emboss w:val="0"/>
        <w:imprint w:val="0"/>
        <w:color w:val="000000"/>
        <w:sz w:val="24"/>
        <w:u w:val="none"/>
        <w:effect w:val="none"/>
        <w:vertAlign w:val="baseline"/>
      </w:rPr>
    </w:lvl>
    <w:lvl w:ilvl="1">
      <w:start w:val="1"/>
      <w:numFmt w:val="decimal"/>
      <w:pStyle w:val="OutHead2"/>
      <w:lvlText w:val="%2."/>
      <w:lvlJc w:val="left"/>
      <w:pPr>
        <w:tabs>
          <w:tab w:val="num" w:pos="1440"/>
        </w:tabs>
        <w:ind w:left="1440" w:hanging="720"/>
      </w:pPr>
      <w:rPr>
        <w:rFonts w:ascii="Times New Roman" w:hAnsi="Times New Roman" w:cs="Times New Roman" w:hint="default"/>
        <w:b/>
        <w:i w:val="0"/>
        <w:caps w:val="0"/>
        <w:smallCaps w:val="0"/>
        <w:strike w:val="0"/>
        <w:dstrike w:val="0"/>
        <w:outline w:val="0"/>
        <w:shadow w:val="0"/>
        <w:emboss w:val="0"/>
        <w:imprint w:val="0"/>
        <w:color w:val="000000"/>
        <w:sz w:val="24"/>
        <w:szCs w:val="24"/>
        <w:u w:val="none"/>
        <w:effect w:val="none"/>
        <w:vertAlign w:val="baseline"/>
      </w:rPr>
    </w:lvl>
    <w:lvl w:ilvl="2">
      <w:start w:val="1"/>
      <w:numFmt w:val="lowerLetter"/>
      <w:pStyle w:val="OutHead3"/>
      <w:lvlText w:val="%3."/>
      <w:lvlJc w:val="left"/>
      <w:pPr>
        <w:tabs>
          <w:tab w:val="num" w:pos="-31680"/>
        </w:tabs>
        <w:ind w:left="0" w:firstLine="144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3">
      <w:start w:val="1"/>
      <w:numFmt w:val="lowerRoman"/>
      <w:pStyle w:val="OutHead4"/>
      <w:lvlText w:val="(%4)"/>
      <w:lvlJc w:val="left"/>
      <w:pPr>
        <w:tabs>
          <w:tab w:val="num" w:pos="0"/>
        </w:tabs>
        <w:ind w:left="0" w:firstLine="2160"/>
      </w:pPr>
      <w:rPr>
        <w:b w:val="0"/>
      </w:rPr>
    </w:lvl>
    <w:lvl w:ilvl="4">
      <w:start w:val="1"/>
      <w:numFmt w:val="decimal"/>
      <w:pStyle w:val="OutHead5"/>
      <w:lvlText w:val="(%5)"/>
      <w:lvlJc w:val="left"/>
      <w:pPr>
        <w:tabs>
          <w:tab w:val="num" w:pos="3600"/>
        </w:tabs>
        <w:ind w:left="360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5">
      <w:start w:val="1"/>
      <w:numFmt w:val="lowerLetter"/>
      <w:pStyle w:val="OutHead6"/>
      <w:lvlText w:val="(%6)"/>
      <w:lvlJc w:val="left"/>
      <w:pPr>
        <w:tabs>
          <w:tab w:val="num" w:pos="4320"/>
        </w:tabs>
        <w:ind w:left="432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6">
      <w:start w:val="1"/>
      <w:numFmt w:val="lowerRoman"/>
      <w:pStyle w:val="OutHead7"/>
      <w:lvlText w:val="%7)"/>
      <w:lvlJc w:val="left"/>
      <w:pPr>
        <w:tabs>
          <w:tab w:val="num" w:pos="5040"/>
        </w:tabs>
        <w:ind w:left="504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7">
      <w:start w:val="1"/>
      <w:numFmt w:val="lowerLetter"/>
      <w:pStyle w:val="OutHead8"/>
      <w:lvlText w:val="%8)"/>
      <w:lvlJc w:val="left"/>
      <w:pPr>
        <w:tabs>
          <w:tab w:val="num" w:pos="5760"/>
        </w:tabs>
        <w:ind w:left="57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8">
      <w:start w:val="1"/>
      <w:numFmt w:val="lowerRoman"/>
      <w:lvlText w:val="%9."/>
      <w:lvlJc w:val="left"/>
      <w:pPr>
        <w:tabs>
          <w:tab w:val="num" w:pos="3240"/>
        </w:tabs>
        <w:ind w:left="3240" w:hanging="360"/>
      </w:pPr>
      <w:rPr>
        <w:rFonts w:hint="default"/>
      </w:rPr>
    </w:lvl>
  </w:abstractNum>
  <w:abstractNum w:abstractNumId="3">
    <w:nsid w:val="35373251"/>
    <w:multiLevelType w:val="multilevel"/>
    <w:tmpl w:val="70700E6C"/>
    <w:lvl w:ilvl="0">
      <w:start w:val="1"/>
      <w:numFmt w:val="upperLetter"/>
      <w:suff w:val="nothing"/>
      <w:lvlText w:val="%1."/>
      <w:lvlJc w:val="left"/>
      <w:pPr>
        <w:ind w:left="0" w:firstLine="720"/>
      </w:pPr>
      <w:rPr>
        <w:rFonts w:ascii="Times New Roman" w:hAnsi="Times New Roman" w:cs="Times New Roman" w:hint="default"/>
        <w:b w:val="0"/>
        <w:i w:val="0"/>
        <w:caps/>
        <w:smallCaps w:val="0"/>
        <w:strike w:val="0"/>
        <w:dstrike w:val="0"/>
        <w:outline w:val="0"/>
        <w:shadow w:val="0"/>
        <w:emboss w:val="0"/>
        <w:imprint w:val="0"/>
        <w:color w:val="000000"/>
        <w:sz w:val="24"/>
        <w:u w:val="none"/>
        <w:effect w:val="none"/>
        <w:vertAlign w:val="baseline"/>
      </w:rPr>
    </w:lvl>
    <w:lvl w:ilvl="1">
      <w:start w:val="1"/>
      <w:numFmt w:val="upperLetter"/>
      <w:lvlText w:val="%2."/>
      <w:lvlJc w:val="left"/>
      <w:pPr>
        <w:tabs>
          <w:tab w:val="num" w:pos="1440"/>
        </w:tabs>
        <w:ind w:left="1440" w:hanging="720"/>
      </w:pPr>
      <w:rPr>
        <w:rFonts w:ascii="Times New Roman" w:hAnsi="Times New Roman" w:cs="Times New Roman" w:hint="default"/>
        <w:b/>
        <w:i w:val="0"/>
        <w:caps w:val="0"/>
        <w:smallCaps w:val="0"/>
        <w:strike w:val="0"/>
        <w:dstrike w:val="0"/>
        <w:outline w:val="0"/>
        <w:shadow w:val="0"/>
        <w:emboss w:val="0"/>
        <w:imprint w:val="0"/>
        <w:color w:val="000000"/>
        <w:sz w:val="24"/>
        <w:szCs w:val="24"/>
        <w:u w:val="none"/>
        <w:effect w:val="none"/>
        <w:vertAlign w:val="baseline"/>
      </w:rPr>
    </w:lvl>
    <w:lvl w:ilvl="2">
      <w:start w:val="1"/>
      <w:numFmt w:val="decimal"/>
      <w:lvlText w:val="%3."/>
      <w:lvlJc w:val="left"/>
      <w:pPr>
        <w:tabs>
          <w:tab w:val="num" w:pos="2160"/>
        </w:tabs>
        <w:ind w:left="21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3">
      <w:start w:val="1"/>
      <w:numFmt w:val="lowerLetter"/>
      <w:lvlText w:val="%4."/>
      <w:lvlJc w:val="left"/>
      <w:pPr>
        <w:tabs>
          <w:tab w:val="num" w:pos="2880"/>
        </w:tabs>
        <w:ind w:left="288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4">
      <w:start w:val="1"/>
      <w:numFmt w:val="decimal"/>
      <w:lvlText w:val="(%5)"/>
      <w:lvlJc w:val="left"/>
      <w:pPr>
        <w:tabs>
          <w:tab w:val="num" w:pos="3600"/>
        </w:tabs>
        <w:ind w:left="360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5">
      <w:start w:val="1"/>
      <w:numFmt w:val="lowerLetter"/>
      <w:lvlText w:val="(%6)"/>
      <w:lvlJc w:val="left"/>
      <w:pPr>
        <w:tabs>
          <w:tab w:val="num" w:pos="4320"/>
        </w:tabs>
        <w:ind w:left="432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6">
      <w:start w:val="1"/>
      <w:numFmt w:val="lowerRoman"/>
      <w:lvlText w:val="%7)"/>
      <w:lvlJc w:val="left"/>
      <w:pPr>
        <w:tabs>
          <w:tab w:val="num" w:pos="5040"/>
        </w:tabs>
        <w:ind w:left="504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7">
      <w:start w:val="1"/>
      <w:numFmt w:val="lowerLetter"/>
      <w:lvlText w:val="%8)"/>
      <w:lvlJc w:val="left"/>
      <w:pPr>
        <w:tabs>
          <w:tab w:val="num" w:pos="5760"/>
        </w:tabs>
        <w:ind w:left="57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8">
      <w:start w:val="1"/>
      <w:numFmt w:val="lowerRoman"/>
      <w:lvlText w:val="%9."/>
      <w:lvlJc w:val="left"/>
      <w:pPr>
        <w:tabs>
          <w:tab w:val="num" w:pos="3240"/>
        </w:tabs>
        <w:ind w:left="3240" w:hanging="360"/>
      </w:pPr>
      <w:rPr>
        <w:rFonts w:hint="default"/>
      </w:rPr>
    </w:lvl>
  </w:abstractNum>
  <w:abstractNum w:abstractNumId="4">
    <w:nsid w:val="4BDF7D83"/>
    <w:multiLevelType w:val="multilevel"/>
    <w:tmpl w:val="F2A8BDA6"/>
    <w:lvl w:ilvl="0">
      <w:start w:val="1"/>
      <w:numFmt w:val="upperLetter"/>
      <w:lvlText w:val="%1."/>
      <w:lvlJc w:val="left"/>
      <w:pPr>
        <w:tabs>
          <w:tab w:val="num" w:pos="0"/>
        </w:tabs>
        <w:ind w:left="0" w:firstLine="720"/>
      </w:pPr>
      <w:rPr>
        <w:rFonts w:ascii="Times New Roman" w:hAnsi="Times New Roman" w:cs="Times New Roman" w:hint="default"/>
        <w:b w:val="0"/>
        <w:i w:val="0"/>
        <w:caps/>
        <w:smallCaps w:val="0"/>
        <w:strike w:val="0"/>
        <w:dstrike w:val="0"/>
        <w:outline w:val="0"/>
        <w:shadow w:val="0"/>
        <w:emboss w:val="0"/>
        <w:imprint w:val="0"/>
        <w:color w:val="000000"/>
        <w:sz w:val="24"/>
        <w:u w:val="none"/>
        <w:effect w:val="none"/>
        <w:vertAlign w:val="baseline"/>
      </w:rPr>
    </w:lvl>
    <w:lvl w:ilvl="1">
      <w:start w:val="1"/>
      <w:numFmt w:val="upperLetter"/>
      <w:lvlText w:val="%2."/>
      <w:lvlJc w:val="left"/>
      <w:pPr>
        <w:tabs>
          <w:tab w:val="num" w:pos="1440"/>
        </w:tabs>
        <w:ind w:left="1440" w:hanging="720"/>
      </w:pPr>
      <w:rPr>
        <w:rFonts w:ascii="Times New Roman" w:hAnsi="Times New Roman" w:cs="Times New Roman" w:hint="default"/>
        <w:b/>
        <w:i w:val="0"/>
        <w:caps w:val="0"/>
        <w:smallCaps w:val="0"/>
        <w:strike w:val="0"/>
        <w:dstrike w:val="0"/>
        <w:outline w:val="0"/>
        <w:shadow w:val="0"/>
        <w:emboss w:val="0"/>
        <w:imprint w:val="0"/>
        <w:color w:val="000000"/>
        <w:sz w:val="24"/>
        <w:szCs w:val="24"/>
        <w:u w:val="none"/>
        <w:effect w:val="none"/>
        <w:vertAlign w:val="baseline"/>
      </w:rPr>
    </w:lvl>
    <w:lvl w:ilvl="2">
      <w:start w:val="1"/>
      <w:numFmt w:val="decimal"/>
      <w:lvlText w:val="%3."/>
      <w:lvlJc w:val="left"/>
      <w:pPr>
        <w:tabs>
          <w:tab w:val="num" w:pos="2160"/>
        </w:tabs>
        <w:ind w:left="21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3">
      <w:start w:val="1"/>
      <w:numFmt w:val="lowerLetter"/>
      <w:lvlText w:val="%4."/>
      <w:lvlJc w:val="left"/>
      <w:pPr>
        <w:tabs>
          <w:tab w:val="num" w:pos="2880"/>
        </w:tabs>
        <w:ind w:left="288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4">
      <w:start w:val="1"/>
      <w:numFmt w:val="decimal"/>
      <w:lvlText w:val="(%5)"/>
      <w:lvlJc w:val="left"/>
      <w:pPr>
        <w:tabs>
          <w:tab w:val="num" w:pos="3600"/>
        </w:tabs>
        <w:ind w:left="360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5">
      <w:start w:val="1"/>
      <w:numFmt w:val="lowerLetter"/>
      <w:lvlText w:val="(%6)"/>
      <w:lvlJc w:val="left"/>
      <w:pPr>
        <w:tabs>
          <w:tab w:val="num" w:pos="4320"/>
        </w:tabs>
        <w:ind w:left="432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6">
      <w:start w:val="1"/>
      <w:numFmt w:val="lowerRoman"/>
      <w:lvlText w:val="%7)"/>
      <w:lvlJc w:val="left"/>
      <w:pPr>
        <w:tabs>
          <w:tab w:val="num" w:pos="5040"/>
        </w:tabs>
        <w:ind w:left="504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7">
      <w:start w:val="1"/>
      <w:numFmt w:val="lowerLetter"/>
      <w:lvlText w:val="%8)"/>
      <w:lvlJc w:val="left"/>
      <w:pPr>
        <w:tabs>
          <w:tab w:val="num" w:pos="5760"/>
        </w:tabs>
        <w:ind w:left="57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8">
      <w:start w:val="1"/>
      <w:numFmt w:val="lowerRoman"/>
      <w:lvlText w:val="%9."/>
      <w:lvlJc w:val="left"/>
      <w:pPr>
        <w:tabs>
          <w:tab w:val="num" w:pos="3240"/>
        </w:tabs>
        <w:ind w:left="3240" w:hanging="360"/>
      </w:pPr>
      <w:rPr>
        <w:rFonts w:hint="default"/>
      </w:rPr>
    </w:lvl>
  </w:abstractNum>
  <w:abstractNum w:abstractNumId="5">
    <w:nsid w:val="512365BE"/>
    <w:multiLevelType w:val="hybridMultilevel"/>
    <w:tmpl w:val="E458B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4980B55"/>
    <w:multiLevelType w:val="multilevel"/>
    <w:tmpl w:val="7626050E"/>
    <w:lvl w:ilvl="0">
      <w:start w:val="1"/>
      <w:numFmt w:val="upperLetter"/>
      <w:lvlText w:val="%1."/>
      <w:lvlJc w:val="left"/>
      <w:pPr>
        <w:tabs>
          <w:tab w:val="num" w:pos="0"/>
        </w:tabs>
        <w:ind w:left="0" w:firstLine="720"/>
      </w:pPr>
      <w:rPr>
        <w:rFonts w:ascii="Times New Roman" w:hAnsi="Times New Roman" w:cs="Times New Roman" w:hint="default"/>
        <w:b w:val="0"/>
        <w:i w:val="0"/>
        <w:caps/>
        <w:smallCaps w:val="0"/>
        <w:strike w:val="0"/>
        <w:dstrike w:val="0"/>
        <w:outline w:val="0"/>
        <w:shadow w:val="0"/>
        <w:emboss w:val="0"/>
        <w:imprint w:val="0"/>
        <w:color w:val="000000"/>
        <w:sz w:val="24"/>
        <w:u w:val="none"/>
        <w:effect w:val="none"/>
        <w:vertAlign w:val="baseline"/>
      </w:rPr>
    </w:lvl>
    <w:lvl w:ilvl="1">
      <w:start w:val="1"/>
      <w:numFmt w:val="decimal"/>
      <w:lvlText w:val="%2."/>
      <w:lvlJc w:val="left"/>
      <w:pPr>
        <w:tabs>
          <w:tab w:val="num" w:pos="1440"/>
        </w:tabs>
        <w:ind w:left="1440" w:hanging="720"/>
      </w:pPr>
      <w:rPr>
        <w:rFonts w:ascii="Times New Roman" w:hAnsi="Times New Roman" w:cs="Times New Roman" w:hint="default"/>
        <w:b w:val="0"/>
        <w:i w:val="0"/>
        <w:caps w:val="0"/>
        <w:smallCaps w:val="0"/>
        <w:strike w:val="0"/>
        <w:dstrike w:val="0"/>
        <w:outline w:val="0"/>
        <w:shadow w:val="0"/>
        <w:emboss w:val="0"/>
        <w:imprint w:val="0"/>
        <w:color w:val="000000"/>
        <w:sz w:val="24"/>
        <w:szCs w:val="24"/>
        <w:u w:val="none"/>
        <w:effect w:val="none"/>
        <w:vertAlign w:val="baseline"/>
      </w:rPr>
    </w:lvl>
    <w:lvl w:ilvl="2">
      <w:start w:val="1"/>
      <w:numFmt w:val="lowerLetter"/>
      <w:lvlText w:val="%3."/>
      <w:lvlJc w:val="left"/>
      <w:pPr>
        <w:tabs>
          <w:tab w:val="num" w:pos="-31680"/>
        </w:tabs>
        <w:ind w:left="0" w:firstLine="1440"/>
      </w:pPr>
      <w:rPr>
        <w:rFonts w:ascii="Times New Roman" w:hAnsi="Times New Roman" w:cs="Times New Roman" w:hint="default"/>
        <w:b w:val="0"/>
        <w:i w:val="0"/>
        <w:caps w:val="0"/>
        <w:smallCaps w:val="0"/>
        <w:strike w:val="0"/>
        <w:dstrike w:val="0"/>
        <w:outline w:val="0"/>
        <w:shadow w:val="0"/>
        <w:emboss w:val="0"/>
        <w:imprint w:val="0"/>
        <w:color w:val="000000"/>
        <w:sz w:val="24"/>
        <w:u w:val="none"/>
        <w:effect w:val="none"/>
        <w:vertAlign w:val="baseline"/>
      </w:rPr>
    </w:lvl>
    <w:lvl w:ilvl="3">
      <w:start w:val="1"/>
      <w:numFmt w:val="lowerLetter"/>
      <w:lvlText w:val="%4."/>
      <w:lvlJc w:val="left"/>
      <w:pPr>
        <w:tabs>
          <w:tab w:val="num" w:pos="-31680"/>
        </w:tabs>
        <w:ind w:left="-32767" w:hanging="30609"/>
      </w:pPr>
      <w:rPr>
        <w:rFonts w:ascii="Times New Roman" w:hAnsi="Times New Roman" w:cs="Times New Roman" w:hint="default"/>
        <w:b w:val="0"/>
        <w:i w:val="0"/>
        <w:caps w:val="0"/>
        <w:smallCaps w:val="0"/>
        <w:strike w:val="0"/>
        <w:dstrike w:val="0"/>
        <w:outline w:val="0"/>
        <w:shadow w:val="0"/>
        <w:emboss w:val="0"/>
        <w:imprint w:val="0"/>
        <w:color w:val="000000"/>
        <w:sz w:val="24"/>
        <w:u w:val="none"/>
        <w:effect w:val="none"/>
        <w:vertAlign w:val="baseline"/>
      </w:rPr>
    </w:lvl>
    <w:lvl w:ilvl="4">
      <w:start w:val="1"/>
      <w:numFmt w:val="decimal"/>
      <w:lvlText w:val="(%5)"/>
      <w:lvlJc w:val="left"/>
      <w:pPr>
        <w:tabs>
          <w:tab w:val="num" w:pos="3600"/>
        </w:tabs>
        <w:ind w:left="360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5">
      <w:start w:val="1"/>
      <w:numFmt w:val="lowerLetter"/>
      <w:lvlText w:val="(%6)"/>
      <w:lvlJc w:val="left"/>
      <w:pPr>
        <w:tabs>
          <w:tab w:val="num" w:pos="4320"/>
        </w:tabs>
        <w:ind w:left="432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6">
      <w:start w:val="1"/>
      <w:numFmt w:val="lowerRoman"/>
      <w:lvlText w:val="%7)"/>
      <w:lvlJc w:val="left"/>
      <w:pPr>
        <w:tabs>
          <w:tab w:val="num" w:pos="5040"/>
        </w:tabs>
        <w:ind w:left="504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7">
      <w:start w:val="1"/>
      <w:numFmt w:val="lowerLetter"/>
      <w:lvlText w:val="%8)"/>
      <w:lvlJc w:val="left"/>
      <w:pPr>
        <w:tabs>
          <w:tab w:val="num" w:pos="5760"/>
        </w:tabs>
        <w:ind w:left="57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8">
      <w:start w:val="1"/>
      <w:numFmt w:val="lowerRoman"/>
      <w:lvlText w:val="%9."/>
      <w:lvlJc w:val="left"/>
      <w:pPr>
        <w:tabs>
          <w:tab w:val="num" w:pos="3240"/>
        </w:tabs>
        <w:ind w:left="3240" w:hanging="360"/>
      </w:pPr>
      <w:rPr>
        <w:rFonts w:hint="default"/>
      </w:rPr>
    </w:lvl>
  </w:abstractNum>
  <w:abstractNum w:abstractNumId="7">
    <w:nsid w:val="5CA91030"/>
    <w:multiLevelType w:val="multilevel"/>
    <w:tmpl w:val="2A44C0AE"/>
    <w:lvl w:ilvl="0">
      <w:start w:val="1"/>
      <w:numFmt w:val="upperRoman"/>
      <w:suff w:val="nothing"/>
      <w:lvlText w:val="%1."/>
      <w:lvlJc w:val="left"/>
      <w:pPr>
        <w:tabs>
          <w:tab w:val="num" w:pos="0"/>
        </w:tabs>
        <w:ind w:left="0" w:firstLine="0"/>
      </w:pPr>
      <w:rPr>
        <w:rFonts w:ascii="Times New Roman" w:hAnsi="Times New Roman" w:cs="Times New Roman" w:hint="default"/>
        <w:b/>
        <w:i w:val="0"/>
        <w:caps/>
        <w:smallCaps w:val="0"/>
        <w:strike w:val="0"/>
        <w:dstrike w:val="0"/>
        <w:outline w:val="0"/>
        <w:shadow w:val="0"/>
        <w:emboss w:val="0"/>
        <w:imprint w:val="0"/>
        <w:color w:val="000000"/>
        <w:sz w:val="24"/>
        <w:u w:val="none"/>
        <w:effect w:val="none"/>
        <w:vertAlign w:val="baseline"/>
      </w:rPr>
    </w:lvl>
    <w:lvl w:ilvl="1">
      <w:start w:val="1"/>
      <w:numFmt w:val="upperLetter"/>
      <w:lvlText w:val="%2."/>
      <w:lvlJc w:val="left"/>
      <w:pPr>
        <w:tabs>
          <w:tab w:val="num" w:pos="1440"/>
        </w:tabs>
        <w:ind w:left="1440" w:hanging="720"/>
      </w:pPr>
      <w:rPr>
        <w:rFonts w:ascii="Times New Roman" w:hAnsi="Times New Roman" w:cs="Times New Roman" w:hint="default"/>
        <w:b/>
        <w:i w:val="0"/>
        <w:caps w:val="0"/>
        <w:smallCaps w:val="0"/>
        <w:strike w:val="0"/>
        <w:dstrike w:val="0"/>
        <w:outline w:val="0"/>
        <w:shadow w:val="0"/>
        <w:emboss w:val="0"/>
        <w:imprint w:val="0"/>
        <w:color w:val="000000"/>
        <w:sz w:val="24"/>
        <w:szCs w:val="24"/>
        <w:u w:val="none"/>
        <w:effect w:val="none"/>
        <w:vertAlign w:val="baseline"/>
      </w:rPr>
    </w:lvl>
    <w:lvl w:ilvl="2">
      <w:start w:val="1"/>
      <w:numFmt w:val="decimal"/>
      <w:lvlText w:val="%3."/>
      <w:lvlJc w:val="left"/>
      <w:pPr>
        <w:tabs>
          <w:tab w:val="num" w:pos="2160"/>
        </w:tabs>
        <w:ind w:left="21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3">
      <w:start w:val="1"/>
      <w:numFmt w:val="lowerLetter"/>
      <w:lvlText w:val="%4."/>
      <w:lvlJc w:val="left"/>
      <w:pPr>
        <w:tabs>
          <w:tab w:val="num" w:pos="2880"/>
        </w:tabs>
        <w:ind w:left="288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4">
      <w:start w:val="1"/>
      <w:numFmt w:val="decimal"/>
      <w:lvlText w:val="(%5)"/>
      <w:lvlJc w:val="left"/>
      <w:pPr>
        <w:tabs>
          <w:tab w:val="num" w:pos="3600"/>
        </w:tabs>
        <w:ind w:left="360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5">
      <w:start w:val="1"/>
      <w:numFmt w:val="lowerLetter"/>
      <w:lvlText w:val="(%6)"/>
      <w:lvlJc w:val="left"/>
      <w:pPr>
        <w:tabs>
          <w:tab w:val="num" w:pos="4320"/>
        </w:tabs>
        <w:ind w:left="432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6">
      <w:start w:val="1"/>
      <w:numFmt w:val="lowerRoman"/>
      <w:lvlText w:val="%7)"/>
      <w:lvlJc w:val="left"/>
      <w:pPr>
        <w:tabs>
          <w:tab w:val="num" w:pos="5040"/>
        </w:tabs>
        <w:ind w:left="504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7">
      <w:start w:val="1"/>
      <w:numFmt w:val="lowerLetter"/>
      <w:lvlText w:val="%8)"/>
      <w:lvlJc w:val="left"/>
      <w:pPr>
        <w:tabs>
          <w:tab w:val="num" w:pos="5760"/>
        </w:tabs>
        <w:ind w:left="57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8">
      <w:start w:val="1"/>
      <w:numFmt w:val="lowerRoman"/>
      <w:lvlText w:val="%9."/>
      <w:lvlJc w:val="left"/>
      <w:pPr>
        <w:tabs>
          <w:tab w:val="num" w:pos="3240"/>
        </w:tabs>
        <w:ind w:left="3240" w:hanging="360"/>
      </w:pPr>
      <w:rPr>
        <w:rFonts w:hint="default"/>
      </w:rPr>
    </w:lvl>
  </w:abstractNum>
  <w:abstractNum w:abstractNumId="8">
    <w:nsid w:val="5E313F15"/>
    <w:multiLevelType w:val="multilevel"/>
    <w:tmpl w:val="AD087FCE"/>
    <w:lvl w:ilvl="0">
      <w:start w:val="1"/>
      <w:numFmt w:val="upperLetter"/>
      <w:lvlText w:val="%1."/>
      <w:lvlJc w:val="left"/>
      <w:pPr>
        <w:tabs>
          <w:tab w:val="num" w:pos="0"/>
        </w:tabs>
        <w:ind w:left="0" w:firstLine="720"/>
      </w:pPr>
      <w:rPr>
        <w:rFonts w:ascii="Times New Roman" w:hAnsi="Times New Roman" w:cs="Times New Roman" w:hint="default"/>
        <w:b w:val="0"/>
        <w:i w:val="0"/>
        <w:caps/>
        <w:smallCaps w:val="0"/>
        <w:strike w:val="0"/>
        <w:dstrike w:val="0"/>
        <w:outline w:val="0"/>
        <w:shadow w:val="0"/>
        <w:emboss w:val="0"/>
        <w:imprint w:val="0"/>
        <w:color w:val="000000"/>
        <w:sz w:val="24"/>
        <w:u w:val="none"/>
        <w:effect w:val="none"/>
        <w:vertAlign w:val="baseline"/>
      </w:rPr>
    </w:lvl>
    <w:lvl w:ilvl="1">
      <w:start w:val="1"/>
      <w:numFmt w:val="decimal"/>
      <w:lvlText w:val="%2."/>
      <w:lvlJc w:val="left"/>
      <w:pPr>
        <w:tabs>
          <w:tab w:val="num" w:pos="1440"/>
        </w:tabs>
        <w:ind w:left="1440" w:hanging="720"/>
      </w:pPr>
      <w:rPr>
        <w:rFonts w:ascii="Times New Roman" w:hAnsi="Times New Roman" w:cs="Times New Roman" w:hint="default"/>
        <w:b w:val="0"/>
        <w:i w:val="0"/>
        <w:caps w:val="0"/>
        <w:smallCaps w:val="0"/>
        <w:strike w:val="0"/>
        <w:dstrike w:val="0"/>
        <w:outline w:val="0"/>
        <w:shadow w:val="0"/>
        <w:emboss w:val="0"/>
        <w:imprint w:val="0"/>
        <w:color w:val="000000"/>
        <w:sz w:val="24"/>
        <w:szCs w:val="24"/>
        <w:u w:val="none"/>
        <w:effect w:val="none"/>
        <w:vertAlign w:val="baseline"/>
      </w:rPr>
    </w:lvl>
    <w:lvl w:ilvl="2">
      <w:start w:val="1"/>
      <w:numFmt w:val="decimal"/>
      <w:lvlText w:val="%3."/>
      <w:lvlJc w:val="left"/>
      <w:pPr>
        <w:tabs>
          <w:tab w:val="num" w:pos="2160"/>
        </w:tabs>
        <w:ind w:left="21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3">
      <w:start w:val="1"/>
      <w:numFmt w:val="lowerLetter"/>
      <w:lvlText w:val="%4."/>
      <w:lvlJc w:val="left"/>
      <w:pPr>
        <w:tabs>
          <w:tab w:val="num" w:pos="2880"/>
        </w:tabs>
        <w:ind w:left="288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4">
      <w:start w:val="1"/>
      <w:numFmt w:val="decimal"/>
      <w:lvlText w:val="(%5)"/>
      <w:lvlJc w:val="left"/>
      <w:pPr>
        <w:tabs>
          <w:tab w:val="num" w:pos="3600"/>
        </w:tabs>
        <w:ind w:left="360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5">
      <w:start w:val="1"/>
      <w:numFmt w:val="lowerLetter"/>
      <w:lvlText w:val="(%6)"/>
      <w:lvlJc w:val="left"/>
      <w:pPr>
        <w:tabs>
          <w:tab w:val="num" w:pos="4320"/>
        </w:tabs>
        <w:ind w:left="432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6">
      <w:start w:val="1"/>
      <w:numFmt w:val="lowerRoman"/>
      <w:lvlText w:val="%7)"/>
      <w:lvlJc w:val="left"/>
      <w:pPr>
        <w:tabs>
          <w:tab w:val="num" w:pos="5040"/>
        </w:tabs>
        <w:ind w:left="504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7">
      <w:start w:val="1"/>
      <w:numFmt w:val="lowerLetter"/>
      <w:lvlText w:val="%8)"/>
      <w:lvlJc w:val="left"/>
      <w:pPr>
        <w:tabs>
          <w:tab w:val="num" w:pos="5760"/>
        </w:tabs>
        <w:ind w:left="57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8">
      <w:start w:val="1"/>
      <w:numFmt w:val="lowerRoman"/>
      <w:lvlText w:val="%9."/>
      <w:lvlJc w:val="left"/>
      <w:pPr>
        <w:tabs>
          <w:tab w:val="num" w:pos="3240"/>
        </w:tabs>
        <w:ind w:left="3240" w:hanging="360"/>
      </w:pPr>
      <w:rPr>
        <w:rFonts w:hint="default"/>
      </w:rPr>
    </w:lvl>
  </w:abstractNum>
  <w:abstractNum w:abstractNumId="9">
    <w:nsid w:val="72A15C69"/>
    <w:multiLevelType w:val="multilevel"/>
    <w:tmpl w:val="30C0A3E8"/>
    <w:lvl w:ilvl="0">
      <w:start w:val="1"/>
      <w:numFmt w:val="upperLetter"/>
      <w:lvlText w:val="%1."/>
      <w:lvlJc w:val="left"/>
      <w:pPr>
        <w:tabs>
          <w:tab w:val="num" w:pos="0"/>
        </w:tabs>
        <w:ind w:left="0" w:firstLine="720"/>
      </w:pPr>
      <w:rPr>
        <w:rFonts w:ascii="Times New Roman" w:hAnsi="Times New Roman" w:cs="Times New Roman" w:hint="default"/>
        <w:b w:val="0"/>
        <w:i w:val="0"/>
        <w:caps/>
        <w:smallCaps w:val="0"/>
        <w:strike w:val="0"/>
        <w:dstrike w:val="0"/>
        <w:outline w:val="0"/>
        <w:shadow w:val="0"/>
        <w:emboss w:val="0"/>
        <w:imprint w:val="0"/>
        <w:color w:val="000000"/>
        <w:sz w:val="24"/>
        <w:u w:val="none"/>
        <w:effect w:val="none"/>
        <w:vertAlign w:val="baseline"/>
      </w:rPr>
    </w:lvl>
    <w:lvl w:ilvl="1">
      <w:start w:val="1"/>
      <w:numFmt w:val="decimal"/>
      <w:lvlText w:val="%2."/>
      <w:lvlJc w:val="left"/>
      <w:pPr>
        <w:tabs>
          <w:tab w:val="num" w:pos="1440"/>
        </w:tabs>
        <w:ind w:left="1440" w:hanging="720"/>
      </w:pPr>
      <w:rPr>
        <w:rFonts w:ascii="Times New Roman" w:hAnsi="Times New Roman" w:cs="Times New Roman" w:hint="default"/>
        <w:b w:val="0"/>
        <w:i w:val="0"/>
        <w:caps w:val="0"/>
        <w:smallCaps w:val="0"/>
        <w:strike w:val="0"/>
        <w:dstrike w:val="0"/>
        <w:outline w:val="0"/>
        <w:shadow w:val="0"/>
        <w:emboss w:val="0"/>
        <w:imprint w:val="0"/>
        <w:color w:val="000000"/>
        <w:sz w:val="24"/>
        <w:szCs w:val="24"/>
        <w:u w:val="none"/>
        <w:effect w:val="none"/>
        <w:vertAlign w:val="baseline"/>
      </w:rPr>
    </w:lvl>
    <w:lvl w:ilvl="2">
      <w:start w:val="1"/>
      <w:numFmt w:val="lowerLetter"/>
      <w:lvlText w:val="%3."/>
      <w:lvlJc w:val="left"/>
      <w:pPr>
        <w:tabs>
          <w:tab w:val="num" w:pos="-31680"/>
        </w:tabs>
        <w:ind w:left="0" w:firstLine="1440"/>
      </w:pPr>
      <w:rPr>
        <w:rFonts w:ascii="Times New Roman" w:hAnsi="Times New Roman" w:cs="Times New Roman" w:hint="default"/>
        <w:b w:val="0"/>
        <w:i w:val="0"/>
        <w:caps w:val="0"/>
        <w:smallCaps w:val="0"/>
        <w:strike w:val="0"/>
        <w:dstrike w:val="0"/>
        <w:outline w:val="0"/>
        <w:shadow w:val="0"/>
        <w:emboss w:val="0"/>
        <w:imprint w:val="0"/>
        <w:color w:val="000000"/>
        <w:sz w:val="24"/>
        <w:u w:val="none"/>
        <w:effect w:val="none"/>
        <w:vertAlign w:val="baseline"/>
      </w:rPr>
    </w:lvl>
    <w:lvl w:ilvl="3">
      <w:start w:val="1"/>
      <w:numFmt w:val="lowerLetter"/>
      <w:lvlText w:val="%4."/>
      <w:lvlJc w:val="left"/>
      <w:pPr>
        <w:tabs>
          <w:tab w:val="num" w:pos="0"/>
        </w:tabs>
        <w:ind w:left="-32767" w:hanging="30609"/>
      </w:pPr>
      <w:rPr>
        <w:rFonts w:ascii="Times New Roman" w:hAnsi="Times New Roman" w:cs="Times New Roman" w:hint="default"/>
        <w:b w:val="0"/>
        <w:i w:val="0"/>
        <w:caps w:val="0"/>
        <w:smallCaps w:val="0"/>
        <w:strike w:val="0"/>
        <w:dstrike w:val="0"/>
        <w:outline w:val="0"/>
        <w:shadow w:val="0"/>
        <w:emboss w:val="0"/>
        <w:imprint w:val="0"/>
        <w:color w:val="000000"/>
        <w:sz w:val="24"/>
        <w:u w:val="none"/>
        <w:effect w:val="none"/>
        <w:vertAlign w:val="baseline"/>
      </w:rPr>
    </w:lvl>
    <w:lvl w:ilvl="4">
      <w:start w:val="1"/>
      <w:numFmt w:val="decimal"/>
      <w:lvlText w:val="(%5)"/>
      <w:lvlJc w:val="left"/>
      <w:pPr>
        <w:tabs>
          <w:tab w:val="num" w:pos="3600"/>
        </w:tabs>
        <w:ind w:left="360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5">
      <w:start w:val="1"/>
      <w:numFmt w:val="lowerLetter"/>
      <w:lvlText w:val="(%6)"/>
      <w:lvlJc w:val="left"/>
      <w:pPr>
        <w:tabs>
          <w:tab w:val="num" w:pos="4320"/>
        </w:tabs>
        <w:ind w:left="432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6">
      <w:start w:val="1"/>
      <w:numFmt w:val="lowerRoman"/>
      <w:lvlText w:val="%7)"/>
      <w:lvlJc w:val="left"/>
      <w:pPr>
        <w:tabs>
          <w:tab w:val="num" w:pos="5040"/>
        </w:tabs>
        <w:ind w:left="504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7">
      <w:start w:val="1"/>
      <w:numFmt w:val="lowerLetter"/>
      <w:lvlText w:val="%8)"/>
      <w:lvlJc w:val="left"/>
      <w:pPr>
        <w:tabs>
          <w:tab w:val="num" w:pos="5760"/>
        </w:tabs>
        <w:ind w:left="57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8">
      <w:start w:val="1"/>
      <w:numFmt w:val="lowerRoman"/>
      <w:lvlText w:val="%9."/>
      <w:lvlJc w:val="left"/>
      <w:pPr>
        <w:tabs>
          <w:tab w:val="num" w:pos="3240"/>
        </w:tabs>
        <w:ind w:left="3240" w:hanging="360"/>
      </w:pPr>
      <w:rPr>
        <w:rFonts w:hint="default"/>
      </w:rPr>
    </w:lvl>
  </w:abstractNum>
  <w:abstractNum w:abstractNumId="10">
    <w:nsid w:val="73CF2533"/>
    <w:multiLevelType w:val="hybridMultilevel"/>
    <w:tmpl w:val="C3CCE8D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nsid w:val="75C0100D"/>
    <w:multiLevelType w:val="multilevel"/>
    <w:tmpl w:val="EFC8831A"/>
    <w:lvl w:ilvl="0">
      <w:start w:val="1"/>
      <w:numFmt w:val="upperLetter"/>
      <w:lvlText w:val="%1."/>
      <w:lvlJc w:val="left"/>
      <w:pPr>
        <w:tabs>
          <w:tab w:val="num" w:pos="0"/>
        </w:tabs>
        <w:ind w:left="0" w:firstLine="720"/>
      </w:pPr>
      <w:rPr>
        <w:rFonts w:ascii="Times New Roman" w:hAnsi="Times New Roman" w:cs="Times New Roman" w:hint="default"/>
        <w:b w:val="0"/>
        <w:i w:val="0"/>
        <w:caps/>
        <w:smallCaps w:val="0"/>
        <w:strike w:val="0"/>
        <w:dstrike w:val="0"/>
        <w:outline w:val="0"/>
        <w:shadow w:val="0"/>
        <w:emboss w:val="0"/>
        <w:imprint w:val="0"/>
        <w:color w:val="000000"/>
        <w:sz w:val="24"/>
        <w:u w:val="none"/>
        <w:effect w:val="none"/>
        <w:vertAlign w:val="baseline"/>
      </w:rPr>
    </w:lvl>
    <w:lvl w:ilvl="1">
      <w:start w:val="1"/>
      <w:numFmt w:val="decimal"/>
      <w:lvlText w:val="%2."/>
      <w:lvlJc w:val="left"/>
      <w:pPr>
        <w:tabs>
          <w:tab w:val="num" w:pos="1440"/>
        </w:tabs>
        <w:ind w:left="1440" w:hanging="720"/>
      </w:pPr>
      <w:rPr>
        <w:rFonts w:ascii="Times New Roman" w:hAnsi="Times New Roman" w:cs="Times New Roman" w:hint="default"/>
        <w:b w:val="0"/>
        <w:i w:val="0"/>
        <w:caps w:val="0"/>
        <w:smallCaps w:val="0"/>
        <w:strike w:val="0"/>
        <w:dstrike w:val="0"/>
        <w:outline w:val="0"/>
        <w:shadow w:val="0"/>
        <w:emboss w:val="0"/>
        <w:imprint w:val="0"/>
        <w:color w:val="000000"/>
        <w:sz w:val="24"/>
        <w:szCs w:val="24"/>
        <w:u w:val="none"/>
        <w:effect w:val="none"/>
        <w:vertAlign w:val="baseline"/>
      </w:rPr>
    </w:lvl>
    <w:lvl w:ilvl="2">
      <w:start w:val="1"/>
      <w:numFmt w:val="lowerLetter"/>
      <w:lvlText w:val="%3."/>
      <w:lvlJc w:val="left"/>
      <w:pPr>
        <w:tabs>
          <w:tab w:val="num" w:pos="-31680"/>
        </w:tabs>
        <w:ind w:left="0" w:firstLine="1440"/>
      </w:pPr>
      <w:rPr>
        <w:rFonts w:ascii="Times New Roman" w:hAnsi="Times New Roman" w:cs="Times New Roman" w:hint="default"/>
        <w:b w:val="0"/>
        <w:i w:val="0"/>
        <w:caps w:val="0"/>
        <w:smallCaps w:val="0"/>
        <w:strike w:val="0"/>
        <w:dstrike w:val="0"/>
        <w:outline w:val="0"/>
        <w:shadow w:val="0"/>
        <w:emboss w:val="0"/>
        <w:imprint w:val="0"/>
        <w:color w:val="000000"/>
        <w:sz w:val="24"/>
        <w:u w:val="none"/>
        <w:effect w:val="none"/>
        <w:vertAlign w:val="baseline"/>
      </w:rPr>
    </w:lvl>
    <w:lvl w:ilvl="3">
      <w:start w:val="1"/>
      <w:numFmt w:val="lowerLetter"/>
      <w:lvlText w:val="%4."/>
      <w:lvlJc w:val="left"/>
      <w:pPr>
        <w:tabs>
          <w:tab w:val="num" w:pos="0"/>
        </w:tabs>
        <w:ind w:left="0" w:firstLine="2160"/>
      </w:pPr>
      <w:rPr>
        <w:rFonts w:ascii="Times New Roman" w:hAnsi="Times New Roman" w:cs="Times New Roman" w:hint="default"/>
        <w:b w:val="0"/>
        <w:i w:val="0"/>
        <w:caps w:val="0"/>
        <w:smallCaps w:val="0"/>
        <w:strike w:val="0"/>
        <w:dstrike w:val="0"/>
        <w:outline w:val="0"/>
        <w:shadow w:val="0"/>
        <w:emboss w:val="0"/>
        <w:imprint w:val="0"/>
        <w:color w:val="000000"/>
        <w:sz w:val="24"/>
        <w:u w:val="none"/>
        <w:effect w:val="none"/>
        <w:vertAlign w:val="baseline"/>
      </w:rPr>
    </w:lvl>
    <w:lvl w:ilvl="4">
      <w:start w:val="1"/>
      <w:numFmt w:val="decimal"/>
      <w:lvlText w:val="(%5)"/>
      <w:lvlJc w:val="left"/>
      <w:pPr>
        <w:tabs>
          <w:tab w:val="num" w:pos="3600"/>
        </w:tabs>
        <w:ind w:left="360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5">
      <w:start w:val="1"/>
      <w:numFmt w:val="lowerLetter"/>
      <w:lvlText w:val="(%6)"/>
      <w:lvlJc w:val="left"/>
      <w:pPr>
        <w:tabs>
          <w:tab w:val="num" w:pos="4320"/>
        </w:tabs>
        <w:ind w:left="432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6">
      <w:start w:val="1"/>
      <w:numFmt w:val="lowerRoman"/>
      <w:lvlText w:val="%7)"/>
      <w:lvlJc w:val="left"/>
      <w:pPr>
        <w:tabs>
          <w:tab w:val="num" w:pos="5040"/>
        </w:tabs>
        <w:ind w:left="504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7">
      <w:start w:val="1"/>
      <w:numFmt w:val="lowerLetter"/>
      <w:lvlText w:val="%8)"/>
      <w:lvlJc w:val="left"/>
      <w:pPr>
        <w:tabs>
          <w:tab w:val="num" w:pos="5760"/>
        </w:tabs>
        <w:ind w:left="5760" w:hanging="720"/>
      </w:pPr>
      <w:rPr>
        <w:rFonts w:ascii="Times New Roman" w:hAnsi="Times New Roman" w:cs="Times New Roman" w:hint="default"/>
        <w:b/>
        <w:i w:val="0"/>
        <w:caps w:val="0"/>
        <w:smallCaps w:val="0"/>
        <w:strike w:val="0"/>
        <w:dstrike w:val="0"/>
        <w:outline w:val="0"/>
        <w:shadow w:val="0"/>
        <w:emboss w:val="0"/>
        <w:imprint w:val="0"/>
        <w:color w:val="000000"/>
        <w:sz w:val="24"/>
        <w:u w:val="none"/>
        <w:effect w:val="none"/>
        <w:vertAlign w:val="baseline"/>
      </w:rPr>
    </w:lvl>
    <w:lvl w:ilvl="8">
      <w:start w:val="1"/>
      <w:numFmt w:val="lowerRoman"/>
      <w:lvlText w:val="%9."/>
      <w:lvlJc w:val="left"/>
      <w:pPr>
        <w:tabs>
          <w:tab w:val="num" w:pos="3240"/>
        </w:tabs>
        <w:ind w:left="3240" w:hanging="360"/>
      </w:pPr>
      <w:rPr>
        <w:rFonts w:hint="default"/>
      </w:rPr>
    </w:lvl>
  </w:abstractNum>
  <w:abstractNum w:abstractNumId="12">
    <w:nsid w:val="79406793"/>
    <w:multiLevelType w:val="hybridMultilevel"/>
    <w:tmpl w:val="9A264AF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5"/>
  </w:num>
  <w:num w:numId="5">
    <w:abstractNumId w:val="10"/>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7"/>
  </w:num>
  <w:num w:numId="15">
    <w:abstractNumId w:val="3"/>
  </w:num>
  <w:num w:numId="16">
    <w:abstractNumId w:val="4"/>
  </w:num>
  <w:num w:numId="17">
    <w:abstractNumId w:val="8"/>
  </w:num>
  <w:num w:numId="18">
    <w:abstractNumId w:val="0"/>
  </w:num>
  <w:num w:numId="19">
    <w:abstractNumId w:val="6"/>
  </w:num>
  <w:num w:numId="20">
    <w:abstractNumId w:val="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displayBackgroundShape/>
  <w:proofState w:spelling="clean"/>
  <w:stylePaneFormatFilter w:val="3F01"/>
  <w:defaultTabStop w:val="720"/>
  <w:drawingGridHorizontalSpacing w:val="12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rsids>
    <w:rsidRoot w:val="00EB7EAE"/>
    <w:rsid w:val="00000FB3"/>
    <w:rsid w:val="00007465"/>
    <w:rsid w:val="00012BE3"/>
    <w:rsid w:val="000148F6"/>
    <w:rsid w:val="000204F9"/>
    <w:rsid w:val="00020594"/>
    <w:rsid w:val="0002548A"/>
    <w:rsid w:val="00043112"/>
    <w:rsid w:val="000448E3"/>
    <w:rsid w:val="000509D2"/>
    <w:rsid w:val="00056602"/>
    <w:rsid w:val="000705F5"/>
    <w:rsid w:val="00077CEA"/>
    <w:rsid w:val="00080511"/>
    <w:rsid w:val="00093083"/>
    <w:rsid w:val="00096643"/>
    <w:rsid w:val="00097F03"/>
    <w:rsid w:val="000A5A4C"/>
    <w:rsid w:val="000A5CA0"/>
    <w:rsid w:val="000C3FD4"/>
    <w:rsid w:val="000D1DFA"/>
    <w:rsid w:val="000D717D"/>
    <w:rsid w:val="000D7936"/>
    <w:rsid w:val="000E0F04"/>
    <w:rsid w:val="000E118F"/>
    <w:rsid w:val="000F4862"/>
    <w:rsid w:val="000F7813"/>
    <w:rsid w:val="00100AD9"/>
    <w:rsid w:val="00115384"/>
    <w:rsid w:val="00120711"/>
    <w:rsid w:val="0012196C"/>
    <w:rsid w:val="00123AFF"/>
    <w:rsid w:val="00127910"/>
    <w:rsid w:val="001366F7"/>
    <w:rsid w:val="001416BC"/>
    <w:rsid w:val="00141CD5"/>
    <w:rsid w:val="0015360C"/>
    <w:rsid w:val="00153FCD"/>
    <w:rsid w:val="001549EB"/>
    <w:rsid w:val="00155D0F"/>
    <w:rsid w:val="00162B17"/>
    <w:rsid w:val="00162E57"/>
    <w:rsid w:val="00166E14"/>
    <w:rsid w:val="00184758"/>
    <w:rsid w:val="00194334"/>
    <w:rsid w:val="00195E06"/>
    <w:rsid w:val="00196BF3"/>
    <w:rsid w:val="001A24C1"/>
    <w:rsid w:val="001B2013"/>
    <w:rsid w:val="001B221C"/>
    <w:rsid w:val="001C1B15"/>
    <w:rsid w:val="001C385C"/>
    <w:rsid w:val="001C6BF9"/>
    <w:rsid w:val="001D1AD0"/>
    <w:rsid w:val="001D6D27"/>
    <w:rsid w:val="001E4CC0"/>
    <w:rsid w:val="001E4E27"/>
    <w:rsid w:val="001E66F9"/>
    <w:rsid w:val="001F1732"/>
    <w:rsid w:val="001F2631"/>
    <w:rsid w:val="001F4E59"/>
    <w:rsid w:val="001F507A"/>
    <w:rsid w:val="002018BE"/>
    <w:rsid w:val="0020326E"/>
    <w:rsid w:val="00211BC7"/>
    <w:rsid w:val="00223E06"/>
    <w:rsid w:val="0022755B"/>
    <w:rsid w:val="002317C2"/>
    <w:rsid w:val="00235EE1"/>
    <w:rsid w:val="002375AB"/>
    <w:rsid w:val="00255E2E"/>
    <w:rsid w:val="00261D3D"/>
    <w:rsid w:val="00264E37"/>
    <w:rsid w:val="002665CF"/>
    <w:rsid w:val="002831E9"/>
    <w:rsid w:val="002834F5"/>
    <w:rsid w:val="002858B0"/>
    <w:rsid w:val="00286DE6"/>
    <w:rsid w:val="00286E5D"/>
    <w:rsid w:val="00293778"/>
    <w:rsid w:val="00293AA1"/>
    <w:rsid w:val="00296533"/>
    <w:rsid w:val="00297FE1"/>
    <w:rsid w:val="002A5E69"/>
    <w:rsid w:val="002A7D0A"/>
    <w:rsid w:val="002B15D1"/>
    <w:rsid w:val="002C0E83"/>
    <w:rsid w:val="002C6A8A"/>
    <w:rsid w:val="002D2530"/>
    <w:rsid w:val="002D2809"/>
    <w:rsid w:val="002D2C44"/>
    <w:rsid w:val="002D45BE"/>
    <w:rsid w:val="002D5A53"/>
    <w:rsid w:val="002D5F2E"/>
    <w:rsid w:val="002D7D51"/>
    <w:rsid w:val="002E2ED7"/>
    <w:rsid w:val="002E3163"/>
    <w:rsid w:val="002E4904"/>
    <w:rsid w:val="002E61BD"/>
    <w:rsid w:val="002F0219"/>
    <w:rsid w:val="002F14D5"/>
    <w:rsid w:val="002F498F"/>
    <w:rsid w:val="00300494"/>
    <w:rsid w:val="003029AA"/>
    <w:rsid w:val="00302D7D"/>
    <w:rsid w:val="00302F9A"/>
    <w:rsid w:val="00305911"/>
    <w:rsid w:val="00306BD2"/>
    <w:rsid w:val="003074F2"/>
    <w:rsid w:val="00307CCC"/>
    <w:rsid w:val="00307EF2"/>
    <w:rsid w:val="00313F18"/>
    <w:rsid w:val="00315A44"/>
    <w:rsid w:val="00323E78"/>
    <w:rsid w:val="003373F4"/>
    <w:rsid w:val="003375BD"/>
    <w:rsid w:val="00337F06"/>
    <w:rsid w:val="0034119D"/>
    <w:rsid w:val="00343A6C"/>
    <w:rsid w:val="0034512E"/>
    <w:rsid w:val="003451CB"/>
    <w:rsid w:val="00347516"/>
    <w:rsid w:val="00361922"/>
    <w:rsid w:val="00361D95"/>
    <w:rsid w:val="003672C1"/>
    <w:rsid w:val="00367BAC"/>
    <w:rsid w:val="00370EFB"/>
    <w:rsid w:val="00371BC6"/>
    <w:rsid w:val="0037767A"/>
    <w:rsid w:val="0038727E"/>
    <w:rsid w:val="00394A8F"/>
    <w:rsid w:val="0039558E"/>
    <w:rsid w:val="00396619"/>
    <w:rsid w:val="00397ED4"/>
    <w:rsid w:val="003A28C2"/>
    <w:rsid w:val="003A6A93"/>
    <w:rsid w:val="003B049B"/>
    <w:rsid w:val="003B37EB"/>
    <w:rsid w:val="003B3B06"/>
    <w:rsid w:val="003B4752"/>
    <w:rsid w:val="003B4FD9"/>
    <w:rsid w:val="003B7C4D"/>
    <w:rsid w:val="003C468E"/>
    <w:rsid w:val="003C4C35"/>
    <w:rsid w:val="003C7DBE"/>
    <w:rsid w:val="003D5684"/>
    <w:rsid w:val="003E1C4E"/>
    <w:rsid w:val="003E1EE8"/>
    <w:rsid w:val="003E32AB"/>
    <w:rsid w:val="003E71C2"/>
    <w:rsid w:val="004001B5"/>
    <w:rsid w:val="004161AF"/>
    <w:rsid w:val="00420E41"/>
    <w:rsid w:val="00422152"/>
    <w:rsid w:val="004309B0"/>
    <w:rsid w:val="004329DB"/>
    <w:rsid w:val="004370D3"/>
    <w:rsid w:val="004374EB"/>
    <w:rsid w:val="0045280A"/>
    <w:rsid w:val="004709B8"/>
    <w:rsid w:val="004854D2"/>
    <w:rsid w:val="0049306A"/>
    <w:rsid w:val="0049426C"/>
    <w:rsid w:val="00496BF7"/>
    <w:rsid w:val="004A0B18"/>
    <w:rsid w:val="004A4707"/>
    <w:rsid w:val="004C32B9"/>
    <w:rsid w:val="004C55B8"/>
    <w:rsid w:val="004C5E8A"/>
    <w:rsid w:val="004D1EA4"/>
    <w:rsid w:val="004D33C5"/>
    <w:rsid w:val="004D434A"/>
    <w:rsid w:val="004E451C"/>
    <w:rsid w:val="004F5936"/>
    <w:rsid w:val="004F714A"/>
    <w:rsid w:val="0051002B"/>
    <w:rsid w:val="005302C0"/>
    <w:rsid w:val="00537BAE"/>
    <w:rsid w:val="00542089"/>
    <w:rsid w:val="00552185"/>
    <w:rsid w:val="00556C5F"/>
    <w:rsid w:val="00562B4D"/>
    <w:rsid w:val="00565545"/>
    <w:rsid w:val="00565E6C"/>
    <w:rsid w:val="005662FE"/>
    <w:rsid w:val="00570B5B"/>
    <w:rsid w:val="00576D48"/>
    <w:rsid w:val="00583E3C"/>
    <w:rsid w:val="00584F55"/>
    <w:rsid w:val="00590460"/>
    <w:rsid w:val="0059271C"/>
    <w:rsid w:val="00593558"/>
    <w:rsid w:val="005967A0"/>
    <w:rsid w:val="00597441"/>
    <w:rsid w:val="00597864"/>
    <w:rsid w:val="00597EF0"/>
    <w:rsid w:val="00597F5C"/>
    <w:rsid w:val="005A5FF3"/>
    <w:rsid w:val="005B3722"/>
    <w:rsid w:val="005B51A5"/>
    <w:rsid w:val="005B5738"/>
    <w:rsid w:val="005C0C7B"/>
    <w:rsid w:val="005C1A6D"/>
    <w:rsid w:val="005C28D0"/>
    <w:rsid w:val="005C43CA"/>
    <w:rsid w:val="005C6B57"/>
    <w:rsid w:val="005C78A9"/>
    <w:rsid w:val="005E2181"/>
    <w:rsid w:val="005E4572"/>
    <w:rsid w:val="005E4D94"/>
    <w:rsid w:val="005E5CE0"/>
    <w:rsid w:val="005F35BF"/>
    <w:rsid w:val="005F7B63"/>
    <w:rsid w:val="00600D22"/>
    <w:rsid w:val="006108C5"/>
    <w:rsid w:val="00611134"/>
    <w:rsid w:val="00612523"/>
    <w:rsid w:val="00617BD8"/>
    <w:rsid w:val="00630B95"/>
    <w:rsid w:val="00634A1E"/>
    <w:rsid w:val="00635659"/>
    <w:rsid w:val="00635867"/>
    <w:rsid w:val="006363EA"/>
    <w:rsid w:val="00636B0F"/>
    <w:rsid w:val="00642DBB"/>
    <w:rsid w:val="00644214"/>
    <w:rsid w:val="006446BC"/>
    <w:rsid w:val="00650814"/>
    <w:rsid w:val="00652E77"/>
    <w:rsid w:val="006541FE"/>
    <w:rsid w:val="00654D35"/>
    <w:rsid w:val="00661159"/>
    <w:rsid w:val="006618CC"/>
    <w:rsid w:val="0066336E"/>
    <w:rsid w:val="00665DA3"/>
    <w:rsid w:val="0067366D"/>
    <w:rsid w:val="00676487"/>
    <w:rsid w:val="00682546"/>
    <w:rsid w:val="00684812"/>
    <w:rsid w:val="006848DA"/>
    <w:rsid w:val="00697129"/>
    <w:rsid w:val="006A1014"/>
    <w:rsid w:val="006A1C7D"/>
    <w:rsid w:val="006A3473"/>
    <w:rsid w:val="006B057B"/>
    <w:rsid w:val="006B1151"/>
    <w:rsid w:val="006C1747"/>
    <w:rsid w:val="006D1216"/>
    <w:rsid w:val="006D25D4"/>
    <w:rsid w:val="006D3334"/>
    <w:rsid w:val="006D4060"/>
    <w:rsid w:val="006D4354"/>
    <w:rsid w:val="006D7877"/>
    <w:rsid w:val="006E22D3"/>
    <w:rsid w:val="006E363D"/>
    <w:rsid w:val="006F0C3A"/>
    <w:rsid w:val="006F261B"/>
    <w:rsid w:val="006F3F1C"/>
    <w:rsid w:val="006F644A"/>
    <w:rsid w:val="006F7DF4"/>
    <w:rsid w:val="00714E32"/>
    <w:rsid w:val="007228F4"/>
    <w:rsid w:val="00735EAE"/>
    <w:rsid w:val="00745C1B"/>
    <w:rsid w:val="007523AE"/>
    <w:rsid w:val="0075279E"/>
    <w:rsid w:val="0077573F"/>
    <w:rsid w:val="00776863"/>
    <w:rsid w:val="007818BD"/>
    <w:rsid w:val="00785160"/>
    <w:rsid w:val="00786470"/>
    <w:rsid w:val="00786842"/>
    <w:rsid w:val="00786AF0"/>
    <w:rsid w:val="00793C86"/>
    <w:rsid w:val="007A18D7"/>
    <w:rsid w:val="007A339C"/>
    <w:rsid w:val="007A5E36"/>
    <w:rsid w:val="007C48FD"/>
    <w:rsid w:val="007D0409"/>
    <w:rsid w:val="007D30CB"/>
    <w:rsid w:val="007D4E59"/>
    <w:rsid w:val="007E16C7"/>
    <w:rsid w:val="007E3056"/>
    <w:rsid w:val="007F0F80"/>
    <w:rsid w:val="007F2669"/>
    <w:rsid w:val="007F2C33"/>
    <w:rsid w:val="00800481"/>
    <w:rsid w:val="00803A2B"/>
    <w:rsid w:val="00803F35"/>
    <w:rsid w:val="00817F3D"/>
    <w:rsid w:val="0082259C"/>
    <w:rsid w:val="00830B2A"/>
    <w:rsid w:val="008332C3"/>
    <w:rsid w:val="00834D99"/>
    <w:rsid w:val="00843400"/>
    <w:rsid w:val="0084406B"/>
    <w:rsid w:val="00845DF5"/>
    <w:rsid w:val="00850335"/>
    <w:rsid w:val="00850BD4"/>
    <w:rsid w:val="00851E8B"/>
    <w:rsid w:val="00857071"/>
    <w:rsid w:val="00857ACA"/>
    <w:rsid w:val="00860D9A"/>
    <w:rsid w:val="00865E7B"/>
    <w:rsid w:val="008773BC"/>
    <w:rsid w:val="00880913"/>
    <w:rsid w:val="008908DC"/>
    <w:rsid w:val="008A336F"/>
    <w:rsid w:val="008A3707"/>
    <w:rsid w:val="008A3992"/>
    <w:rsid w:val="008A4401"/>
    <w:rsid w:val="008A6AAD"/>
    <w:rsid w:val="008B65E6"/>
    <w:rsid w:val="008C2FF6"/>
    <w:rsid w:val="008C75B1"/>
    <w:rsid w:val="008D257C"/>
    <w:rsid w:val="008D3937"/>
    <w:rsid w:val="008D4BF7"/>
    <w:rsid w:val="008D57B1"/>
    <w:rsid w:val="008E1431"/>
    <w:rsid w:val="008E57D2"/>
    <w:rsid w:val="008F49C7"/>
    <w:rsid w:val="008F6661"/>
    <w:rsid w:val="00901D8B"/>
    <w:rsid w:val="009051F4"/>
    <w:rsid w:val="00906D8A"/>
    <w:rsid w:val="00922654"/>
    <w:rsid w:val="00925D1D"/>
    <w:rsid w:val="00931EB2"/>
    <w:rsid w:val="0094090B"/>
    <w:rsid w:val="009458F6"/>
    <w:rsid w:val="00952CF4"/>
    <w:rsid w:val="009551D1"/>
    <w:rsid w:val="00960B94"/>
    <w:rsid w:val="009610F2"/>
    <w:rsid w:val="0096397E"/>
    <w:rsid w:val="009650F5"/>
    <w:rsid w:val="0097078F"/>
    <w:rsid w:val="00971956"/>
    <w:rsid w:val="00990A21"/>
    <w:rsid w:val="0099583B"/>
    <w:rsid w:val="009B78E8"/>
    <w:rsid w:val="009C22C3"/>
    <w:rsid w:val="009C657F"/>
    <w:rsid w:val="009C771E"/>
    <w:rsid w:val="009D3BF5"/>
    <w:rsid w:val="009E0259"/>
    <w:rsid w:val="009E1647"/>
    <w:rsid w:val="009E36EC"/>
    <w:rsid w:val="009E447F"/>
    <w:rsid w:val="009E44FC"/>
    <w:rsid w:val="009E70EF"/>
    <w:rsid w:val="009E795F"/>
    <w:rsid w:val="009F0EE5"/>
    <w:rsid w:val="009F3E0B"/>
    <w:rsid w:val="009F4C65"/>
    <w:rsid w:val="00A0316B"/>
    <w:rsid w:val="00A07800"/>
    <w:rsid w:val="00A11ABD"/>
    <w:rsid w:val="00A15E46"/>
    <w:rsid w:val="00A15E82"/>
    <w:rsid w:val="00A23984"/>
    <w:rsid w:val="00A23F50"/>
    <w:rsid w:val="00A27A81"/>
    <w:rsid w:val="00A330B0"/>
    <w:rsid w:val="00A33CF2"/>
    <w:rsid w:val="00A33F7A"/>
    <w:rsid w:val="00A44620"/>
    <w:rsid w:val="00A44C03"/>
    <w:rsid w:val="00A47076"/>
    <w:rsid w:val="00A6225D"/>
    <w:rsid w:val="00A659B4"/>
    <w:rsid w:val="00A67D21"/>
    <w:rsid w:val="00A851BB"/>
    <w:rsid w:val="00A8702E"/>
    <w:rsid w:val="00A90985"/>
    <w:rsid w:val="00A941E3"/>
    <w:rsid w:val="00A9681A"/>
    <w:rsid w:val="00AA20FA"/>
    <w:rsid w:val="00AA50E2"/>
    <w:rsid w:val="00AC17ED"/>
    <w:rsid w:val="00AC4F18"/>
    <w:rsid w:val="00AD3860"/>
    <w:rsid w:val="00AD46A2"/>
    <w:rsid w:val="00AD6202"/>
    <w:rsid w:val="00AD7069"/>
    <w:rsid w:val="00AE58B9"/>
    <w:rsid w:val="00AF4698"/>
    <w:rsid w:val="00B0061C"/>
    <w:rsid w:val="00B01523"/>
    <w:rsid w:val="00B059FF"/>
    <w:rsid w:val="00B11C10"/>
    <w:rsid w:val="00B13E01"/>
    <w:rsid w:val="00B149A8"/>
    <w:rsid w:val="00B15722"/>
    <w:rsid w:val="00B178DA"/>
    <w:rsid w:val="00B240DD"/>
    <w:rsid w:val="00B25B35"/>
    <w:rsid w:val="00B4287A"/>
    <w:rsid w:val="00B508DE"/>
    <w:rsid w:val="00B5166C"/>
    <w:rsid w:val="00B51AF4"/>
    <w:rsid w:val="00B53D15"/>
    <w:rsid w:val="00B57E9E"/>
    <w:rsid w:val="00B64B17"/>
    <w:rsid w:val="00B64C08"/>
    <w:rsid w:val="00B70E5D"/>
    <w:rsid w:val="00B7513F"/>
    <w:rsid w:val="00B75685"/>
    <w:rsid w:val="00B82891"/>
    <w:rsid w:val="00B86571"/>
    <w:rsid w:val="00B93400"/>
    <w:rsid w:val="00B93FD4"/>
    <w:rsid w:val="00BA0EA9"/>
    <w:rsid w:val="00BA32FE"/>
    <w:rsid w:val="00BA44A7"/>
    <w:rsid w:val="00BA70CE"/>
    <w:rsid w:val="00BA76B7"/>
    <w:rsid w:val="00BA7A47"/>
    <w:rsid w:val="00BB16A1"/>
    <w:rsid w:val="00BB48DB"/>
    <w:rsid w:val="00BB6B26"/>
    <w:rsid w:val="00BB722C"/>
    <w:rsid w:val="00BC038E"/>
    <w:rsid w:val="00BC4385"/>
    <w:rsid w:val="00BE10DE"/>
    <w:rsid w:val="00BF4D7C"/>
    <w:rsid w:val="00C03EF9"/>
    <w:rsid w:val="00C06508"/>
    <w:rsid w:val="00C10D04"/>
    <w:rsid w:val="00C11282"/>
    <w:rsid w:val="00C141DA"/>
    <w:rsid w:val="00C21D4A"/>
    <w:rsid w:val="00C3061E"/>
    <w:rsid w:val="00C34A16"/>
    <w:rsid w:val="00C37A39"/>
    <w:rsid w:val="00C446CD"/>
    <w:rsid w:val="00C5166B"/>
    <w:rsid w:val="00C535FB"/>
    <w:rsid w:val="00C53FF5"/>
    <w:rsid w:val="00C64DA4"/>
    <w:rsid w:val="00C661BB"/>
    <w:rsid w:val="00C66272"/>
    <w:rsid w:val="00C91DDE"/>
    <w:rsid w:val="00C924ED"/>
    <w:rsid w:val="00C9360C"/>
    <w:rsid w:val="00C93631"/>
    <w:rsid w:val="00C94847"/>
    <w:rsid w:val="00C97EDC"/>
    <w:rsid w:val="00CA1810"/>
    <w:rsid w:val="00CB5AAB"/>
    <w:rsid w:val="00CB7A81"/>
    <w:rsid w:val="00CC5C4C"/>
    <w:rsid w:val="00CC64F8"/>
    <w:rsid w:val="00CD1AF2"/>
    <w:rsid w:val="00CD2726"/>
    <w:rsid w:val="00CD4ADC"/>
    <w:rsid w:val="00CE46FF"/>
    <w:rsid w:val="00CE7D37"/>
    <w:rsid w:val="00CF04F3"/>
    <w:rsid w:val="00CF4E27"/>
    <w:rsid w:val="00D002B1"/>
    <w:rsid w:val="00D00568"/>
    <w:rsid w:val="00D00987"/>
    <w:rsid w:val="00D1588A"/>
    <w:rsid w:val="00D167A3"/>
    <w:rsid w:val="00D16C21"/>
    <w:rsid w:val="00D23A7F"/>
    <w:rsid w:val="00D244E4"/>
    <w:rsid w:val="00D31D05"/>
    <w:rsid w:val="00D40A0A"/>
    <w:rsid w:val="00D427FA"/>
    <w:rsid w:val="00D439BC"/>
    <w:rsid w:val="00D50DD8"/>
    <w:rsid w:val="00D56379"/>
    <w:rsid w:val="00D61876"/>
    <w:rsid w:val="00D6397C"/>
    <w:rsid w:val="00D6419E"/>
    <w:rsid w:val="00D64E80"/>
    <w:rsid w:val="00D657F1"/>
    <w:rsid w:val="00D66D6B"/>
    <w:rsid w:val="00D76398"/>
    <w:rsid w:val="00D768DD"/>
    <w:rsid w:val="00D7786C"/>
    <w:rsid w:val="00D86452"/>
    <w:rsid w:val="00D874EB"/>
    <w:rsid w:val="00D90824"/>
    <w:rsid w:val="00DA7B0E"/>
    <w:rsid w:val="00DB4AAA"/>
    <w:rsid w:val="00DC42AC"/>
    <w:rsid w:val="00DC7A42"/>
    <w:rsid w:val="00DD06BF"/>
    <w:rsid w:val="00DD487C"/>
    <w:rsid w:val="00DE5659"/>
    <w:rsid w:val="00DF1706"/>
    <w:rsid w:val="00DF35BD"/>
    <w:rsid w:val="00DF4F37"/>
    <w:rsid w:val="00DF692E"/>
    <w:rsid w:val="00E01723"/>
    <w:rsid w:val="00E0616A"/>
    <w:rsid w:val="00E13F62"/>
    <w:rsid w:val="00E15E7F"/>
    <w:rsid w:val="00E26158"/>
    <w:rsid w:val="00E408D5"/>
    <w:rsid w:val="00E44547"/>
    <w:rsid w:val="00E4632D"/>
    <w:rsid w:val="00E47D33"/>
    <w:rsid w:val="00E47FC5"/>
    <w:rsid w:val="00E54B9C"/>
    <w:rsid w:val="00E63403"/>
    <w:rsid w:val="00E651F0"/>
    <w:rsid w:val="00E76FB4"/>
    <w:rsid w:val="00E81EF2"/>
    <w:rsid w:val="00E82B9C"/>
    <w:rsid w:val="00E8562E"/>
    <w:rsid w:val="00E92EFD"/>
    <w:rsid w:val="00E94AAA"/>
    <w:rsid w:val="00E96C8F"/>
    <w:rsid w:val="00EA405D"/>
    <w:rsid w:val="00EA56E9"/>
    <w:rsid w:val="00EA638D"/>
    <w:rsid w:val="00EB1F68"/>
    <w:rsid w:val="00EB62C6"/>
    <w:rsid w:val="00EB7EAE"/>
    <w:rsid w:val="00EC1601"/>
    <w:rsid w:val="00EC1D74"/>
    <w:rsid w:val="00EC2891"/>
    <w:rsid w:val="00ED37C3"/>
    <w:rsid w:val="00ED70B4"/>
    <w:rsid w:val="00EE590D"/>
    <w:rsid w:val="00EF0467"/>
    <w:rsid w:val="00F0067B"/>
    <w:rsid w:val="00F03C93"/>
    <w:rsid w:val="00F07431"/>
    <w:rsid w:val="00F1086B"/>
    <w:rsid w:val="00F1164B"/>
    <w:rsid w:val="00F11D67"/>
    <w:rsid w:val="00F133F6"/>
    <w:rsid w:val="00F17705"/>
    <w:rsid w:val="00F20B8E"/>
    <w:rsid w:val="00F21131"/>
    <w:rsid w:val="00F2482B"/>
    <w:rsid w:val="00F271B1"/>
    <w:rsid w:val="00F3224C"/>
    <w:rsid w:val="00F333F2"/>
    <w:rsid w:val="00F35894"/>
    <w:rsid w:val="00F36FAB"/>
    <w:rsid w:val="00F414FB"/>
    <w:rsid w:val="00F423EF"/>
    <w:rsid w:val="00F42D56"/>
    <w:rsid w:val="00F42E1C"/>
    <w:rsid w:val="00F450FB"/>
    <w:rsid w:val="00F46506"/>
    <w:rsid w:val="00F51CE1"/>
    <w:rsid w:val="00F51FE1"/>
    <w:rsid w:val="00F53D79"/>
    <w:rsid w:val="00F56D74"/>
    <w:rsid w:val="00F5770D"/>
    <w:rsid w:val="00F72BC1"/>
    <w:rsid w:val="00F730D8"/>
    <w:rsid w:val="00F7310F"/>
    <w:rsid w:val="00F7402C"/>
    <w:rsid w:val="00F74D27"/>
    <w:rsid w:val="00F75CFB"/>
    <w:rsid w:val="00F77CF4"/>
    <w:rsid w:val="00F77ED5"/>
    <w:rsid w:val="00F83721"/>
    <w:rsid w:val="00F83C77"/>
    <w:rsid w:val="00F85F3E"/>
    <w:rsid w:val="00F87153"/>
    <w:rsid w:val="00FA385B"/>
    <w:rsid w:val="00FA6089"/>
    <w:rsid w:val="00FC15F4"/>
    <w:rsid w:val="00FC46B5"/>
    <w:rsid w:val="00FC517C"/>
    <w:rsid w:val="00FD6DAF"/>
    <w:rsid w:val="00FF5AC6"/>
    <w:rsid w:val="00FF6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gBlock">
    <w:name w:val="SigBlock"/>
    <w:basedOn w:val="Normal"/>
    <w:next w:val="Normal"/>
    <w:rsid w:val="004D434A"/>
    <w:pPr>
      <w:keepLines/>
      <w:ind w:left="4320"/>
    </w:pPr>
  </w:style>
  <w:style w:type="paragraph" w:styleId="BalloonText">
    <w:name w:val="Balloon Text"/>
    <w:basedOn w:val="Normal"/>
    <w:semiHidden/>
    <w:rsid w:val="00DF4F37"/>
    <w:rPr>
      <w:rFonts w:ascii="Tahoma" w:hAnsi="Tahoma" w:cs="Tahoma"/>
      <w:sz w:val="16"/>
      <w:szCs w:val="16"/>
    </w:rPr>
  </w:style>
  <w:style w:type="character" w:customStyle="1" w:styleId="zDocID">
    <w:name w:val="zDocID"/>
    <w:rsid w:val="00D86452"/>
    <w:rPr>
      <w:rFonts w:ascii="Times New Roman" w:hAnsi="Times New Roman" w:cs="Times New Roman"/>
      <w:b w:val="0"/>
      <w:bCs/>
      <w:i w:val="0"/>
      <w:caps w:val="0"/>
      <w:smallCaps w:val="0"/>
      <w:strike w:val="0"/>
      <w:dstrike w:val="0"/>
      <w:outline w:val="0"/>
      <w:shadow w:val="0"/>
      <w:emboss w:val="0"/>
      <w:imprint w:val="0"/>
      <w:noProof/>
      <w:vanish w:val="0"/>
      <w:color w:val="auto"/>
      <w:spacing w:val="0"/>
      <w:w w:val="100"/>
      <w:kern w:val="0"/>
      <w:sz w:val="16"/>
      <w:u w:val="none"/>
      <w:effect w:val="none"/>
      <w:vertAlign w:val="baseline"/>
    </w:rPr>
  </w:style>
  <w:style w:type="paragraph" w:styleId="Header">
    <w:name w:val="header"/>
    <w:basedOn w:val="Normal"/>
    <w:rsid w:val="00D86452"/>
    <w:pPr>
      <w:tabs>
        <w:tab w:val="center" w:pos="4320"/>
        <w:tab w:val="right" w:pos="8640"/>
      </w:tabs>
    </w:pPr>
  </w:style>
  <w:style w:type="paragraph" w:styleId="Footer">
    <w:name w:val="footer"/>
    <w:basedOn w:val="Normal"/>
    <w:rsid w:val="00D86452"/>
    <w:pPr>
      <w:tabs>
        <w:tab w:val="center" w:pos="4320"/>
        <w:tab w:val="right" w:pos="8640"/>
      </w:tabs>
    </w:pPr>
  </w:style>
  <w:style w:type="paragraph" w:customStyle="1" w:styleId="DWTNorm">
    <w:name w:val="DWTNorm"/>
    <w:basedOn w:val="Normal"/>
    <w:link w:val="DWTNormChar"/>
    <w:rsid w:val="00860D9A"/>
    <w:pPr>
      <w:spacing w:after="240"/>
      <w:ind w:firstLine="720"/>
    </w:pPr>
    <w:rPr>
      <w:szCs w:val="20"/>
    </w:rPr>
  </w:style>
  <w:style w:type="paragraph" w:styleId="BodyTextIndent">
    <w:name w:val="Body Text Indent"/>
    <w:basedOn w:val="Normal"/>
    <w:rsid w:val="00597441"/>
    <w:pPr>
      <w:spacing w:after="120"/>
      <w:ind w:left="360"/>
    </w:pPr>
  </w:style>
  <w:style w:type="paragraph" w:customStyle="1" w:styleId="OutHead1">
    <w:name w:val="OutHead1"/>
    <w:basedOn w:val="Normal"/>
    <w:next w:val="DWTNorm"/>
    <w:link w:val="OutHead1Char"/>
    <w:rsid w:val="00C9360C"/>
    <w:pPr>
      <w:numPr>
        <w:numId w:val="13"/>
      </w:numPr>
      <w:spacing w:after="240"/>
      <w:outlineLvl w:val="0"/>
    </w:pPr>
    <w:rPr>
      <w:color w:val="000000"/>
      <w:szCs w:val="20"/>
    </w:rPr>
  </w:style>
  <w:style w:type="paragraph" w:customStyle="1" w:styleId="OutHead2">
    <w:name w:val="OutHead2"/>
    <w:basedOn w:val="Normal"/>
    <w:next w:val="DWTNorm"/>
    <w:rsid w:val="00C9360C"/>
    <w:pPr>
      <w:keepNext/>
      <w:numPr>
        <w:ilvl w:val="1"/>
        <w:numId w:val="13"/>
      </w:numPr>
      <w:spacing w:after="240"/>
      <w:outlineLvl w:val="1"/>
    </w:pPr>
    <w:rPr>
      <w:color w:val="000000"/>
      <w:szCs w:val="20"/>
    </w:rPr>
  </w:style>
  <w:style w:type="paragraph" w:customStyle="1" w:styleId="OutHead3">
    <w:name w:val="OutHead3"/>
    <w:basedOn w:val="Normal"/>
    <w:next w:val="DWTNorm"/>
    <w:rsid w:val="00C9360C"/>
    <w:pPr>
      <w:numPr>
        <w:ilvl w:val="2"/>
        <w:numId w:val="13"/>
      </w:numPr>
      <w:spacing w:after="240"/>
      <w:outlineLvl w:val="2"/>
    </w:pPr>
    <w:rPr>
      <w:color w:val="000000"/>
      <w:szCs w:val="20"/>
    </w:rPr>
  </w:style>
  <w:style w:type="paragraph" w:customStyle="1" w:styleId="OutHead4">
    <w:name w:val="OutHead4"/>
    <w:basedOn w:val="Normal"/>
    <w:next w:val="DWTNorm"/>
    <w:rsid w:val="00C9360C"/>
    <w:pPr>
      <w:numPr>
        <w:ilvl w:val="3"/>
        <w:numId w:val="13"/>
      </w:numPr>
      <w:spacing w:after="240"/>
      <w:outlineLvl w:val="3"/>
    </w:pPr>
    <w:rPr>
      <w:color w:val="000000"/>
      <w:szCs w:val="20"/>
    </w:rPr>
  </w:style>
  <w:style w:type="paragraph" w:customStyle="1" w:styleId="OutHead5">
    <w:name w:val="OutHead5"/>
    <w:basedOn w:val="Normal"/>
    <w:next w:val="DWTNorm"/>
    <w:rsid w:val="00C9360C"/>
    <w:pPr>
      <w:keepNext/>
      <w:numPr>
        <w:ilvl w:val="4"/>
        <w:numId w:val="13"/>
      </w:numPr>
      <w:spacing w:after="240"/>
      <w:outlineLvl w:val="4"/>
    </w:pPr>
    <w:rPr>
      <w:b/>
      <w:color w:val="000000"/>
      <w:szCs w:val="20"/>
    </w:rPr>
  </w:style>
  <w:style w:type="paragraph" w:customStyle="1" w:styleId="OutHead6">
    <w:name w:val="OutHead6"/>
    <w:basedOn w:val="Normal"/>
    <w:next w:val="DWTNorm"/>
    <w:rsid w:val="00C9360C"/>
    <w:pPr>
      <w:keepNext/>
      <w:numPr>
        <w:ilvl w:val="5"/>
        <w:numId w:val="13"/>
      </w:numPr>
      <w:spacing w:after="240"/>
      <w:outlineLvl w:val="5"/>
    </w:pPr>
    <w:rPr>
      <w:b/>
      <w:color w:val="000000"/>
      <w:szCs w:val="20"/>
    </w:rPr>
  </w:style>
  <w:style w:type="paragraph" w:customStyle="1" w:styleId="OutHead7">
    <w:name w:val="OutHead7"/>
    <w:basedOn w:val="Normal"/>
    <w:next w:val="DWTNorm"/>
    <w:rsid w:val="00C9360C"/>
    <w:pPr>
      <w:keepNext/>
      <w:numPr>
        <w:ilvl w:val="6"/>
        <w:numId w:val="13"/>
      </w:numPr>
      <w:spacing w:after="240"/>
      <w:outlineLvl w:val="6"/>
    </w:pPr>
    <w:rPr>
      <w:b/>
      <w:color w:val="000000"/>
      <w:szCs w:val="20"/>
    </w:rPr>
  </w:style>
  <w:style w:type="paragraph" w:customStyle="1" w:styleId="OutHead8">
    <w:name w:val="OutHead8"/>
    <w:basedOn w:val="Normal"/>
    <w:next w:val="DWTNorm"/>
    <w:rsid w:val="00C9360C"/>
    <w:pPr>
      <w:keepNext/>
      <w:numPr>
        <w:ilvl w:val="7"/>
        <w:numId w:val="13"/>
      </w:numPr>
      <w:spacing w:after="240"/>
      <w:outlineLvl w:val="7"/>
    </w:pPr>
    <w:rPr>
      <w:b/>
      <w:color w:val="000000"/>
      <w:szCs w:val="20"/>
    </w:rPr>
  </w:style>
  <w:style w:type="paragraph" w:customStyle="1" w:styleId="DWTQuote">
    <w:name w:val="DWTQuote"/>
    <w:basedOn w:val="DWTNorm"/>
    <w:next w:val="Normal"/>
    <w:rsid w:val="00860D9A"/>
    <w:pPr>
      <w:ind w:left="1440" w:right="1440" w:firstLine="0"/>
    </w:pPr>
  </w:style>
  <w:style w:type="paragraph" w:customStyle="1" w:styleId="DWTTitle">
    <w:name w:val="DWTTitle"/>
    <w:basedOn w:val="Normal"/>
    <w:next w:val="DWTNorm"/>
    <w:rsid w:val="00860D9A"/>
    <w:pPr>
      <w:keepNext/>
      <w:widowControl w:val="0"/>
      <w:spacing w:after="240"/>
      <w:jc w:val="center"/>
    </w:pPr>
    <w:rPr>
      <w:b/>
      <w:caps/>
      <w:szCs w:val="20"/>
    </w:rPr>
  </w:style>
  <w:style w:type="paragraph" w:customStyle="1" w:styleId="AfterQuote">
    <w:name w:val="AfterQuote"/>
    <w:basedOn w:val="Normal"/>
    <w:next w:val="Normal"/>
    <w:rsid w:val="00860D9A"/>
    <w:pPr>
      <w:spacing w:after="240"/>
    </w:pPr>
    <w:rPr>
      <w:szCs w:val="20"/>
    </w:rPr>
  </w:style>
  <w:style w:type="paragraph" w:styleId="NormalWeb">
    <w:name w:val="Normal (Web)"/>
    <w:basedOn w:val="Normal"/>
    <w:rsid w:val="00CC64F8"/>
    <w:pPr>
      <w:spacing w:before="100" w:beforeAutospacing="1" w:after="100" w:afterAutospacing="1"/>
    </w:pPr>
  </w:style>
  <w:style w:type="character" w:styleId="PageNumber">
    <w:name w:val="page number"/>
    <w:basedOn w:val="DefaultParagraphFont"/>
    <w:rsid w:val="00CB7A81"/>
  </w:style>
  <w:style w:type="character" w:styleId="Strong">
    <w:name w:val="Strong"/>
    <w:qFormat/>
    <w:rsid w:val="002317C2"/>
    <w:rPr>
      <w:b/>
      <w:bCs/>
    </w:rPr>
  </w:style>
  <w:style w:type="character" w:styleId="Emphasis">
    <w:name w:val="Emphasis"/>
    <w:qFormat/>
    <w:rsid w:val="002317C2"/>
    <w:rPr>
      <w:i/>
      <w:iCs/>
    </w:rPr>
  </w:style>
  <w:style w:type="character" w:customStyle="1" w:styleId="OutHead1Char">
    <w:name w:val="OutHead1 Char"/>
    <w:link w:val="OutHead1"/>
    <w:rsid w:val="00C10D04"/>
    <w:rPr>
      <w:color w:val="000000"/>
      <w:sz w:val="24"/>
      <w:lang w:val="en-US" w:eastAsia="en-US" w:bidi="ar-SA"/>
    </w:rPr>
  </w:style>
  <w:style w:type="character" w:customStyle="1" w:styleId="DWTNormChar">
    <w:name w:val="DWTNorm Char"/>
    <w:link w:val="DWTNorm"/>
    <w:rsid w:val="00C10D04"/>
    <w:rPr>
      <w:sz w:val="24"/>
      <w:lang w:val="en-US" w:eastAsia="en-US" w:bidi="ar-SA"/>
    </w:rPr>
  </w:style>
  <w:style w:type="character" w:customStyle="1" w:styleId="DocID">
    <w:name w:val="DocID"/>
    <w:uiPriority w:val="99"/>
    <w:semiHidden/>
    <w:rsid w:val="003E1EE8"/>
    <w:rPr>
      <w:rFonts w:ascii="Times New Roman" w:hAnsi="Times New Roman"/>
      <w:sz w:val="16"/>
    </w:rPr>
  </w:style>
  <w:style w:type="character" w:customStyle="1" w:styleId="A1">
    <w:name w:val="A1"/>
    <w:uiPriority w:val="99"/>
    <w:rsid w:val="0067366D"/>
    <w:rPr>
      <w:rFonts w:cs="Goudy Old Style"/>
      <w:color w:val="000000"/>
      <w:sz w:val="18"/>
      <w:szCs w:val="18"/>
    </w:rPr>
  </w:style>
</w:styles>
</file>

<file path=word/webSettings.xml><?xml version="1.0" encoding="utf-8"?>
<w:webSettings xmlns:r="http://schemas.openxmlformats.org/officeDocument/2006/relationships" xmlns:w="http://schemas.openxmlformats.org/wordprocessingml/2006/main">
  <w:divs>
    <w:div w:id="270092523">
      <w:bodyDiv w:val="1"/>
      <w:marLeft w:val="0"/>
      <w:marRight w:val="0"/>
      <w:marTop w:val="0"/>
      <w:marBottom w:val="0"/>
      <w:divBdr>
        <w:top w:val="none" w:sz="0" w:space="0" w:color="auto"/>
        <w:left w:val="none" w:sz="0" w:space="0" w:color="auto"/>
        <w:bottom w:val="none" w:sz="0" w:space="0" w:color="auto"/>
        <w:right w:val="none" w:sz="0" w:space="0" w:color="auto"/>
      </w:divBdr>
      <w:divsChild>
        <w:div w:id="1711800904">
          <w:marLeft w:val="0"/>
          <w:marRight w:val="0"/>
          <w:marTop w:val="0"/>
          <w:marBottom w:val="0"/>
          <w:divBdr>
            <w:top w:val="none" w:sz="0" w:space="0" w:color="auto"/>
            <w:left w:val="none" w:sz="0" w:space="0" w:color="auto"/>
            <w:bottom w:val="none" w:sz="0" w:space="0" w:color="auto"/>
            <w:right w:val="none" w:sz="0" w:space="0" w:color="auto"/>
          </w:divBdr>
        </w:div>
      </w:divsChild>
    </w:div>
    <w:div w:id="493109321">
      <w:bodyDiv w:val="1"/>
      <w:marLeft w:val="0"/>
      <w:marRight w:val="0"/>
      <w:marTop w:val="0"/>
      <w:marBottom w:val="0"/>
      <w:divBdr>
        <w:top w:val="none" w:sz="0" w:space="0" w:color="auto"/>
        <w:left w:val="none" w:sz="0" w:space="0" w:color="auto"/>
        <w:bottom w:val="none" w:sz="0" w:space="0" w:color="auto"/>
        <w:right w:val="none" w:sz="0" w:space="0" w:color="auto"/>
      </w:divBdr>
    </w:div>
    <w:div w:id="1006399097">
      <w:bodyDiv w:val="1"/>
      <w:marLeft w:val="0"/>
      <w:marRight w:val="0"/>
      <w:marTop w:val="0"/>
      <w:marBottom w:val="0"/>
      <w:divBdr>
        <w:top w:val="none" w:sz="0" w:space="0" w:color="auto"/>
        <w:left w:val="none" w:sz="0" w:space="0" w:color="auto"/>
        <w:bottom w:val="none" w:sz="0" w:space="0" w:color="auto"/>
        <w:right w:val="none" w:sz="0" w:space="0" w:color="auto"/>
      </w:divBdr>
    </w:div>
    <w:div w:id="1075321205">
      <w:bodyDiv w:val="1"/>
      <w:marLeft w:val="120"/>
      <w:marRight w:val="120"/>
      <w:marTop w:val="120"/>
      <w:marBottom w:val="0"/>
      <w:divBdr>
        <w:top w:val="none" w:sz="0" w:space="0" w:color="auto"/>
        <w:left w:val="none" w:sz="0" w:space="0" w:color="auto"/>
        <w:bottom w:val="none" w:sz="0" w:space="0" w:color="auto"/>
        <w:right w:val="none" w:sz="0" w:space="0" w:color="auto"/>
      </w:divBdr>
      <w:divsChild>
        <w:div w:id="1601572266">
          <w:marLeft w:val="0"/>
          <w:marRight w:val="0"/>
          <w:marTop w:val="0"/>
          <w:marBottom w:val="0"/>
          <w:divBdr>
            <w:top w:val="none" w:sz="0" w:space="0" w:color="auto"/>
            <w:left w:val="none" w:sz="0" w:space="0" w:color="auto"/>
            <w:bottom w:val="none" w:sz="0" w:space="0" w:color="auto"/>
            <w:right w:val="none" w:sz="0" w:space="0" w:color="auto"/>
          </w:divBdr>
          <w:divsChild>
            <w:div w:id="7977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DC77D2-82A3-4077-BFC9-6798B73FF643}">
  <ds:schemaRefs>
    <ds:schemaRef ds:uri="http://schemas.openxmlformats.org/officeDocument/2006/bibliography"/>
  </ds:schemaRefs>
</ds:datastoreItem>
</file>

<file path=customXml/itemProps2.xml><?xml version="1.0" encoding="utf-8"?>
<ds:datastoreItem xmlns:ds="http://schemas.openxmlformats.org/officeDocument/2006/customXml" ds:itemID="{B00A7EE4-4846-4E30-96AF-89AAD496387F}"/>
</file>

<file path=customXml/itemProps3.xml><?xml version="1.0" encoding="utf-8"?>
<ds:datastoreItem xmlns:ds="http://schemas.openxmlformats.org/officeDocument/2006/customXml" ds:itemID="{27515E06-4CAD-4311-9486-99ED3FF0F362}"/>
</file>

<file path=customXml/itemProps4.xml><?xml version="1.0" encoding="utf-8"?>
<ds:datastoreItem xmlns:ds="http://schemas.openxmlformats.org/officeDocument/2006/customXml" ds:itemID="{8650617D-9AFE-4207-85C4-43649DA67F32}"/>
</file>

<file path=docProps/app.xml><?xml version="1.0" encoding="utf-8"?>
<Properties xmlns="http://schemas.openxmlformats.org/officeDocument/2006/extended-properties" xmlns:vt="http://schemas.openxmlformats.org/officeDocument/2006/docPropsVTypes">
  <Template>Normal</Template>
  <TotalTime>0</TotalTime>
  <Pages>8</Pages>
  <Words>2496</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16382</CharactersWithSpaces>
  <SharedDoc>false</SharedDoc>
  <HyperlinkBase>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cp:lastPrinted>2011-07-11T23:57:00Z</cp:lastPrinted>
  <dcterms:created xsi:type="dcterms:W3CDTF">2012-12-05T23:44:00Z</dcterms:created>
  <dcterms:modified xsi:type="dcterms:W3CDTF">2012-12-14T00:06:00Z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DWT 2053334v3 0004490-000061</vt:lpwstr>
  </property>
  <property fmtid="{D5CDD505-2E9C-101B-9397-08002B2CF9AE}" pid="3" name="ContentTypeId">
    <vt:lpwstr>0x010100753FE2BD86E76B4DAA5BD0ECE9CA712D</vt:lpwstr>
  </property>
</Properties>
</file>