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86" w:rsidRPr="0026067A" w:rsidRDefault="009A4886">
      <w:pPr>
        <w:pStyle w:val="Heading1"/>
        <w:spacing w:after="0" w:line="240" w:lineRule="atLeast"/>
        <w:rPr>
          <w:rFonts w:ascii="Arial" w:hAnsi="Arial" w:cs="Arial"/>
          <w:caps w:val="0"/>
          <w:sz w:val="28"/>
          <w:szCs w:val="28"/>
        </w:rPr>
      </w:pPr>
      <w:r w:rsidRPr="0026067A">
        <w:rPr>
          <w:rFonts w:ascii="Arial" w:hAnsi="Arial" w:cs="Arial"/>
          <w:caps w:val="0"/>
          <w:sz w:val="28"/>
          <w:szCs w:val="28"/>
        </w:rPr>
        <w:t>E</w:t>
      </w:r>
      <w:r w:rsidR="0026067A" w:rsidRPr="0026067A">
        <w:rPr>
          <w:rFonts w:ascii="Arial" w:hAnsi="Arial" w:cs="Arial"/>
          <w:caps w:val="0"/>
          <w:sz w:val="28"/>
          <w:szCs w:val="28"/>
        </w:rPr>
        <w:t>scrow</w:t>
      </w:r>
      <w:r w:rsidRPr="0026067A">
        <w:rPr>
          <w:rFonts w:ascii="Arial" w:hAnsi="Arial" w:cs="Arial"/>
          <w:caps w:val="0"/>
          <w:sz w:val="28"/>
          <w:szCs w:val="28"/>
        </w:rPr>
        <w:t xml:space="preserve"> </w:t>
      </w:r>
      <w:r w:rsidR="0026067A" w:rsidRPr="0026067A">
        <w:rPr>
          <w:rFonts w:ascii="Arial" w:hAnsi="Arial" w:cs="Arial"/>
          <w:caps w:val="0"/>
          <w:sz w:val="28"/>
          <w:szCs w:val="28"/>
        </w:rPr>
        <w:t>and</w:t>
      </w:r>
      <w:r w:rsidRPr="0026067A">
        <w:rPr>
          <w:rFonts w:ascii="Arial" w:hAnsi="Arial" w:cs="Arial"/>
          <w:caps w:val="0"/>
          <w:sz w:val="28"/>
          <w:szCs w:val="28"/>
        </w:rPr>
        <w:t xml:space="preserve"> D</w:t>
      </w:r>
      <w:r w:rsidR="0026067A" w:rsidRPr="0026067A">
        <w:rPr>
          <w:rFonts w:ascii="Arial" w:hAnsi="Arial" w:cs="Arial"/>
          <w:caps w:val="0"/>
          <w:sz w:val="28"/>
          <w:szCs w:val="28"/>
        </w:rPr>
        <w:t>isbursement</w:t>
      </w:r>
      <w:r w:rsidRPr="0026067A">
        <w:rPr>
          <w:rFonts w:ascii="Arial" w:hAnsi="Arial" w:cs="Arial"/>
          <w:caps w:val="0"/>
          <w:sz w:val="28"/>
          <w:szCs w:val="28"/>
        </w:rPr>
        <w:t xml:space="preserve"> A</w:t>
      </w:r>
      <w:r w:rsidR="0026067A" w:rsidRPr="0026067A">
        <w:rPr>
          <w:rFonts w:ascii="Arial" w:hAnsi="Arial" w:cs="Arial"/>
          <w:caps w:val="0"/>
          <w:sz w:val="28"/>
          <w:szCs w:val="28"/>
        </w:rPr>
        <w:t>greement</w:t>
      </w:r>
    </w:p>
    <w:p w:rsidR="009A4886" w:rsidRPr="0026067A" w:rsidRDefault="009A4886" w:rsidP="004215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jc w:val="center"/>
        <w:rPr>
          <w:rFonts w:ascii="Arial" w:hAnsi="Arial" w:cs="Arial"/>
          <w:sz w:val="28"/>
          <w:szCs w:val="28"/>
        </w:rPr>
      </w:pPr>
      <w:r w:rsidRPr="0026067A">
        <w:rPr>
          <w:rFonts w:ascii="Arial" w:hAnsi="Arial" w:cs="Arial"/>
          <w:sz w:val="28"/>
          <w:szCs w:val="28"/>
        </w:rPr>
        <w:t>(P</w:t>
      </w:r>
      <w:r w:rsidR="0026067A" w:rsidRPr="0026067A">
        <w:rPr>
          <w:rFonts w:ascii="Arial" w:hAnsi="Arial" w:cs="Arial"/>
          <w:sz w:val="28"/>
          <w:szCs w:val="28"/>
        </w:rPr>
        <w:t>erformance</w:t>
      </w:r>
      <w:r w:rsidRPr="0026067A">
        <w:rPr>
          <w:rFonts w:ascii="Arial" w:hAnsi="Arial" w:cs="Arial"/>
          <w:sz w:val="28"/>
          <w:szCs w:val="28"/>
        </w:rPr>
        <w:t xml:space="preserve"> S</w:t>
      </w:r>
      <w:r w:rsidR="0026067A" w:rsidRPr="0026067A">
        <w:rPr>
          <w:rFonts w:ascii="Arial" w:hAnsi="Arial" w:cs="Arial"/>
          <w:sz w:val="28"/>
          <w:szCs w:val="28"/>
        </w:rPr>
        <w:t>ecurity</w:t>
      </w:r>
      <w:r w:rsidRPr="0026067A">
        <w:rPr>
          <w:rFonts w:ascii="Arial" w:hAnsi="Arial" w:cs="Arial"/>
          <w:sz w:val="28"/>
          <w:szCs w:val="28"/>
        </w:rPr>
        <w:t>)</w:t>
      </w:r>
    </w:p>
    <w:p w:rsidR="009A4886" w:rsidRPr="00330A16" w:rsidRDefault="009A48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40" w:lineRule="atLeast"/>
        <w:rPr>
          <w:rFonts w:ascii="Arial" w:hAnsi="Arial" w:cs="Arial"/>
        </w:rPr>
      </w:pPr>
    </w:p>
    <w:p w:rsidR="009A4886" w:rsidRPr="00330A16" w:rsidRDefault="009A4886" w:rsidP="0026067A">
      <w:pPr>
        <w:spacing w:after="240"/>
        <w:jc w:val="left"/>
        <w:rPr>
          <w:rFonts w:ascii="Arial" w:hAnsi="Arial" w:cs="Arial"/>
        </w:rPr>
      </w:pPr>
      <w:r w:rsidRPr="00330A16">
        <w:rPr>
          <w:rFonts w:ascii="Arial" w:hAnsi="Arial" w:cs="Arial"/>
        </w:rPr>
        <w:tab/>
        <w:t>This Escrow and Disbursement Agreement (this “</w:t>
      </w:r>
      <w:r w:rsidRPr="00330A16">
        <w:rPr>
          <w:rFonts w:ascii="Arial" w:hAnsi="Arial" w:cs="Arial"/>
          <w:b/>
        </w:rPr>
        <w:t>Agreement</w:t>
      </w:r>
      <w:r w:rsidRPr="00330A16">
        <w:rPr>
          <w:rFonts w:ascii="Arial" w:hAnsi="Arial" w:cs="Arial"/>
        </w:rPr>
        <w:t>”) is made and entered into this ___</w:t>
      </w:r>
      <w:r w:rsidR="00F81865">
        <w:rPr>
          <w:rFonts w:ascii="Arial" w:hAnsi="Arial" w:cs="Arial"/>
        </w:rPr>
        <w:t>_</w:t>
      </w:r>
      <w:r w:rsidRPr="00330A16">
        <w:rPr>
          <w:rFonts w:ascii="Arial" w:hAnsi="Arial" w:cs="Arial"/>
        </w:rPr>
        <w:t>_ day of _____</w:t>
      </w:r>
      <w:r w:rsidR="00174033">
        <w:rPr>
          <w:rFonts w:ascii="Arial" w:hAnsi="Arial" w:cs="Arial"/>
        </w:rPr>
        <w:t>________</w:t>
      </w:r>
      <w:r w:rsidR="00F81865">
        <w:rPr>
          <w:rFonts w:ascii="Arial" w:hAnsi="Arial" w:cs="Arial"/>
        </w:rPr>
        <w:t>_________</w:t>
      </w:r>
      <w:r w:rsidR="00174033">
        <w:rPr>
          <w:rFonts w:ascii="Arial" w:hAnsi="Arial" w:cs="Arial"/>
        </w:rPr>
        <w:t>__</w:t>
      </w:r>
      <w:r w:rsidRPr="00330A16">
        <w:rPr>
          <w:rFonts w:ascii="Arial" w:hAnsi="Arial" w:cs="Arial"/>
        </w:rPr>
        <w:t>__, 20</w:t>
      </w:r>
      <w:r w:rsidR="001671DE">
        <w:rPr>
          <w:rFonts w:ascii="Arial" w:hAnsi="Arial" w:cs="Arial"/>
        </w:rPr>
        <w:t>_</w:t>
      </w:r>
      <w:r w:rsidR="00F81865">
        <w:rPr>
          <w:rFonts w:ascii="Arial" w:hAnsi="Arial" w:cs="Arial"/>
        </w:rPr>
        <w:t>_</w:t>
      </w:r>
      <w:r w:rsidRPr="00330A16">
        <w:rPr>
          <w:rFonts w:ascii="Arial" w:hAnsi="Arial" w:cs="Arial"/>
        </w:rPr>
        <w:t>__, by and between the City of Sioux Falls, a municipal corporation (hereinafter referred to as “</w:t>
      </w:r>
      <w:r w:rsidRPr="00330A16">
        <w:rPr>
          <w:rFonts w:ascii="Arial" w:hAnsi="Arial" w:cs="Arial"/>
          <w:b/>
        </w:rPr>
        <w:t>City</w:t>
      </w:r>
      <w:r w:rsidRPr="00330A16">
        <w:rPr>
          <w:rFonts w:ascii="Arial" w:hAnsi="Arial" w:cs="Arial"/>
        </w:rPr>
        <w:t xml:space="preserve">”), </w:t>
      </w:r>
      <w:r w:rsidR="001A34C8" w:rsidRPr="000D75BB">
        <w:rPr>
          <w:rFonts w:ascii="Arial" w:hAnsi="Arial" w:cs="Arial"/>
          <w:u w:val="single"/>
        </w:rPr>
        <w:fldChar w:fldCharType="begin">
          <w:ffData>
            <w:name w:val="Text3"/>
            <w:enabled/>
            <w:calcOnExit w:val="0"/>
            <w:textInput/>
          </w:ffData>
        </w:fldChar>
      </w:r>
      <w:r w:rsidR="001A34C8" w:rsidRPr="000D75BB">
        <w:rPr>
          <w:rFonts w:ascii="Arial" w:hAnsi="Arial" w:cs="Arial"/>
          <w:u w:val="single"/>
        </w:rPr>
        <w:instrText xml:space="preserve"> FORMTEXT </w:instrText>
      </w:r>
      <w:r w:rsidR="001A34C8" w:rsidRPr="000D75BB">
        <w:rPr>
          <w:rFonts w:ascii="Arial" w:hAnsi="Arial" w:cs="Arial"/>
          <w:u w:val="single"/>
        </w:rPr>
      </w:r>
      <w:r w:rsidR="001A34C8" w:rsidRPr="000D75BB">
        <w:rPr>
          <w:rFonts w:ascii="Arial" w:hAnsi="Arial" w:cs="Arial"/>
          <w:u w:val="single"/>
        </w:rPr>
        <w:fldChar w:fldCharType="separate"/>
      </w:r>
      <w:r w:rsidR="001A34C8" w:rsidRPr="000D75BB">
        <w:rPr>
          <w:rFonts w:ascii="Arial" w:hAnsi="Arial" w:cs="Arial"/>
          <w:noProof/>
          <w:u w:val="single"/>
        </w:rPr>
        <w:t> </w:t>
      </w:r>
      <w:r w:rsidR="001A34C8" w:rsidRPr="000D75BB">
        <w:rPr>
          <w:rFonts w:ascii="Arial" w:hAnsi="Arial" w:cs="Arial"/>
          <w:noProof/>
          <w:u w:val="single"/>
        </w:rPr>
        <w:t> </w:t>
      </w:r>
      <w:r w:rsidR="001A34C8" w:rsidRPr="000D75BB">
        <w:rPr>
          <w:rFonts w:ascii="Arial" w:hAnsi="Arial" w:cs="Arial"/>
          <w:noProof/>
          <w:u w:val="single"/>
        </w:rPr>
        <w:t> </w:t>
      </w:r>
      <w:r w:rsidR="001A34C8" w:rsidRPr="000D75BB">
        <w:rPr>
          <w:rFonts w:ascii="Arial" w:hAnsi="Arial" w:cs="Arial"/>
          <w:noProof/>
          <w:u w:val="single"/>
        </w:rPr>
        <w:t> </w:t>
      </w:r>
      <w:r w:rsidR="001A34C8" w:rsidRPr="000D75BB">
        <w:rPr>
          <w:rFonts w:ascii="Arial" w:hAnsi="Arial" w:cs="Arial"/>
          <w:noProof/>
          <w:u w:val="single"/>
        </w:rPr>
        <w:t> </w:t>
      </w:r>
      <w:r w:rsidR="001A34C8" w:rsidRPr="000D75BB">
        <w:rPr>
          <w:rFonts w:ascii="Arial" w:hAnsi="Arial" w:cs="Arial"/>
          <w:u w:val="single"/>
        </w:rPr>
        <w:fldChar w:fldCharType="end"/>
      </w:r>
      <w:r w:rsidR="001A34C8">
        <w:rPr>
          <w:rFonts w:ascii="Arial" w:hAnsi="Arial" w:cs="Arial"/>
        </w:rPr>
        <w:t xml:space="preserve"> </w:t>
      </w:r>
      <w:r w:rsidR="001A34C8" w:rsidRPr="00330A16">
        <w:rPr>
          <w:rFonts w:ascii="Arial" w:hAnsi="Arial" w:cs="Arial"/>
        </w:rPr>
        <w:t>(hereinafter referred to as “</w:t>
      </w:r>
      <w:r w:rsidR="001A34C8">
        <w:rPr>
          <w:rFonts w:ascii="Arial" w:hAnsi="Arial" w:cs="Arial"/>
          <w:b/>
        </w:rPr>
        <w:t>Developer</w:t>
      </w:r>
      <w:r w:rsidR="001A34C8" w:rsidRPr="00330A16">
        <w:rPr>
          <w:rFonts w:ascii="Arial" w:hAnsi="Arial" w:cs="Arial"/>
        </w:rPr>
        <w:t>”</w:t>
      </w:r>
      <w:r w:rsidR="001A34C8">
        <w:rPr>
          <w:rFonts w:ascii="Arial" w:hAnsi="Arial" w:cs="Arial"/>
        </w:rPr>
        <w:t>)</w:t>
      </w:r>
      <w:r w:rsidRPr="00330A16">
        <w:rPr>
          <w:rFonts w:ascii="Arial" w:hAnsi="Arial" w:cs="Arial"/>
        </w:rPr>
        <w:t xml:space="preserve">, and </w:t>
      </w:r>
      <w:r w:rsidR="00F54FB3" w:rsidRPr="000D75BB">
        <w:rPr>
          <w:rFonts w:ascii="Arial" w:hAnsi="Arial" w:cs="Arial"/>
          <w:u w:val="single"/>
        </w:rPr>
        <w:fldChar w:fldCharType="begin">
          <w:ffData>
            <w:name w:val="Text3"/>
            <w:enabled/>
            <w:calcOnExit w:val="0"/>
            <w:textInput/>
          </w:ffData>
        </w:fldChar>
      </w:r>
      <w:bookmarkStart w:id="0" w:name="Text3"/>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bookmarkEnd w:id="0"/>
      <w:r w:rsidRPr="00330A16">
        <w:rPr>
          <w:rFonts w:ascii="Arial" w:hAnsi="Arial" w:cs="Arial"/>
        </w:rPr>
        <w:t xml:space="preserve"> (hereinafter referred to as “</w:t>
      </w:r>
      <w:r w:rsidRPr="00330A16">
        <w:rPr>
          <w:rFonts w:ascii="Arial" w:hAnsi="Arial" w:cs="Arial"/>
          <w:b/>
        </w:rPr>
        <w:t>Disbursing Agent</w:t>
      </w:r>
      <w:r w:rsidRPr="00330A16">
        <w:rPr>
          <w:rFonts w:ascii="Arial" w:hAnsi="Arial" w:cs="Arial"/>
        </w:rPr>
        <w:t xml:space="preserve">”).  </w:t>
      </w:r>
    </w:p>
    <w:p w:rsidR="009A4886" w:rsidRPr="00330A16" w:rsidRDefault="009A4886" w:rsidP="0026067A">
      <w:pPr>
        <w:spacing w:after="240" w:line="240" w:lineRule="atLeast"/>
        <w:ind w:firstLine="720"/>
        <w:jc w:val="left"/>
        <w:rPr>
          <w:rFonts w:ascii="Arial" w:hAnsi="Arial" w:cs="Arial"/>
        </w:rPr>
      </w:pPr>
      <w:r w:rsidRPr="00330A16">
        <w:rPr>
          <w:rFonts w:ascii="Arial" w:hAnsi="Arial" w:cs="Arial"/>
          <w:b/>
        </w:rPr>
        <w:t>WHEREAS</w:t>
      </w:r>
      <w:r w:rsidRPr="00330A16">
        <w:rPr>
          <w:rFonts w:ascii="Arial" w:hAnsi="Arial" w:cs="Arial"/>
        </w:rPr>
        <w:t>, Developer is subject to the terms of certain ordinances of the City of Sioux Falls and a Subdivision Construction Agreement attached hereto as Exhibit A and hereby incorporated by reference (hereinafter referred to as “</w:t>
      </w:r>
      <w:r w:rsidRPr="00330A16">
        <w:rPr>
          <w:rFonts w:ascii="Arial" w:hAnsi="Arial" w:cs="Arial"/>
          <w:b/>
        </w:rPr>
        <w:t>SCA</w:t>
      </w:r>
      <w:r w:rsidRPr="00330A16">
        <w:rPr>
          <w:rFonts w:ascii="Arial" w:hAnsi="Arial" w:cs="Arial"/>
        </w:rPr>
        <w:t>”) as from time to time adopted and amended by the City of Sioux Falls, for the purpose of the design, development, and construction of certain Public Improvement</w:t>
      </w:r>
      <w:r>
        <w:rPr>
          <w:rFonts w:ascii="Arial" w:hAnsi="Arial" w:cs="Arial"/>
        </w:rPr>
        <w:t>s</w:t>
      </w:r>
      <w:r w:rsidRPr="00330A16">
        <w:rPr>
          <w:rFonts w:ascii="Arial" w:hAnsi="Arial" w:cs="Arial"/>
        </w:rPr>
        <w:t xml:space="preserve"> to be dedicated to the City; and</w:t>
      </w:r>
    </w:p>
    <w:p w:rsidR="009A4886" w:rsidRPr="00330A16" w:rsidRDefault="009A4886" w:rsidP="0026067A">
      <w:pPr>
        <w:spacing w:after="240" w:line="240" w:lineRule="atLeast"/>
        <w:ind w:firstLine="720"/>
        <w:jc w:val="left"/>
        <w:rPr>
          <w:rFonts w:ascii="Arial" w:hAnsi="Arial" w:cs="Arial"/>
        </w:rPr>
      </w:pPr>
      <w:r w:rsidRPr="00330A16">
        <w:rPr>
          <w:rFonts w:ascii="Arial" w:hAnsi="Arial" w:cs="Arial"/>
          <w:b/>
        </w:rPr>
        <w:t>WHEREAS</w:t>
      </w:r>
      <w:r w:rsidRPr="00330A16">
        <w:rPr>
          <w:rFonts w:ascii="Arial" w:hAnsi="Arial" w:cs="Arial"/>
        </w:rPr>
        <w:t xml:space="preserve">, </w:t>
      </w:r>
      <w:r w:rsidRPr="00330A16">
        <w:rPr>
          <w:rFonts w:ascii="Arial" w:hAnsi="Arial" w:cs="Arial"/>
          <w:bCs/>
        </w:rPr>
        <w:t>Pursuant to the terms of the SCA, it is anticipated that prior to acceptance of any Final Plat by the City the Developer</w:t>
      </w:r>
      <w:r>
        <w:rPr>
          <w:rFonts w:ascii="Arial" w:hAnsi="Arial" w:cs="Arial"/>
          <w:bCs/>
        </w:rPr>
        <w:t xml:space="preserve"> </w:t>
      </w:r>
      <w:r w:rsidRPr="00330A16">
        <w:rPr>
          <w:rFonts w:ascii="Arial" w:hAnsi="Arial" w:cs="Arial"/>
          <w:bCs/>
        </w:rPr>
        <w:t>will deposit specified sums of money (hereinafter referred to as the “</w:t>
      </w:r>
      <w:r w:rsidRPr="00330A16">
        <w:rPr>
          <w:rFonts w:ascii="Arial" w:hAnsi="Arial" w:cs="Arial"/>
          <w:b/>
          <w:bCs/>
        </w:rPr>
        <w:t>Escrow Funds</w:t>
      </w:r>
      <w:r w:rsidRPr="00330A16">
        <w:rPr>
          <w:rFonts w:ascii="Arial" w:hAnsi="Arial" w:cs="Arial"/>
          <w:bCs/>
        </w:rPr>
        <w:t xml:space="preserve">”) with Disbursing Agent for the payment of the costs associated with the construction of the Public Improvements as the same become necessary; and </w:t>
      </w:r>
    </w:p>
    <w:p w:rsidR="009A4886" w:rsidRPr="00330A16" w:rsidRDefault="009A4886" w:rsidP="0026067A">
      <w:pPr>
        <w:spacing w:after="240" w:line="240" w:lineRule="atLeast"/>
        <w:ind w:firstLine="720"/>
        <w:jc w:val="left"/>
        <w:rPr>
          <w:rFonts w:ascii="Arial" w:hAnsi="Arial" w:cs="Arial"/>
        </w:rPr>
      </w:pPr>
      <w:r w:rsidRPr="00330A16">
        <w:rPr>
          <w:rFonts w:ascii="Arial" w:hAnsi="Arial" w:cs="Arial"/>
          <w:b/>
        </w:rPr>
        <w:t>WHEREAS</w:t>
      </w:r>
      <w:r w:rsidRPr="00330A16">
        <w:rPr>
          <w:rFonts w:ascii="Arial" w:hAnsi="Arial" w:cs="Arial"/>
        </w:rPr>
        <w:t>, Developer has requested that Disbursing Agent maintain and disburse the Escrow Funds under the SCA and in accordance with the terms thereof and of this Agreement.</w:t>
      </w:r>
    </w:p>
    <w:p w:rsidR="009A4886" w:rsidRPr="00330A16" w:rsidRDefault="009A4886" w:rsidP="0026067A">
      <w:pPr>
        <w:spacing w:after="240"/>
        <w:jc w:val="left"/>
        <w:rPr>
          <w:rFonts w:ascii="Arial" w:hAnsi="Arial" w:cs="Arial"/>
        </w:rPr>
      </w:pPr>
      <w:r w:rsidRPr="00330A16">
        <w:rPr>
          <w:rFonts w:ascii="Arial" w:hAnsi="Arial" w:cs="Arial"/>
        </w:rPr>
        <w:tab/>
      </w:r>
      <w:r w:rsidRPr="00330A16">
        <w:rPr>
          <w:rFonts w:ascii="Arial" w:hAnsi="Arial" w:cs="Arial"/>
          <w:b/>
        </w:rPr>
        <w:t>NOW, THEREFORE</w:t>
      </w:r>
      <w:r w:rsidRPr="00330A16">
        <w:rPr>
          <w:rFonts w:ascii="Arial" w:hAnsi="Arial" w:cs="Arial"/>
        </w:rPr>
        <w:t>, in consideration of the understandings and agreements set forth herein and other good and valuable consideration, the receipt and sufficiency of which is hereby acknowledged, Developer, City, and Disbursing Agent agree as follows:</w:t>
      </w:r>
    </w:p>
    <w:p w:rsidR="009A4886" w:rsidRPr="00330A16" w:rsidRDefault="009A4886" w:rsidP="0026067A">
      <w:pPr>
        <w:numPr>
          <w:ilvl w:val="0"/>
          <w:numId w:val="2"/>
        </w:numPr>
        <w:tabs>
          <w:tab w:val="clear" w:pos="432"/>
        </w:tabs>
        <w:spacing w:after="240" w:line="240" w:lineRule="atLeast"/>
        <w:ind w:firstLine="720"/>
        <w:jc w:val="left"/>
        <w:rPr>
          <w:rFonts w:ascii="Arial" w:hAnsi="Arial" w:cs="Arial"/>
        </w:rPr>
      </w:pPr>
      <w:r w:rsidRPr="0026067A">
        <w:rPr>
          <w:rFonts w:ascii="Arial" w:hAnsi="Arial" w:cs="Arial"/>
          <w:b/>
          <w:bCs/>
        </w:rPr>
        <w:t>Definitions</w:t>
      </w:r>
      <w:r w:rsidRPr="00330A16">
        <w:rPr>
          <w:rFonts w:ascii="Arial" w:hAnsi="Arial" w:cs="Arial"/>
          <w:b/>
          <w:bCs/>
        </w:rPr>
        <w:t>.</w:t>
      </w:r>
      <w:r w:rsidRPr="00330A16">
        <w:rPr>
          <w:rFonts w:ascii="Arial" w:hAnsi="Arial" w:cs="Arial"/>
        </w:rPr>
        <w:t xml:space="preserve"> All capitalized terms not otherwise defined in this Agreement shall have the meanings given to them in the SCA.</w:t>
      </w:r>
    </w:p>
    <w:p w:rsidR="009A4886" w:rsidRPr="00330A16" w:rsidRDefault="009A4886" w:rsidP="0026067A">
      <w:pPr>
        <w:numPr>
          <w:ilvl w:val="0"/>
          <w:numId w:val="2"/>
        </w:numPr>
        <w:tabs>
          <w:tab w:val="clear" w:pos="432"/>
        </w:tabs>
        <w:spacing w:after="240" w:line="240" w:lineRule="atLeast"/>
        <w:ind w:firstLine="720"/>
        <w:jc w:val="left"/>
        <w:rPr>
          <w:rFonts w:ascii="Arial" w:hAnsi="Arial" w:cs="Arial"/>
        </w:rPr>
      </w:pPr>
      <w:r w:rsidRPr="0026067A">
        <w:rPr>
          <w:rFonts w:ascii="Arial" w:hAnsi="Arial" w:cs="Arial"/>
          <w:b/>
          <w:bCs/>
        </w:rPr>
        <w:t>Amount of Escrow Funds</w:t>
      </w:r>
      <w:r w:rsidRPr="00330A16">
        <w:rPr>
          <w:rFonts w:ascii="Arial" w:hAnsi="Arial" w:cs="Arial"/>
          <w:b/>
          <w:bCs/>
        </w:rPr>
        <w:t>.</w:t>
      </w:r>
      <w:r w:rsidRPr="00330A16">
        <w:rPr>
          <w:rFonts w:ascii="Arial" w:hAnsi="Arial" w:cs="Arial"/>
        </w:rPr>
        <w:t xml:space="preserve"> Prior to approval of any Final Plat, Developer shall deposit Escrow Funds in the amount of the Performance Security per the SCA into</w:t>
      </w:r>
      <w:r w:rsidR="0026067A">
        <w:rPr>
          <w:rFonts w:ascii="Arial" w:hAnsi="Arial" w:cs="Arial"/>
        </w:rPr>
        <w:t xml:space="preserve"> an escrow account (“</w:t>
      </w:r>
      <w:r w:rsidR="0026067A" w:rsidRPr="0097146F">
        <w:rPr>
          <w:rFonts w:ascii="Arial" w:hAnsi="Arial" w:cs="Arial"/>
          <w:b/>
        </w:rPr>
        <w:t>Escrow</w:t>
      </w:r>
      <w:r w:rsidR="0026067A">
        <w:rPr>
          <w:rFonts w:ascii="Arial" w:hAnsi="Arial" w:cs="Arial"/>
        </w:rPr>
        <w:t xml:space="preserve">”). </w:t>
      </w:r>
      <w:r w:rsidR="00FB256B">
        <w:rPr>
          <w:rFonts w:ascii="Arial" w:hAnsi="Arial" w:cs="Arial"/>
        </w:rPr>
        <w:t>Escrow amount $</w:t>
      </w:r>
      <w:r w:rsidR="00F54FB3" w:rsidRPr="000D75BB">
        <w:rPr>
          <w:rFonts w:ascii="Arial" w:hAnsi="Arial" w:cs="Arial"/>
          <w:u w:val="single"/>
        </w:rPr>
        <w:fldChar w:fldCharType="begin">
          <w:ffData>
            <w:name w:val="Text4"/>
            <w:enabled/>
            <w:calcOnExit w:val="0"/>
            <w:textInput/>
          </w:ffData>
        </w:fldChar>
      </w:r>
      <w:bookmarkStart w:id="1" w:name="Text4"/>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bookmarkStart w:id="2" w:name="_GoBack"/>
      <w:bookmarkEnd w:id="2"/>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bookmarkEnd w:id="1"/>
      <w:r w:rsidR="00FB256B">
        <w:rPr>
          <w:rFonts w:ascii="Arial" w:hAnsi="Arial" w:cs="Arial"/>
        </w:rPr>
        <w:t>.</w:t>
      </w:r>
    </w:p>
    <w:p w:rsidR="009A4886" w:rsidRPr="00330A16" w:rsidRDefault="009A4886" w:rsidP="0026067A">
      <w:pPr>
        <w:numPr>
          <w:ilvl w:val="0"/>
          <w:numId w:val="2"/>
        </w:numPr>
        <w:spacing w:after="240" w:line="240" w:lineRule="atLeast"/>
        <w:ind w:firstLine="720"/>
        <w:jc w:val="left"/>
        <w:rPr>
          <w:rFonts w:ascii="Arial" w:hAnsi="Arial" w:cs="Arial"/>
        </w:rPr>
      </w:pPr>
      <w:r w:rsidRPr="0026067A">
        <w:rPr>
          <w:rFonts w:ascii="Arial" w:hAnsi="Arial" w:cs="Arial"/>
          <w:b/>
          <w:bCs/>
        </w:rPr>
        <w:t>Amount of Disbursements</w:t>
      </w:r>
      <w:r w:rsidRPr="00330A16">
        <w:rPr>
          <w:rFonts w:ascii="Arial" w:hAnsi="Arial" w:cs="Arial"/>
          <w:b/>
          <w:bCs/>
        </w:rPr>
        <w:t>.</w:t>
      </w:r>
      <w:r w:rsidRPr="00330A16">
        <w:rPr>
          <w:rFonts w:ascii="Arial" w:hAnsi="Arial" w:cs="Arial"/>
        </w:rPr>
        <w:t xml:space="preserve"> Disbursements to the Developer may be made only to the extent allowed under the SCA as evidenced by the written approval by the City Engineer and delivered to the Disbursing Agent upon request by the Developer.  </w:t>
      </w:r>
    </w:p>
    <w:p w:rsidR="009A4886" w:rsidRPr="00A26F16" w:rsidRDefault="009A4886" w:rsidP="0026067A">
      <w:pPr>
        <w:numPr>
          <w:ilvl w:val="0"/>
          <w:numId w:val="2"/>
        </w:numPr>
        <w:spacing w:after="240" w:line="240" w:lineRule="atLeast"/>
        <w:ind w:firstLine="720"/>
        <w:jc w:val="left"/>
      </w:pPr>
      <w:r w:rsidRPr="0026067A">
        <w:rPr>
          <w:rFonts w:ascii="Arial" w:hAnsi="Arial" w:cs="Arial"/>
          <w:b/>
          <w:bCs/>
        </w:rPr>
        <w:t>Deposit of Escrow Funds and Advances through Disbursing Agent.</w:t>
      </w:r>
      <w:r w:rsidRPr="00330A16">
        <w:rPr>
          <w:rFonts w:ascii="Arial" w:hAnsi="Arial" w:cs="Arial"/>
        </w:rPr>
        <w:t xml:space="preserve"> The City and Developer agree that prior to acceptance of any Final Plat all Escrow Funds for the Public Improvements shall be deposited into the </w:t>
      </w:r>
      <w:r w:rsidR="0097146F">
        <w:rPr>
          <w:rFonts w:ascii="Arial" w:hAnsi="Arial" w:cs="Arial"/>
        </w:rPr>
        <w:t>E</w:t>
      </w:r>
      <w:r w:rsidRPr="00330A16">
        <w:rPr>
          <w:rFonts w:ascii="Arial" w:hAnsi="Arial" w:cs="Arial"/>
        </w:rPr>
        <w:t xml:space="preserve">scrow. All </w:t>
      </w:r>
      <w:r w:rsidR="0026067A">
        <w:rPr>
          <w:rFonts w:ascii="Arial" w:hAnsi="Arial" w:cs="Arial"/>
        </w:rPr>
        <w:t>d</w:t>
      </w:r>
      <w:r w:rsidRPr="00330A16">
        <w:rPr>
          <w:rFonts w:ascii="Arial" w:hAnsi="Arial" w:cs="Arial"/>
        </w:rPr>
        <w:t xml:space="preserve">isbursements shall be made by and through </w:t>
      </w:r>
      <w:r w:rsidR="0026067A">
        <w:rPr>
          <w:rFonts w:ascii="Arial" w:hAnsi="Arial" w:cs="Arial"/>
        </w:rPr>
        <w:t xml:space="preserve">the </w:t>
      </w:r>
      <w:r w:rsidRPr="00330A16">
        <w:rPr>
          <w:rFonts w:ascii="Arial" w:hAnsi="Arial" w:cs="Arial"/>
        </w:rPr>
        <w:t xml:space="preserve">Disbursing Agent in accordance with the terms of the SCA and of this Agreement. If at any time </w:t>
      </w:r>
      <w:r w:rsidR="0026067A">
        <w:rPr>
          <w:rFonts w:ascii="Arial" w:hAnsi="Arial" w:cs="Arial"/>
        </w:rPr>
        <w:t xml:space="preserve">the </w:t>
      </w:r>
      <w:r w:rsidRPr="00330A16">
        <w:rPr>
          <w:rFonts w:ascii="Arial" w:hAnsi="Arial" w:cs="Arial"/>
        </w:rPr>
        <w:t xml:space="preserve">Disbursing Agent determines that the amount of the Escrow Funds is insufficient to make approved </w:t>
      </w:r>
      <w:r w:rsidR="0026067A">
        <w:rPr>
          <w:rFonts w:ascii="Arial" w:hAnsi="Arial" w:cs="Arial"/>
        </w:rPr>
        <w:lastRenderedPageBreak/>
        <w:t>d</w:t>
      </w:r>
      <w:r w:rsidRPr="00330A16">
        <w:rPr>
          <w:rFonts w:ascii="Arial" w:hAnsi="Arial" w:cs="Arial"/>
        </w:rPr>
        <w:t xml:space="preserve">isbursements, </w:t>
      </w:r>
      <w:r w:rsidR="0026067A">
        <w:rPr>
          <w:rFonts w:ascii="Arial" w:hAnsi="Arial" w:cs="Arial"/>
        </w:rPr>
        <w:t xml:space="preserve">the </w:t>
      </w:r>
      <w:r w:rsidRPr="00330A16">
        <w:rPr>
          <w:rFonts w:ascii="Arial" w:hAnsi="Arial" w:cs="Arial"/>
        </w:rPr>
        <w:t>Disbursing Agent shall notify the City and Developer of such deficiency in writing. At such time</w:t>
      </w:r>
      <w:r w:rsidR="0026067A">
        <w:rPr>
          <w:rFonts w:ascii="Arial" w:hAnsi="Arial" w:cs="Arial"/>
        </w:rPr>
        <w:t>,</w:t>
      </w:r>
      <w:r w:rsidRPr="00330A16">
        <w:rPr>
          <w:rFonts w:ascii="Arial" w:hAnsi="Arial" w:cs="Arial"/>
        </w:rPr>
        <w:t xml:space="preserve"> </w:t>
      </w:r>
      <w:r w:rsidR="0026067A">
        <w:rPr>
          <w:rFonts w:ascii="Arial" w:hAnsi="Arial" w:cs="Arial"/>
        </w:rPr>
        <w:t xml:space="preserve">the </w:t>
      </w:r>
      <w:r w:rsidRPr="00330A16">
        <w:rPr>
          <w:rFonts w:ascii="Arial" w:hAnsi="Arial" w:cs="Arial"/>
        </w:rPr>
        <w:t xml:space="preserve">Developer shall pay in additional Escrow Funds in the same proportion as Developer is liable for the payment of the costs of the Public Improvements as calculated pursuant to the SCA. If upon completion of the Public Improvements and the SCA, including the Warranty Period thereunder or upon a separate security being taken to cover the Warranty Period after the completion of the Public Improvements, there remain undisbursed </w:t>
      </w:r>
      <w:r w:rsidRPr="004D1A44">
        <w:rPr>
          <w:rFonts w:ascii="Arial" w:hAnsi="Arial" w:cs="Arial"/>
        </w:rPr>
        <w:t xml:space="preserve">Escrow Funds, </w:t>
      </w:r>
      <w:r w:rsidR="000D75BB">
        <w:rPr>
          <w:rFonts w:ascii="Arial" w:hAnsi="Arial" w:cs="Arial"/>
        </w:rPr>
        <w:t xml:space="preserve">the </w:t>
      </w:r>
      <w:r w:rsidRPr="004D1A44">
        <w:rPr>
          <w:rFonts w:ascii="Arial" w:hAnsi="Arial" w:cs="Arial"/>
        </w:rPr>
        <w:t xml:space="preserve">Disbursing Agent shall return said undisbursed Escrow Funds to the Developer. </w:t>
      </w:r>
      <w:r w:rsidRPr="004D1A44">
        <w:rPr>
          <w:rFonts w:ascii="Arial" w:hAnsi="Arial" w:cs="Arial"/>
          <w:bCs/>
        </w:rPr>
        <w:t>The parties agree that the Disbursing Agent shall be a bank that is an official depository of the City or title company licensed and registered under the laws of the State of South Dakota and verification of the same, and pre-approval by the City, shall be required hereunder.</w:t>
      </w:r>
    </w:p>
    <w:p w:rsidR="009A4886" w:rsidRPr="00330A16" w:rsidRDefault="009A4886" w:rsidP="0026067A">
      <w:pPr>
        <w:numPr>
          <w:ilvl w:val="0"/>
          <w:numId w:val="2"/>
        </w:numPr>
        <w:spacing w:after="240" w:line="240" w:lineRule="atLeast"/>
        <w:ind w:firstLine="748"/>
        <w:jc w:val="left"/>
        <w:rPr>
          <w:rFonts w:ascii="Arial" w:hAnsi="Arial" w:cs="Arial"/>
        </w:rPr>
      </w:pPr>
      <w:r w:rsidRPr="00A263F9">
        <w:rPr>
          <w:rFonts w:ascii="Arial" w:hAnsi="Arial" w:cs="Arial"/>
          <w:b/>
          <w:bCs/>
        </w:rPr>
        <w:t>Conditions of Each Advance to Developer</w:t>
      </w:r>
      <w:r w:rsidRPr="00330A16">
        <w:rPr>
          <w:rFonts w:ascii="Arial" w:hAnsi="Arial" w:cs="Arial"/>
          <w:b/>
          <w:bCs/>
        </w:rPr>
        <w:t>.</w:t>
      </w:r>
      <w:r w:rsidRPr="00330A16">
        <w:rPr>
          <w:rFonts w:ascii="Arial" w:hAnsi="Arial" w:cs="Arial"/>
        </w:rPr>
        <w:t xml:space="preserve"> Prior to any </w:t>
      </w:r>
      <w:r w:rsidR="00A263F9">
        <w:rPr>
          <w:rFonts w:ascii="Arial" w:hAnsi="Arial" w:cs="Arial"/>
        </w:rPr>
        <w:t>d</w:t>
      </w:r>
      <w:r w:rsidRPr="00330A16">
        <w:rPr>
          <w:rFonts w:ascii="Arial" w:hAnsi="Arial" w:cs="Arial"/>
        </w:rPr>
        <w:t xml:space="preserve">isbursement to Developer, </w:t>
      </w:r>
      <w:r w:rsidR="00A263F9">
        <w:rPr>
          <w:rFonts w:ascii="Arial" w:hAnsi="Arial" w:cs="Arial"/>
        </w:rPr>
        <w:t xml:space="preserve">the </w:t>
      </w:r>
      <w:r w:rsidRPr="00330A16">
        <w:rPr>
          <w:rFonts w:ascii="Arial" w:hAnsi="Arial" w:cs="Arial"/>
        </w:rPr>
        <w:t xml:space="preserve">Disbursing Agent shall be furnished with written authorization by the City Engineer specifying the amount of such </w:t>
      </w:r>
      <w:r w:rsidR="00A263F9">
        <w:rPr>
          <w:rFonts w:ascii="Arial" w:hAnsi="Arial" w:cs="Arial"/>
        </w:rPr>
        <w:t>d</w:t>
      </w:r>
      <w:r w:rsidRPr="00330A16">
        <w:rPr>
          <w:rFonts w:ascii="Arial" w:hAnsi="Arial" w:cs="Arial"/>
        </w:rPr>
        <w:t xml:space="preserve">isbursement and to whom it should be made. Such authorization shall be granted in accordance with the SCA upon the request of the Developer, but </w:t>
      </w:r>
      <w:r w:rsidR="00A263F9">
        <w:rPr>
          <w:rFonts w:ascii="Arial" w:hAnsi="Arial" w:cs="Arial"/>
        </w:rPr>
        <w:t xml:space="preserve">the </w:t>
      </w:r>
      <w:r w:rsidRPr="00330A16">
        <w:rPr>
          <w:rFonts w:ascii="Arial" w:hAnsi="Arial" w:cs="Arial"/>
        </w:rPr>
        <w:t xml:space="preserve">Disbursing Agent shall not release any such advance without the written consent of the City Engineer.   </w:t>
      </w:r>
    </w:p>
    <w:p w:rsidR="009A4886" w:rsidRPr="00330A16" w:rsidRDefault="009A4886" w:rsidP="0026067A">
      <w:pPr>
        <w:numPr>
          <w:ilvl w:val="0"/>
          <w:numId w:val="2"/>
        </w:numPr>
        <w:spacing w:after="240" w:line="240" w:lineRule="atLeast"/>
        <w:ind w:firstLine="748"/>
        <w:jc w:val="left"/>
        <w:rPr>
          <w:rFonts w:ascii="Arial" w:hAnsi="Arial" w:cs="Arial"/>
        </w:rPr>
      </w:pPr>
      <w:r w:rsidRPr="00A263F9">
        <w:rPr>
          <w:rFonts w:ascii="Arial" w:hAnsi="Arial" w:cs="Arial"/>
          <w:b/>
          <w:bCs/>
        </w:rPr>
        <w:t>Conditions for Advance to the City</w:t>
      </w:r>
      <w:r w:rsidRPr="00330A16">
        <w:rPr>
          <w:rFonts w:ascii="Arial" w:hAnsi="Arial" w:cs="Arial"/>
          <w:b/>
          <w:bCs/>
        </w:rPr>
        <w:t>.</w:t>
      </w:r>
      <w:r w:rsidRPr="00330A16">
        <w:rPr>
          <w:rFonts w:ascii="Arial" w:hAnsi="Arial" w:cs="Arial"/>
        </w:rPr>
        <w:t xml:space="preserve"> T</w:t>
      </w:r>
      <w:r w:rsidR="00A263F9">
        <w:rPr>
          <w:rFonts w:ascii="Arial" w:hAnsi="Arial" w:cs="Arial"/>
        </w:rPr>
        <w:t xml:space="preserve">he City Engineer may request a </w:t>
      </w:r>
      <w:r w:rsidRPr="00330A16">
        <w:rPr>
          <w:rFonts w:ascii="Arial" w:hAnsi="Arial" w:cs="Arial"/>
        </w:rPr>
        <w:t xml:space="preserve">disbursement of all or any portion of the Escrow Funds to pay any </w:t>
      </w:r>
      <w:r w:rsidR="00A263F9">
        <w:rPr>
          <w:rFonts w:ascii="Arial" w:hAnsi="Arial" w:cs="Arial"/>
        </w:rPr>
        <w:t>c</w:t>
      </w:r>
      <w:r w:rsidRPr="00330A16">
        <w:rPr>
          <w:rFonts w:ascii="Arial" w:hAnsi="Arial" w:cs="Arial"/>
        </w:rPr>
        <w:t>osts for the construction of the Public Im</w:t>
      </w:r>
      <w:r w:rsidR="00A263F9">
        <w:rPr>
          <w:rFonts w:ascii="Arial" w:hAnsi="Arial" w:cs="Arial"/>
        </w:rPr>
        <w:t>provements pursuant to the SCA.</w:t>
      </w:r>
      <w:r w:rsidRPr="00330A16">
        <w:rPr>
          <w:rFonts w:ascii="Arial" w:hAnsi="Arial" w:cs="Arial"/>
        </w:rPr>
        <w:t xml:space="preserve"> </w:t>
      </w:r>
      <w:r>
        <w:rPr>
          <w:rFonts w:ascii="Arial" w:hAnsi="Arial" w:cs="Arial"/>
        </w:rPr>
        <w:t xml:space="preserve">Notice of said request shall be provided </w:t>
      </w:r>
      <w:r w:rsidR="00272179">
        <w:rPr>
          <w:rFonts w:ascii="Arial" w:hAnsi="Arial" w:cs="Arial"/>
        </w:rPr>
        <w:t xml:space="preserve">to the Developer and </w:t>
      </w:r>
      <w:r>
        <w:rPr>
          <w:rFonts w:ascii="Arial" w:hAnsi="Arial" w:cs="Arial"/>
        </w:rPr>
        <w:t>Disbursing Agent shall honor the same.</w:t>
      </w:r>
      <w:r w:rsidRPr="00663C9F">
        <w:rPr>
          <w:rFonts w:ascii="Arial" w:hAnsi="Arial" w:cs="Arial"/>
        </w:rPr>
        <w:t xml:space="preserve">  </w:t>
      </w:r>
    </w:p>
    <w:p w:rsidR="009A4886" w:rsidRPr="00330A16" w:rsidRDefault="009A4886" w:rsidP="0026067A">
      <w:pPr>
        <w:numPr>
          <w:ilvl w:val="0"/>
          <w:numId w:val="2"/>
        </w:numPr>
        <w:tabs>
          <w:tab w:val="num" w:pos="360"/>
        </w:tabs>
        <w:spacing w:after="240" w:line="240" w:lineRule="atLeast"/>
        <w:ind w:firstLine="720"/>
        <w:jc w:val="left"/>
        <w:rPr>
          <w:rStyle w:val="cla2"/>
          <w:rFonts w:ascii="Arial" w:hAnsi="Arial" w:cs="Arial"/>
        </w:rPr>
      </w:pPr>
      <w:r w:rsidRPr="00F54FB3">
        <w:rPr>
          <w:rStyle w:val="cla2"/>
          <w:rFonts w:ascii="Arial" w:hAnsi="Arial" w:cs="Arial"/>
          <w:b/>
          <w:bCs/>
        </w:rPr>
        <w:t>Conditions for Final Advance</w:t>
      </w:r>
      <w:r w:rsidRPr="00330A16">
        <w:rPr>
          <w:rStyle w:val="cla2"/>
          <w:rFonts w:ascii="Arial" w:hAnsi="Arial" w:cs="Arial"/>
          <w:b/>
          <w:bCs/>
        </w:rPr>
        <w:t>.</w:t>
      </w:r>
      <w:r w:rsidRPr="00330A16">
        <w:rPr>
          <w:rStyle w:val="cla2"/>
          <w:rFonts w:ascii="Arial" w:hAnsi="Arial" w:cs="Arial"/>
        </w:rPr>
        <w:t xml:space="preserve"> At the time of submission of a final </w:t>
      </w:r>
      <w:r>
        <w:rPr>
          <w:rStyle w:val="cla2"/>
          <w:rFonts w:ascii="Arial" w:hAnsi="Arial" w:cs="Arial"/>
        </w:rPr>
        <w:t>d</w:t>
      </w:r>
      <w:r w:rsidRPr="00330A16">
        <w:rPr>
          <w:rStyle w:val="cla2"/>
          <w:rFonts w:ascii="Arial" w:hAnsi="Arial" w:cs="Arial"/>
        </w:rPr>
        <w:t xml:space="preserve">isbursement </w:t>
      </w:r>
      <w:r>
        <w:rPr>
          <w:rStyle w:val="cla2"/>
          <w:rFonts w:ascii="Arial" w:hAnsi="Arial" w:cs="Arial"/>
        </w:rPr>
        <w:t>r</w:t>
      </w:r>
      <w:r w:rsidRPr="00330A16">
        <w:rPr>
          <w:rStyle w:val="cla2"/>
          <w:rFonts w:ascii="Arial" w:hAnsi="Arial" w:cs="Arial"/>
        </w:rPr>
        <w:t xml:space="preserve">equest, which shall not be submitted until completion of </w:t>
      </w:r>
      <w:r w:rsidRPr="00330A16">
        <w:rPr>
          <w:rFonts w:ascii="Arial" w:hAnsi="Arial" w:cs="Arial"/>
        </w:rPr>
        <w:t>the</w:t>
      </w:r>
      <w:r w:rsidRPr="00330A16">
        <w:rPr>
          <w:rStyle w:val="cla2"/>
          <w:rFonts w:ascii="Arial" w:hAnsi="Arial" w:cs="Arial"/>
        </w:rPr>
        <w:t xml:space="preserve"> construction of the Public Improvements and running of the Warranty Period as set forth in the SCA (unless </w:t>
      </w:r>
      <w:r w:rsidR="000D75BB">
        <w:rPr>
          <w:rStyle w:val="cla2"/>
          <w:rFonts w:ascii="Arial" w:hAnsi="Arial" w:cs="Arial"/>
        </w:rPr>
        <w:t xml:space="preserve">the </w:t>
      </w:r>
      <w:r w:rsidRPr="00330A16">
        <w:rPr>
          <w:rStyle w:val="cla2"/>
          <w:rFonts w:ascii="Arial" w:hAnsi="Arial" w:cs="Arial"/>
        </w:rPr>
        <w:t xml:space="preserve">Warranty Security is otherwise provided for), </w:t>
      </w:r>
      <w:r w:rsidR="00F54FB3">
        <w:rPr>
          <w:rStyle w:val="cla2"/>
          <w:rFonts w:ascii="Arial" w:hAnsi="Arial" w:cs="Arial"/>
        </w:rPr>
        <w:t xml:space="preserve">the </w:t>
      </w:r>
      <w:r w:rsidRPr="00330A16">
        <w:rPr>
          <w:rStyle w:val="cla2"/>
          <w:rFonts w:ascii="Arial" w:hAnsi="Arial" w:cs="Arial"/>
        </w:rPr>
        <w:t>Disbursing Agent shall be provided final written approv</w:t>
      </w:r>
      <w:r>
        <w:rPr>
          <w:rStyle w:val="cla2"/>
          <w:rFonts w:ascii="Arial" w:hAnsi="Arial" w:cs="Arial"/>
        </w:rPr>
        <w:t>al</w:t>
      </w:r>
      <w:r w:rsidRPr="00330A16">
        <w:rPr>
          <w:rStyle w:val="cla2"/>
          <w:rFonts w:ascii="Arial" w:hAnsi="Arial" w:cs="Arial"/>
        </w:rPr>
        <w:t xml:space="preserve"> of </w:t>
      </w:r>
      <w:r w:rsidR="00F54FB3">
        <w:rPr>
          <w:rStyle w:val="cla2"/>
          <w:rFonts w:ascii="Arial" w:hAnsi="Arial" w:cs="Arial"/>
        </w:rPr>
        <w:t>d</w:t>
      </w:r>
      <w:r w:rsidRPr="00330A16">
        <w:rPr>
          <w:rStyle w:val="cla2"/>
          <w:rFonts w:ascii="Arial" w:hAnsi="Arial" w:cs="Arial"/>
        </w:rPr>
        <w:t xml:space="preserve">isbursement by the City Engineer indicating the amount and to whom such </w:t>
      </w:r>
      <w:r w:rsidR="00F54FB3">
        <w:rPr>
          <w:rStyle w:val="cla2"/>
          <w:rFonts w:ascii="Arial" w:hAnsi="Arial" w:cs="Arial"/>
        </w:rPr>
        <w:t>d</w:t>
      </w:r>
      <w:r w:rsidRPr="00330A16">
        <w:rPr>
          <w:rStyle w:val="cla2"/>
          <w:rFonts w:ascii="Arial" w:hAnsi="Arial" w:cs="Arial"/>
        </w:rPr>
        <w:t>isbursement should be made.</w:t>
      </w:r>
      <w:r w:rsidR="00F54FB3">
        <w:rPr>
          <w:rStyle w:val="cla2"/>
          <w:rFonts w:ascii="Arial" w:hAnsi="Arial" w:cs="Arial"/>
        </w:rPr>
        <w:t xml:space="preserve"> </w:t>
      </w:r>
      <w:r>
        <w:rPr>
          <w:rStyle w:val="cla2"/>
          <w:rFonts w:ascii="Arial" w:hAnsi="Arial" w:cs="Arial"/>
        </w:rPr>
        <w:t>Disbursing Agent shall not release any such final advance without such approval by the City Engineer.</w:t>
      </w:r>
    </w:p>
    <w:p w:rsidR="009A4886" w:rsidRPr="00330A16" w:rsidRDefault="009A4886" w:rsidP="0026067A">
      <w:pPr>
        <w:numPr>
          <w:ilvl w:val="0"/>
          <w:numId w:val="2"/>
        </w:numPr>
        <w:tabs>
          <w:tab w:val="num" w:pos="360"/>
        </w:tabs>
        <w:spacing w:after="240" w:line="240" w:lineRule="atLeast"/>
        <w:ind w:firstLine="720"/>
        <w:jc w:val="left"/>
        <w:rPr>
          <w:rFonts w:ascii="Arial" w:hAnsi="Arial" w:cs="Arial"/>
        </w:rPr>
      </w:pPr>
      <w:r w:rsidRPr="00F54FB3">
        <w:rPr>
          <w:rFonts w:ascii="Arial" w:hAnsi="Arial" w:cs="Arial"/>
          <w:b/>
          <w:bCs/>
        </w:rPr>
        <w:t>Disbursing Agent’s Records</w:t>
      </w:r>
      <w:r w:rsidRPr="00330A16">
        <w:rPr>
          <w:rFonts w:ascii="Arial" w:hAnsi="Arial" w:cs="Arial"/>
          <w:b/>
          <w:bCs/>
        </w:rPr>
        <w:t>.</w:t>
      </w:r>
      <w:r w:rsidRPr="00330A16">
        <w:rPr>
          <w:rFonts w:ascii="Arial" w:hAnsi="Arial" w:cs="Arial"/>
        </w:rPr>
        <w:t xml:space="preserve"> The Disbursing Agent shall keep records showing the names of all payees to whom </w:t>
      </w:r>
      <w:r w:rsidR="00F54FB3">
        <w:rPr>
          <w:rFonts w:ascii="Arial" w:hAnsi="Arial" w:cs="Arial"/>
        </w:rPr>
        <w:t>d</w:t>
      </w:r>
      <w:r w:rsidRPr="00330A16">
        <w:rPr>
          <w:rFonts w:ascii="Arial" w:hAnsi="Arial" w:cs="Arial"/>
        </w:rPr>
        <w:t xml:space="preserve">isbursements are made by the Disbursing Agent, the date of each </w:t>
      </w:r>
      <w:r w:rsidR="00F54FB3">
        <w:rPr>
          <w:rFonts w:ascii="Arial" w:hAnsi="Arial" w:cs="Arial"/>
        </w:rPr>
        <w:t>d</w:t>
      </w:r>
      <w:r w:rsidRPr="00330A16">
        <w:rPr>
          <w:rFonts w:ascii="Arial" w:hAnsi="Arial" w:cs="Arial"/>
        </w:rPr>
        <w:t xml:space="preserve">isbursement, and the amount of each </w:t>
      </w:r>
      <w:r w:rsidR="00F54FB3">
        <w:rPr>
          <w:rFonts w:ascii="Arial" w:hAnsi="Arial" w:cs="Arial"/>
        </w:rPr>
        <w:t>d</w:t>
      </w:r>
      <w:r w:rsidRPr="00330A16">
        <w:rPr>
          <w:rFonts w:ascii="Arial" w:hAnsi="Arial" w:cs="Arial"/>
        </w:rPr>
        <w:t xml:space="preserve">isbursement, which records may be inspected by </w:t>
      </w:r>
      <w:r w:rsidR="00F54FB3">
        <w:rPr>
          <w:rFonts w:ascii="Arial" w:hAnsi="Arial" w:cs="Arial"/>
        </w:rPr>
        <w:t xml:space="preserve">the </w:t>
      </w:r>
      <w:r w:rsidRPr="00330A16">
        <w:rPr>
          <w:rFonts w:ascii="Arial" w:hAnsi="Arial" w:cs="Arial"/>
        </w:rPr>
        <w:t>Developer and the City Engineer.</w:t>
      </w:r>
    </w:p>
    <w:p w:rsidR="009A4886" w:rsidRPr="00330A16" w:rsidRDefault="009A4886" w:rsidP="0026067A">
      <w:pPr>
        <w:numPr>
          <w:ilvl w:val="0"/>
          <w:numId w:val="2"/>
        </w:numPr>
        <w:tabs>
          <w:tab w:val="num" w:pos="360"/>
        </w:tabs>
        <w:spacing w:after="240" w:line="240" w:lineRule="atLeast"/>
        <w:ind w:firstLine="720"/>
        <w:jc w:val="left"/>
        <w:rPr>
          <w:rFonts w:ascii="Arial" w:hAnsi="Arial" w:cs="Arial"/>
        </w:rPr>
      </w:pPr>
      <w:r w:rsidRPr="00F54FB3">
        <w:rPr>
          <w:rFonts w:ascii="Arial" w:hAnsi="Arial" w:cs="Arial"/>
          <w:b/>
          <w:bCs/>
        </w:rPr>
        <w:t>Inspections of Project</w:t>
      </w:r>
      <w:r w:rsidRPr="00330A16">
        <w:rPr>
          <w:rFonts w:ascii="Arial" w:hAnsi="Arial" w:cs="Arial"/>
          <w:b/>
          <w:bCs/>
        </w:rPr>
        <w:t>.</w:t>
      </w:r>
      <w:r w:rsidRPr="00330A16">
        <w:rPr>
          <w:rFonts w:ascii="Arial" w:hAnsi="Arial" w:cs="Arial"/>
        </w:rPr>
        <w:t xml:space="preserve"> City shall be responsible for making inspections during the course of the construction of the Public Improvements and shall determine to its own satisfaction that the work done or material supplied by the Developer to whom </w:t>
      </w:r>
      <w:r w:rsidR="00F54FB3">
        <w:rPr>
          <w:rFonts w:ascii="Arial" w:hAnsi="Arial" w:cs="Arial"/>
        </w:rPr>
        <w:t>d</w:t>
      </w:r>
      <w:r w:rsidRPr="00330A16">
        <w:rPr>
          <w:rFonts w:ascii="Arial" w:hAnsi="Arial" w:cs="Arial"/>
        </w:rPr>
        <w:t>isbursements are to be made has been properly done or supplied in accordance with the City’s requirements. Disbursing Agent shall not be required to conduct any inspections.</w:t>
      </w:r>
    </w:p>
    <w:p w:rsidR="009A4886" w:rsidRPr="00330A16" w:rsidRDefault="009A4886" w:rsidP="0026067A">
      <w:pPr>
        <w:numPr>
          <w:ilvl w:val="0"/>
          <w:numId w:val="2"/>
        </w:numPr>
        <w:tabs>
          <w:tab w:val="num" w:pos="360"/>
        </w:tabs>
        <w:spacing w:after="240" w:line="240" w:lineRule="atLeast"/>
        <w:ind w:firstLine="720"/>
        <w:jc w:val="left"/>
        <w:rPr>
          <w:rFonts w:ascii="Arial" w:hAnsi="Arial" w:cs="Arial"/>
        </w:rPr>
      </w:pPr>
      <w:r w:rsidRPr="00F54FB3">
        <w:rPr>
          <w:rFonts w:ascii="Arial" w:hAnsi="Arial" w:cs="Arial"/>
          <w:b/>
          <w:bCs/>
        </w:rPr>
        <w:t>Disbursing Agent’s Liability</w:t>
      </w:r>
      <w:r w:rsidRPr="00330A16">
        <w:rPr>
          <w:rFonts w:ascii="Arial" w:hAnsi="Arial" w:cs="Arial"/>
          <w:b/>
          <w:bCs/>
        </w:rPr>
        <w:t>.</w:t>
      </w:r>
      <w:r w:rsidRPr="00330A16">
        <w:rPr>
          <w:rFonts w:ascii="Arial" w:hAnsi="Arial" w:cs="Arial"/>
        </w:rPr>
        <w:t xml:space="preserve"> It is expressly understood and agreed that </w:t>
      </w:r>
      <w:r w:rsidR="00F54FB3">
        <w:rPr>
          <w:rFonts w:ascii="Arial" w:hAnsi="Arial" w:cs="Arial"/>
        </w:rPr>
        <w:t xml:space="preserve">the </w:t>
      </w:r>
      <w:r w:rsidRPr="00330A16">
        <w:rPr>
          <w:rFonts w:ascii="Arial" w:hAnsi="Arial" w:cs="Arial"/>
        </w:rPr>
        <w:t xml:space="preserve">Disbursing Agent assumes no liability or responsibility for the satisfactory completion of the construction of the Public Improvements, for the adequacy of funds </w:t>
      </w:r>
      <w:r w:rsidRPr="00330A16">
        <w:rPr>
          <w:rFonts w:ascii="Arial" w:hAnsi="Arial" w:cs="Arial"/>
        </w:rPr>
        <w:lastRenderedPageBreak/>
        <w:t xml:space="preserve">advanced or disbursed pursuant to this Agreement and the SCA, for inspections during construction, or for any acts on the part of </w:t>
      </w:r>
      <w:r w:rsidR="00F54FB3">
        <w:rPr>
          <w:rFonts w:ascii="Arial" w:hAnsi="Arial" w:cs="Arial"/>
        </w:rPr>
        <w:t xml:space="preserve">the </w:t>
      </w:r>
      <w:r w:rsidRPr="00330A16">
        <w:rPr>
          <w:rFonts w:ascii="Arial" w:hAnsi="Arial" w:cs="Arial"/>
        </w:rPr>
        <w:t>Developer or the City to be performed in the construction of the Public Improvements. Disbursing Agent shall not be liable to any party for payment of interest in the event any Escrow Funds are held, but not disbursed, pending the resolution of any dispute.</w:t>
      </w:r>
    </w:p>
    <w:p w:rsidR="009A4886" w:rsidRPr="00330A16" w:rsidRDefault="009A4886" w:rsidP="0026067A">
      <w:pPr>
        <w:numPr>
          <w:ilvl w:val="0"/>
          <w:numId w:val="2"/>
        </w:numPr>
        <w:tabs>
          <w:tab w:val="num" w:pos="360"/>
        </w:tabs>
        <w:spacing w:after="240" w:line="240" w:lineRule="atLeast"/>
        <w:ind w:firstLine="720"/>
        <w:jc w:val="left"/>
        <w:rPr>
          <w:rFonts w:ascii="Arial" w:hAnsi="Arial" w:cs="Arial"/>
        </w:rPr>
      </w:pPr>
      <w:r w:rsidRPr="00F54FB3">
        <w:rPr>
          <w:rFonts w:ascii="Arial" w:hAnsi="Arial" w:cs="Arial"/>
          <w:b/>
          <w:bCs/>
        </w:rPr>
        <w:t>Notices</w:t>
      </w:r>
      <w:r w:rsidRPr="00330A16">
        <w:rPr>
          <w:rFonts w:ascii="Arial" w:hAnsi="Arial" w:cs="Arial"/>
          <w:b/>
          <w:bCs/>
        </w:rPr>
        <w:t>.</w:t>
      </w:r>
      <w:r w:rsidRPr="00330A16">
        <w:rPr>
          <w:rFonts w:ascii="Arial" w:hAnsi="Arial" w:cs="Arial"/>
        </w:rPr>
        <w:t xml:space="preserve"> Any notice required or permitted to be given by any party hereto to any other party hereto under the terms of this Agreement shall be deemed to have been given on the date the same is deposited in the United States mail, registered or certified, return receipt requested, postage prepaid, addressed to the party to which the notice is to be given at the address set forth opposite its name below, or at any other address specified in a notice given by such party to the other parties not less than ten (10) days prior to the effective date of the address change:</w:t>
      </w:r>
    </w:p>
    <w:p w:rsidR="009A4886" w:rsidRPr="00330A16" w:rsidRDefault="009A4886">
      <w:pPr>
        <w:keepLines/>
        <w:rPr>
          <w:rFonts w:ascii="Arial" w:hAnsi="Arial" w:cs="Arial"/>
        </w:rPr>
      </w:pPr>
      <w:r w:rsidRPr="00330A16">
        <w:rPr>
          <w:rFonts w:ascii="Arial" w:hAnsi="Arial" w:cs="Arial"/>
        </w:rPr>
        <w:tab/>
      </w:r>
      <w:r w:rsidRPr="00330A16">
        <w:rPr>
          <w:rFonts w:ascii="Arial" w:hAnsi="Arial" w:cs="Arial"/>
        </w:rPr>
        <w:tab/>
      </w:r>
    </w:p>
    <w:p w:rsidR="00174033" w:rsidRPr="00663C9F" w:rsidRDefault="00174033" w:rsidP="00174033">
      <w:pPr>
        <w:ind w:left="720" w:firstLine="720"/>
        <w:rPr>
          <w:rFonts w:ascii="Arial" w:hAnsi="Arial" w:cs="Arial"/>
        </w:rPr>
      </w:pPr>
      <w:r w:rsidRPr="00663C9F">
        <w:rPr>
          <w:rFonts w:ascii="Arial" w:hAnsi="Arial" w:cs="Arial"/>
        </w:rPr>
        <w:t>City:</w:t>
      </w:r>
      <w:r w:rsidRPr="00663C9F">
        <w:rPr>
          <w:rFonts w:ascii="Arial" w:hAnsi="Arial" w:cs="Arial"/>
        </w:rPr>
        <w:tab/>
      </w:r>
      <w:r w:rsidRPr="00663C9F">
        <w:rPr>
          <w:rFonts w:ascii="Arial" w:hAnsi="Arial" w:cs="Arial"/>
        </w:rPr>
        <w:tab/>
        <w:t xml:space="preserve">City of </w:t>
      </w:r>
      <w:smartTag w:uri="urn:schemas-microsoft-com:office:smarttags" w:element="City">
        <w:r w:rsidRPr="00663C9F">
          <w:rPr>
            <w:rFonts w:ascii="Arial" w:hAnsi="Arial" w:cs="Arial"/>
          </w:rPr>
          <w:t>Sioux Falls</w:t>
        </w:r>
      </w:smartTag>
    </w:p>
    <w:p w:rsidR="00174033" w:rsidRPr="00663C9F" w:rsidRDefault="00174033" w:rsidP="00174033">
      <w:pPr>
        <w:ind w:left="720" w:firstLine="720"/>
        <w:rPr>
          <w:rFonts w:ascii="Arial" w:hAnsi="Arial" w:cs="Arial"/>
        </w:rPr>
      </w:pPr>
      <w:r w:rsidRPr="00663C9F">
        <w:rPr>
          <w:rFonts w:ascii="Arial" w:hAnsi="Arial" w:cs="Arial"/>
        </w:rPr>
        <w:tab/>
      </w:r>
      <w:r w:rsidRPr="00663C9F">
        <w:rPr>
          <w:rFonts w:ascii="Arial" w:hAnsi="Arial" w:cs="Arial"/>
        </w:rPr>
        <w:tab/>
        <w:t xml:space="preserve">City Engineering </w:t>
      </w:r>
      <w:r>
        <w:rPr>
          <w:rFonts w:ascii="Arial" w:hAnsi="Arial" w:cs="Arial"/>
        </w:rPr>
        <w:t>Office</w:t>
      </w:r>
    </w:p>
    <w:p w:rsidR="00174033" w:rsidRDefault="00174033" w:rsidP="00174033">
      <w:pPr>
        <w:ind w:left="720" w:firstLine="720"/>
        <w:rPr>
          <w:rFonts w:ascii="Arial" w:hAnsi="Arial" w:cs="Arial"/>
        </w:rPr>
      </w:pPr>
      <w:r w:rsidRPr="00663C9F">
        <w:rPr>
          <w:rFonts w:ascii="Arial" w:hAnsi="Arial" w:cs="Arial"/>
        </w:rPr>
        <w:tab/>
      </w:r>
      <w:r w:rsidRPr="00663C9F">
        <w:rPr>
          <w:rFonts w:ascii="Arial" w:hAnsi="Arial" w:cs="Arial"/>
        </w:rPr>
        <w:tab/>
      </w:r>
      <w:smartTag w:uri="urn:schemas-microsoft-com:office:smarttags" w:element="City">
        <w:r w:rsidRPr="00663C9F">
          <w:rPr>
            <w:rFonts w:ascii="Arial" w:hAnsi="Arial" w:cs="Arial"/>
          </w:rPr>
          <w:t xml:space="preserve">224 West </w:t>
        </w:r>
        <w:r>
          <w:rPr>
            <w:rFonts w:ascii="Arial" w:hAnsi="Arial" w:cs="Arial"/>
          </w:rPr>
          <w:t>Nin</w:t>
        </w:r>
        <w:r w:rsidRPr="00663C9F">
          <w:rPr>
            <w:rFonts w:ascii="Arial" w:hAnsi="Arial" w:cs="Arial"/>
          </w:rPr>
          <w:t>th Street</w:t>
        </w:r>
      </w:smartTag>
    </w:p>
    <w:p w:rsidR="00174033" w:rsidRPr="00663C9F" w:rsidRDefault="00174033" w:rsidP="00174033">
      <w:pPr>
        <w:ind w:left="720" w:firstLine="720"/>
        <w:rPr>
          <w:rFonts w:ascii="Arial" w:hAnsi="Arial" w:cs="Arial"/>
        </w:rPr>
      </w:pPr>
      <w:r>
        <w:rPr>
          <w:rFonts w:ascii="Arial" w:hAnsi="Arial" w:cs="Arial"/>
        </w:rPr>
        <w:tab/>
      </w:r>
      <w:r>
        <w:rPr>
          <w:rFonts w:ascii="Arial" w:hAnsi="Arial" w:cs="Arial"/>
        </w:rPr>
        <w:tab/>
      </w:r>
      <w:smartTag w:uri="urn:schemas-microsoft-com:office:smarttags" w:element="City">
        <w:smartTag w:uri="urn:schemas-microsoft-com:office:smarttags" w:element="City">
          <w:r>
            <w:rPr>
              <w:rFonts w:ascii="Arial" w:hAnsi="Arial" w:cs="Arial"/>
            </w:rPr>
            <w:t>P.O. Box</w:t>
          </w:r>
        </w:smartTag>
        <w:r>
          <w:rPr>
            <w:rFonts w:ascii="Arial" w:hAnsi="Arial" w:cs="Arial"/>
          </w:rPr>
          <w:t xml:space="preserve"> 7402</w:t>
        </w:r>
      </w:smartTag>
    </w:p>
    <w:p w:rsidR="00174033" w:rsidRPr="00663C9F" w:rsidRDefault="00174033" w:rsidP="00174033">
      <w:pPr>
        <w:ind w:left="720" w:firstLine="720"/>
        <w:rPr>
          <w:rFonts w:ascii="Arial" w:hAnsi="Arial" w:cs="Arial"/>
        </w:rPr>
      </w:pPr>
      <w:r>
        <w:rPr>
          <w:rFonts w:ascii="Arial" w:hAnsi="Arial" w:cs="Arial"/>
        </w:rPr>
        <w:tab/>
      </w:r>
      <w:r>
        <w:rPr>
          <w:rFonts w:ascii="Arial" w:hAnsi="Arial" w:cs="Arial"/>
        </w:rPr>
        <w:tab/>
      </w:r>
      <w:smartTag w:uri="urn:schemas-microsoft-com:office:smarttags" w:element="City">
        <w:smartTag w:uri="urn:schemas-microsoft-com:office:smarttags" w:element="City">
          <w:r>
            <w:rPr>
              <w:rFonts w:ascii="Arial" w:hAnsi="Arial" w:cs="Arial"/>
            </w:rPr>
            <w:t>Sioux Falls</w:t>
          </w:r>
        </w:smartTag>
        <w:r>
          <w:rPr>
            <w:rFonts w:ascii="Arial" w:hAnsi="Arial" w:cs="Arial"/>
          </w:rPr>
          <w:t xml:space="preserve">, </w:t>
        </w:r>
        <w:smartTag w:uri="urn:schemas-microsoft-com:office:smarttags" w:element="City">
          <w:r>
            <w:rPr>
              <w:rFonts w:ascii="Arial" w:hAnsi="Arial" w:cs="Arial"/>
            </w:rPr>
            <w:t>SD</w:t>
          </w:r>
        </w:smartTag>
        <w:r>
          <w:rPr>
            <w:rFonts w:ascii="Arial" w:hAnsi="Arial" w:cs="Arial"/>
          </w:rPr>
          <w:t xml:space="preserve"> </w:t>
        </w:r>
        <w:smartTag w:uri="urn:schemas-microsoft-com:office:smarttags" w:element="City">
          <w:r>
            <w:rPr>
              <w:rFonts w:ascii="Arial" w:hAnsi="Arial" w:cs="Arial"/>
            </w:rPr>
            <w:t>57117-7402</w:t>
          </w:r>
        </w:smartTag>
      </w:smartTag>
    </w:p>
    <w:p w:rsidR="00174033" w:rsidRPr="00781BBF" w:rsidRDefault="00174033" w:rsidP="00174033">
      <w:pPr>
        <w:rPr>
          <w:rFonts w:ascii="Arial" w:hAnsi="Arial" w:cs="Arial"/>
          <w:sz w:val="20"/>
          <w:szCs w:val="20"/>
        </w:rPr>
      </w:pPr>
    </w:p>
    <w:p w:rsidR="00174033" w:rsidRPr="00663C9F" w:rsidRDefault="00174033" w:rsidP="00174033">
      <w:pPr>
        <w:rPr>
          <w:rFonts w:ascii="Arial" w:hAnsi="Arial" w:cs="Arial"/>
        </w:rPr>
      </w:pPr>
      <w:r w:rsidRPr="00663C9F">
        <w:rPr>
          <w:rFonts w:ascii="Arial" w:hAnsi="Arial" w:cs="Arial"/>
        </w:rPr>
        <w:tab/>
      </w:r>
      <w:r w:rsidRPr="00663C9F">
        <w:rPr>
          <w:rFonts w:ascii="Arial" w:hAnsi="Arial" w:cs="Arial"/>
        </w:rPr>
        <w:tab/>
        <w:t>Copy to:</w:t>
      </w:r>
      <w:r w:rsidRPr="00663C9F">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Pr="00663C9F" w:rsidRDefault="001671DE" w:rsidP="0017403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Pr="00663C9F" w:rsidRDefault="00174033" w:rsidP="00174033">
      <w:pPr>
        <w:rPr>
          <w:rFonts w:ascii="Arial" w:hAnsi="Arial" w:cs="Arial"/>
        </w:rPr>
      </w:pPr>
      <w:r w:rsidRPr="00663C9F">
        <w:rPr>
          <w:rFonts w:ascii="Arial" w:hAnsi="Arial" w:cs="Arial"/>
        </w:rPr>
        <w:t xml:space="preserve"> </w:t>
      </w:r>
      <w:r w:rsidR="001671DE">
        <w:rPr>
          <w:rFonts w:ascii="Arial" w:hAnsi="Arial" w:cs="Arial"/>
        </w:rPr>
        <w:tab/>
      </w:r>
      <w:r w:rsidR="001671DE">
        <w:rPr>
          <w:rFonts w:ascii="Arial" w:hAnsi="Arial" w:cs="Arial"/>
        </w:rPr>
        <w:tab/>
      </w:r>
      <w:r w:rsidR="001671DE">
        <w:rPr>
          <w:rFonts w:ascii="Arial" w:hAnsi="Arial" w:cs="Arial"/>
        </w:rPr>
        <w:tab/>
      </w:r>
      <w:r w:rsidR="001671DE">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Pr="00663C9F" w:rsidRDefault="00174033" w:rsidP="00174033">
      <w:pPr>
        <w:keepLines/>
        <w:rPr>
          <w:rFonts w:ascii="Arial" w:hAnsi="Arial" w:cs="Arial"/>
        </w:rPr>
      </w:pPr>
      <w:r w:rsidRPr="00663C9F">
        <w:rPr>
          <w:rFonts w:ascii="Arial" w:hAnsi="Arial" w:cs="Arial"/>
        </w:rPr>
        <w:tab/>
      </w:r>
      <w:r w:rsidRPr="00663C9F">
        <w:rPr>
          <w:rFonts w:ascii="Arial" w:hAnsi="Arial" w:cs="Arial"/>
        </w:rPr>
        <w:tab/>
      </w:r>
      <w:r w:rsidRPr="00663C9F">
        <w:rPr>
          <w:rFonts w:ascii="Arial" w:hAnsi="Arial" w:cs="Arial"/>
        </w:rPr>
        <w:tab/>
      </w:r>
    </w:p>
    <w:p w:rsidR="00174033" w:rsidRPr="00F54FB3" w:rsidRDefault="00174033" w:rsidP="00174033">
      <w:pPr>
        <w:keepNext/>
        <w:keepLines/>
        <w:ind w:left="720" w:firstLine="720"/>
        <w:rPr>
          <w:rFonts w:ascii="Arial" w:hAnsi="Arial" w:cs="Arial"/>
        </w:rPr>
      </w:pPr>
      <w:r w:rsidRPr="00663C9F">
        <w:rPr>
          <w:rFonts w:ascii="Arial" w:hAnsi="Arial" w:cs="Arial"/>
        </w:rPr>
        <w:t>Developer:</w:t>
      </w:r>
      <w:r w:rsidRPr="00663C9F">
        <w:rPr>
          <w:rFonts w:ascii="Arial" w:hAnsi="Arial" w:cs="Arial"/>
        </w:rPr>
        <w:tab/>
      </w:r>
      <w:r w:rsidR="00F54FB3" w:rsidRPr="000D75BB">
        <w:rPr>
          <w:rFonts w:ascii="Arial" w:hAnsi="Arial" w:cs="Arial"/>
          <w:u w:val="single"/>
        </w:rPr>
        <w:fldChar w:fldCharType="begin">
          <w:ffData>
            <w:name w:val="Text2"/>
            <w:enabled/>
            <w:calcOnExit w:val="0"/>
            <w:textInput/>
          </w:ffData>
        </w:fldChar>
      </w:r>
      <w:bookmarkStart w:id="3" w:name="Text2"/>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bookmarkEnd w:id="3"/>
    </w:p>
    <w:p w:rsidR="00174033" w:rsidRPr="000D75BB" w:rsidRDefault="00174033" w:rsidP="00174033">
      <w:pPr>
        <w:keepNext/>
        <w:keepLines/>
        <w:ind w:firstLine="720"/>
        <w:rPr>
          <w:rFonts w:ascii="Arial" w:hAnsi="Arial" w:cs="Arial"/>
          <w:u w:val="single"/>
        </w:rPr>
      </w:pPr>
      <w:r w:rsidRPr="00F54FB3">
        <w:rPr>
          <w:rFonts w:ascii="Arial" w:hAnsi="Arial" w:cs="Arial"/>
        </w:rPr>
        <w:tab/>
      </w:r>
      <w:r w:rsidRPr="00F54FB3">
        <w:rPr>
          <w:rFonts w:ascii="Arial" w:hAnsi="Arial" w:cs="Arial"/>
        </w:rPr>
        <w:tab/>
      </w:r>
      <w:r w:rsidRPr="00F54FB3">
        <w:rPr>
          <w:rFonts w:ascii="Arial" w:hAnsi="Arial" w:cs="Arial"/>
        </w:rPr>
        <w:tab/>
      </w:r>
      <w:r w:rsidR="00F54FB3" w:rsidRPr="000D75BB">
        <w:rPr>
          <w:rFonts w:ascii="Arial" w:hAnsi="Arial" w:cs="Arial"/>
          <w:u w:val="single"/>
        </w:rPr>
        <w:fldChar w:fldCharType="begin">
          <w:ffData>
            <w:name w:val="Text1"/>
            <w:enabled/>
            <w:calcOnExit w:val="0"/>
            <w:textInput/>
          </w:ffData>
        </w:fldChar>
      </w:r>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p>
    <w:p w:rsidR="00174033" w:rsidRPr="000D75BB" w:rsidRDefault="00174033" w:rsidP="00174033">
      <w:pPr>
        <w:rPr>
          <w:rFonts w:ascii="Arial" w:hAnsi="Arial" w:cs="Arial"/>
          <w:u w:val="single"/>
        </w:rPr>
      </w:pPr>
      <w:r w:rsidRPr="00F54FB3">
        <w:rPr>
          <w:rFonts w:ascii="Arial" w:hAnsi="Arial" w:cs="Arial"/>
        </w:rPr>
        <w:tab/>
      </w:r>
      <w:r w:rsidRPr="00F54FB3">
        <w:rPr>
          <w:rFonts w:ascii="Arial" w:hAnsi="Arial" w:cs="Arial"/>
        </w:rPr>
        <w:tab/>
      </w:r>
      <w:r w:rsidRPr="00F54FB3">
        <w:rPr>
          <w:rFonts w:ascii="Arial" w:hAnsi="Arial" w:cs="Arial"/>
        </w:rPr>
        <w:tab/>
      </w:r>
      <w:r w:rsidRPr="00F54FB3">
        <w:rPr>
          <w:rFonts w:ascii="Arial" w:hAnsi="Arial" w:cs="Arial"/>
        </w:rPr>
        <w:tab/>
      </w:r>
      <w:r w:rsidR="00F54FB3" w:rsidRPr="000D75BB">
        <w:rPr>
          <w:rFonts w:ascii="Arial" w:hAnsi="Arial" w:cs="Arial"/>
          <w:u w:val="single"/>
        </w:rPr>
        <w:fldChar w:fldCharType="begin">
          <w:ffData>
            <w:name w:val="Text1"/>
            <w:enabled/>
            <w:calcOnExit w:val="0"/>
            <w:textInput/>
          </w:ffData>
        </w:fldChar>
      </w:r>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p>
    <w:p w:rsidR="00174033" w:rsidRPr="000D75BB" w:rsidRDefault="00174033" w:rsidP="00174033">
      <w:pPr>
        <w:rPr>
          <w:rFonts w:ascii="Arial" w:hAnsi="Arial" w:cs="Arial"/>
          <w:u w:val="single"/>
        </w:rPr>
      </w:pPr>
      <w:r w:rsidRPr="00F54FB3">
        <w:rPr>
          <w:rFonts w:ascii="Arial" w:hAnsi="Arial" w:cs="Arial"/>
        </w:rPr>
        <w:tab/>
      </w:r>
      <w:r w:rsidRPr="00F54FB3">
        <w:rPr>
          <w:rFonts w:ascii="Arial" w:hAnsi="Arial" w:cs="Arial"/>
        </w:rPr>
        <w:tab/>
      </w:r>
      <w:r w:rsidRPr="00F54FB3">
        <w:rPr>
          <w:rFonts w:ascii="Arial" w:hAnsi="Arial" w:cs="Arial"/>
        </w:rPr>
        <w:tab/>
      </w:r>
      <w:r w:rsidRPr="00F54FB3">
        <w:rPr>
          <w:rFonts w:ascii="Arial" w:hAnsi="Arial" w:cs="Arial"/>
        </w:rPr>
        <w:tab/>
      </w:r>
      <w:r w:rsidR="00F54FB3" w:rsidRPr="000D75BB">
        <w:rPr>
          <w:rFonts w:ascii="Arial" w:hAnsi="Arial" w:cs="Arial"/>
          <w:u w:val="single"/>
        </w:rPr>
        <w:fldChar w:fldCharType="begin">
          <w:ffData>
            <w:name w:val="Text1"/>
            <w:enabled/>
            <w:calcOnExit w:val="0"/>
            <w:textInput/>
          </w:ffData>
        </w:fldChar>
      </w:r>
      <w:r w:rsidR="00F54FB3" w:rsidRPr="000D75BB">
        <w:rPr>
          <w:rFonts w:ascii="Arial" w:hAnsi="Arial" w:cs="Arial"/>
          <w:u w:val="single"/>
        </w:rPr>
        <w:instrText xml:space="preserve"> FORMTEXT </w:instrText>
      </w:r>
      <w:r w:rsidR="00F54FB3" w:rsidRPr="000D75BB">
        <w:rPr>
          <w:rFonts w:ascii="Arial" w:hAnsi="Arial" w:cs="Arial"/>
          <w:u w:val="single"/>
        </w:rPr>
      </w:r>
      <w:r w:rsidR="00F54FB3" w:rsidRPr="000D75BB">
        <w:rPr>
          <w:rFonts w:ascii="Arial" w:hAnsi="Arial" w:cs="Arial"/>
          <w:u w:val="single"/>
        </w:rPr>
        <w:fldChar w:fldCharType="separate"/>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noProof/>
          <w:u w:val="single"/>
        </w:rPr>
        <w:t> </w:t>
      </w:r>
      <w:r w:rsidR="00F54FB3" w:rsidRPr="000D75BB">
        <w:rPr>
          <w:rFonts w:ascii="Arial" w:hAnsi="Arial" w:cs="Arial"/>
          <w:u w:val="single"/>
        </w:rPr>
        <w:fldChar w:fldCharType="end"/>
      </w:r>
    </w:p>
    <w:p w:rsidR="00174033" w:rsidRPr="00781BBF" w:rsidRDefault="00174033" w:rsidP="00174033">
      <w:pPr>
        <w:rPr>
          <w:rFonts w:ascii="Arial" w:hAnsi="Arial" w:cs="Arial"/>
          <w:sz w:val="20"/>
          <w:szCs w:val="20"/>
        </w:rPr>
      </w:pPr>
      <w:r w:rsidRPr="00663C9F">
        <w:rPr>
          <w:rFonts w:ascii="Arial" w:hAnsi="Arial" w:cs="Arial"/>
        </w:rPr>
        <w:tab/>
      </w:r>
      <w:r w:rsidRPr="00663C9F">
        <w:rPr>
          <w:rFonts w:ascii="Arial" w:hAnsi="Arial" w:cs="Arial"/>
        </w:rPr>
        <w:tab/>
      </w:r>
    </w:p>
    <w:p w:rsidR="00174033" w:rsidRPr="00663C9F" w:rsidRDefault="00174033" w:rsidP="00174033">
      <w:pPr>
        <w:ind w:left="720" w:firstLine="720"/>
        <w:rPr>
          <w:rFonts w:ascii="Arial" w:hAnsi="Arial" w:cs="Arial"/>
        </w:rPr>
      </w:pPr>
      <w:r w:rsidRPr="00663C9F">
        <w:rPr>
          <w:rFonts w:ascii="Arial" w:hAnsi="Arial" w:cs="Arial"/>
        </w:rPr>
        <w:t>Copy to:</w:t>
      </w:r>
      <w:r w:rsidRPr="00663C9F">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Pr="00663C9F" w:rsidRDefault="001671DE" w:rsidP="0017403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Default="00174033" w:rsidP="00174033">
      <w:pPr>
        <w:rPr>
          <w:rFonts w:ascii="Arial" w:hAnsi="Arial" w:cs="Arial"/>
        </w:rPr>
      </w:pPr>
      <w:r w:rsidRPr="00663C9F">
        <w:rPr>
          <w:rFonts w:ascii="Arial" w:hAnsi="Arial" w:cs="Arial"/>
        </w:rPr>
        <w:tab/>
      </w:r>
      <w:r w:rsidRPr="00663C9F">
        <w:rPr>
          <w:rFonts w:ascii="Arial" w:hAnsi="Arial" w:cs="Arial"/>
        </w:rPr>
        <w:tab/>
      </w:r>
      <w:r w:rsidRPr="00663C9F">
        <w:rPr>
          <w:rFonts w:ascii="Arial" w:hAnsi="Arial" w:cs="Arial"/>
        </w:rPr>
        <w:tab/>
      </w:r>
      <w:r w:rsidRPr="00663C9F">
        <w:rPr>
          <w:rFonts w:ascii="Arial" w:hAnsi="Arial" w:cs="Arial"/>
        </w:rPr>
        <w:tab/>
      </w:r>
      <w:r w:rsidR="0057438D" w:rsidRPr="000D75BB">
        <w:rPr>
          <w:rFonts w:ascii="Arial" w:hAnsi="Arial" w:cs="Arial"/>
          <w:u w:val="single"/>
        </w:rPr>
        <w:fldChar w:fldCharType="begin">
          <w:ffData>
            <w:name w:val="Text2"/>
            <w:enabled/>
            <w:calcOnExit w:val="0"/>
            <w:textInput/>
          </w:ffData>
        </w:fldChar>
      </w:r>
      <w:r w:rsidR="0057438D" w:rsidRPr="000D75BB">
        <w:rPr>
          <w:rFonts w:ascii="Arial" w:hAnsi="Arial" w:cs="Arial"/>
          <w:u w:val="single"/>
        </w:rPr>
        <w:instrText xml:space="preserve"> FORMTEXT </w:instrText>
      </w:r>
      <w:r w:rsidR="0057438D" w:rsidRPr="000D75BB">
        <w:rPr>
          <w:rFonts w:ascii="Arial" w:hAnsi="Arial" w:cs="Arial"/>
          <w:u w:val="single"/>
        </w:rPr>
      </w:r>
      <w:r w:rsidR="0057438D" w:rsidRPr="000D75BB">
        <w:rPr>
          <w:rFonts w:ascii="Arial" w:hAnsi="Arial" w:cs="Arial"/>
          <w:u w:val="single"/>
        </w:rPr>
        <w:fldChar w:fldCharType="separate"/>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noProof/>
          <w:u w:val="single"/>
        </w:rPr>
        <w:t> </w:t>
      </w:r>
      <w:r w:rsidR="0057438D" w:rsidRPr="000D75BB">
        <w:rPr>
          <w:rFonts w:ascii="Arial" w:hAnsi="Arial" w:cs="Arial"/>
          <w:u w:val="single"/>
        </w:rPr>
        <w:fldChar w:fldCharType="end"/>
      </w:r>
    </w:p>
    <w:p w:rsidR="00174033" w:rsidRPr="001671DE" w:rsidRDefault="00174033" w:rsidP="00174033">
      <w:pPr>
        <w:rPr>
          <w:rFonts w:ascii="Arial" w:hAnsi="Arial" w:cs="Arial"/>
        </w:rPr>
      </w:pPr>
    </w:p>
    <w:p w:rsidR="00174033" w:rsidRPr="00663C9F" w:rsidRDefault="00174033" w:rsidP="00174033">
      <w:pPr>
        <w:rPr>
          <w:rFonts w:ascii="Arial" w:hAnsi="Arial" w:cs="Arial"/>
        </w:rPr>
      </w:pPr>
      <w:r w:rsidRPr="00663C9F">
        <w:rPr>
          <w:rFonts w:ascii="Arial" w:hAnsi="Arial" w:cs="Arial"/>
        </w:rPr>
        <w:tab/>
      </w:r>
      <w:r w:rsidRPr="00663C9F">
        <w:rPr>
          <w:rFonts w:ascii="Arial" w:hAnsi="Arial" w:cs="Arial"/>
        </w:rPr>
        <w:tab/>
        <w:t>Disbursing</w:t>
      </w:r>
      <w:r w:rsidRPr="00663C9F">
        <w:rPr>
          <w:rFonts w:ascii="Arial" w:hAnsi="Arial" w:cs="Arial"/>
        </w:rPr>
        <w:tab/>
      </w:r>
      <w:r w:rsidR="003944DF" w:rsidRPr="000D75BB">
        <w:rPr>
          <w:rFonts w:ascii="Arial" w:hAnsi="Arial" w:cs="Arial"/>
          <w:u w:val="single"/>
        </w:rPr>
        <w:fldChar w:fldCharType="begin">
          <w:ffData>
            <w:name w:val="Text5"/>
            <w:enabled/>
            <w:calcOnExit w:val="0"/>
            <w:textInput/>
          </w:ffData>
        </w:fldChar>
      </w:r>
      <w:bookmarkStart w:id="4" w:name="Text5"/>
      <w:r w:rsidR="003944DF" w:rsidRPr="000D75BB">
        <w:rPr>
          <w:rFonts w:ascii="Arial" w:hAnsi="Arial" w:cs="Arial"/>
          <w:u w:val="single"/>
        </w:rPr>
        <w:instrText xml:space="preserve"> FORMTEXT </w:instrText>
      </w:r>
      <w:r w:rsidR="003944DF" w:rsidRPr="000D75BB">
        <w:rPr>
          <w:rFonts w:ascii="Arial" w:hAnsi="Arial" w:cs="Arial"/>
          <w:u w:val="single"/>
        </w:rPr>
      </w:r>
      <w:r w:rsidR="003944DF" w:rsidRPr="000D75BB">
        <w:rPr>
          <w:rFonts w:ascii="Arial" w:hAnsi="Arial" w:cs="Arial"/>
          <w:u w:val="single"/>
        </w:rPr>
        <w:fldChar w:fldCharType="separate"/>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u w:val="single"/>
        </w:rPr>
        <w:fldChar w:fldCharType="end"/>
      </w:r>
      <w:bookmarkEnd w:id="4"/>
    </w:p>
    <w:p w:rsidR="00174033" w:rsidRPr="00663C9F" w:rsidRDefault="00174033" w:rsidP="00174033">
      <w:pPr>
        <w:rPr>
          <w:rFonts w:ascii="Arial" w:hAnsi="Arial" w:cs="Arial"/>
        </w:rPr>
      </w:pPr>
      <w:r w:rsidRPr="00663C9F">
        <w:rPr>
          <w:rFonts w:ascii="Arial" w:hAnsi="Arial" w:cs="Arial"/>
        </w:rPr>
        <w:tab/>
      </w:r>
      <w:r w:rsidRPr="00663C9F">
        <w:rPr>
          <w:rFonts w:ascii="Arial" w:hAnsi="Arial" w:cs="Arial"/>
        </w:rPr>
        <w:tab/>
        <w:t>Agent:</w:t>
      </w:r>
      <w:r w:rsidRPr="00663C9F">
        <w:rPr>
          <w:rFonts w:ascii="Arial" w:hAnsi="Arial" w:cs="Arial"/>
        </w:rPr>
        <w:tab/>
      </w:r>
      <w:r w:rsidRPr="00663C9F">
        <w:rPr>
          <w:rFonts w:ascii="Arial" w:hAnsi="Arial" w:cs="Arial"/>
        </w:rPr>
        <w:tab/>
      </w:r>
      <w:r w:rsidR="003944DF" w:rsidRPr="000D75BB">
        <w:rPr>
          <w:rFonts w:ascii="Arial" w:hAnsi="Arial" w:cs="Arial"/>
          <w:u w:val="single"/>
        </w:rPr>
        <w:fldChar w:fldCharType="begin">
          <w:ffData>
            <w:name w:val="Text5"/>
            <w:enabled/>
            <w:calcOnExit w:val="0"/>
            <w:textInput/>
          </w:ffData>
        </w:fldChar>
      </w:r>
      <w:r w:rsidR="003944DF" w:rsidRPr="000D75BB">
        <w:rPr>
          <w:rFonts w:ascii="Arial" w:hAnsi="Arial" w:cs="Arial"/>
          <w:u w:val="single"/>
        </w:rPr>
        <w:instrText xml:space="preserve"> FORMTEXT </w:instrText>
      </w:r>
      <w:r w:rsidR="003944DF" w:rsidRPr="000D75BB">
        <w:rPr>
          <w:rFonts w:ascii="Arial" w:hAnsi="Arial" w:cs="Arial"/>
          <w:u w:val="single"/>
        </w:rPr>
      </w:r>
      <w:r w:rsidR="003944DF" w:rsidRPr="000D75BB">
        <w:rPr>
          <w:rFonts w:ascii="Arial" w:hAnsi="Arial" w:cs="Arial"/>
          <w:u w:val="single"/>
        </w:rPr>
        <w:fldChar w:fldCharType="separate"/>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u w:val="single"/>
        </w:rPr>
        <w:fldChar w:fldCharType="end"/>
      </w:r>
    </w:p>
    <w:p w:rsidR="00174033" w:rsidRPr="000D75BB" w:rsidRDefault="00174033" w:rsidP="00174033">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sidR="003944DF" w:rsidRPr="000D75BB">
        <w:rPr>
          <w:rFonts w:ascii="Arial" w:hAnsi="Arial" w:cs="Arial"/>
          <w:u w:val="single"/>
        </w:rPr>
        <w:fldChar w:fldCharType="begin">
          <w:ffData>
            <w:name w:val="Text5"/>
            <w:enabled/>
            <w:calcOnExit w:val="0"/>
            <w:textInput/>
          </w:ffData>
        </w:fldChar>
      </w:r>
      <w:r w:rsidR="003944DF" w:rsidRPr="000D75BB">
        <w:rPr>
          <w:rFonts w:ascii="Arial" w:hAnsi="Arial" w:cs="Arial"/>
          <w:u w:val="single"/>
        </w:rPr>
        <w:instrText xml:space="preserve"> FORMTEXT </w:instrText>
      </w:r>
      <w:r w:rsidR="003944DF" w:rsidRPr="000D75BB">
        <w:rPr>
          <w:rFonts w:ascii="Arial" w:hAnsi="Arial" w:cs="Arial"/>
          <w:u w:val="single"/>
        </w:rPr>
      </w:r>
      <w:r w:rsidR="003944DF" w:rsidRPr="000D75BB">
        <w:rPr>
          <w:rFonts w:ascii="Arial" w:hAnsi="Arial" w:cs="Arial"/>
          <w:u w:val="single"/>
        </w:rPr>
        <w:fldChar w:fldCharType="separate"/>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u w:val="single"/>
        </w:rPr>
        <w:fldChar w:fldCharType="end"/>
      </w:r>
    </w:p>
    <w:p w:rsidR="00174033" w:rsidRPr="000D75BB" w:rsidRDefault="00174033" w:rsidP="00174033">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sidR="003944DF" w:rsidRPr="000D75BB">
        <w:rPr>
          <w:rFonts w:ascii="Arial" w:hAnsi="Arial" w:cs="Arial"/>
          <w:u w:val="single"/>
        </w:rPr>
        <w:fldChar w:fldCharType="begin">
          <w:ffData>
            <w:name w:val="Text5"/>
            <w:enabled/>
            <w:calcOnExit w:val="0"/>
            <w:textInput/>
          </w:ffData>
        </w:fldChar>
      </w:r>
      <w:r w:rsidR="003944DF" w:rsidRPr="000D75BB">
        <w:rPr>
          <w:rFonts w:ascii="Arial" w:hAnsi="Arial" w:cs="Arial"/>
          <w:u w:val="single"/>
        </w:rPr>
        <w:instrText xml:space="preserve"> FORMTEXT </w:instrText>
      </w:r>
      <w:r w:rsidR="003944DF" w:rsidRPr="000D75BB">
        <w:rPr>
          <w:rFonts w:ascii="Arial" w:hAnsi="Arial" w:cs="Arial"/>
          <w:u w:val="single"/>
        </w:rPr>
      </w:r>
      <w:r w:rsidR="003944DF" w:rsidRPr="000D75BB">
        <w:rPr>
          <w:rFonts w:ascii="Arial" w:hAnsi="Arial" w:cs="Arial"/>
          <w:u w:val="single"/>
        </w:rPr>
        <w:fldChar w:fldCharType="separate"/>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noProof/>
          <w:u w:val="single"/>
        </w:rPr>
        <w:t> </w:t>
      </w:r>
      <w:r w:rsidR="003944DF" w:rsidRPr="000D75BB">
        <w:rPr>
          <w:rFonts w:ascii="Arial" w:hAnsi="Arial" w:cs="Arial"/>
          <w:u w:val="single"/>
        </w:rPr>
        <w:fldChar w:fldCharType="end"/>
      </w:r>
    </w:p>
    <w:p w:rsidR="009A4886" w:rsidRPr="00330A16" w:rsidRDefault="009A4886">
      <w:pPr>
        <w:rPr>
          <w:rFonts w:ascii="Arial" w:hAnsi="Arial" w:cs="Arial"/>
        </w:rPr>
      </w:pPr>
    </w:p>
    <w:p w:rsidR="009A4886" w:rsidRPr="00330A16" w:rsidRDefault="009A4886" w:rsidP="003944DF">
      <w:pPr>
        <w:numPr>
          <w:ilvl w:val="0"/>
          <w:numId w:val="2"/>
        </w:numPr>
        <w:tabs>
          <w:tab w:val="num" w:pos="360"/>
        </w:tabs>
        <w:spacing w:after="240" w:line="240" w:lineRule="atLeast"/>
        <w:ind w:firstLine="720"/>
        <w:jc w:val="left"/>
        <w:rPr>
          <w:rFonts w:ascii="Arial" w:hAnsi="Arial" w:cs="Arial"/>
        </w:rPr>
      </w:pPr>
      <w:r w:rsidRPr="003944DF">
        <w:rPr>
          <w:rFonts w:ascii="Arial" w:hAnsi="Arial" w:cs="Arial"/>
          <w:b/>
          <w:bCs/>
        </w:rPr>
        <w:t>Approval of Documents</w:t>
      </w:r>
      <w:r w:rsidRPr="00330A16">
        <w:rPr>
          <w:rFonts w:ascii="Arial" w:hAnsi="Arial" w:cs="Arial"/>
          <w:b/>
          <w:bCs/>
        </w:rPr>
        <w:t>.</w:t>
      </w:r>
      <w:r w:rsidRPr="00330A16">
        <w:rPr>
          <w:rFonts w:ascii="Arial" w:hAnsi="Arial" w:cs="Arial"/>
        </w:rPr>
        <w:t xml:space="preserve"> All documents required to be delivered pursuant to this Agreement shall be in </w:t>
      </w:r>
      <w:r w:rsidR="003944DF">
        <w:rPr>
          <w:rFonts w:ascii="Arial" w:hAnsi="Arial" w:cs="Arial"/>
        </w:rPr>
        <w:t xml:space="preserve">a </w:t>
      </w:r>
      <w:r w:rsidRPr="00330A16">
        <w:rPr>
          <w:rFonts w:ascii="Arial" w:hAnsi="Arial" w:cs="Arial"/>
        </w:rPr>
        <w:t>form and content acceptable to the City.</w:t>
      </w:r>
    </w:p>
    <w:p w:rsidR="009A4886" w:rsidRPr="00330A16" w:rsidRDefault="009A4886" w:rsidP="003944DF">
      <w:pPr>
        <w:numPr>
          <w:ilvl w:val="0"/>
          <w:numId w:val="2"/>
        </w:numPr>
        <w:tabs>
          <w:tab w:val="num" w:pos="360"/>
        </w:tabs>
        <w:spacing w:after="240" w:line="240" w:lineRule="atLeast"/>
        <w:ind w:firstLine="720"/>
        <w:jc w:val="left"/>
        <w:rPr>
          <w:rFonts w:ascii="Arial" w:hAnsi="Arial" w:cs="Arial"/>
        </w:rPr>
      </w:pPr>
      <w:r w:rsidRPr="000D75BB">
        <w:rPr>
          <w:rFonts w:ascii="Arial" w:hAnsi="Arial" w:cs="Arial"/>
          <w:b/>
          <w:bCs/>
        </w:rPr>
        <w:t>Fees</w:t>
      </w:r>
      <w:r w:rsidRPr="00330A16">
        <w:rPr>
          <w:rFonts w:ascii="Arial" w:hAnsi="Arial" w:cs="Arial"/>
          <w:b/>
          <w:bCs/>
        </w:rPr>
        <w:t xml:space="preserve">. </w:t>
      </w:r>
      <w:r w:rsidRPr="00330A16">
        <w:rPr>
          <w:rFonts w:ascii="Arial" w:hAnsi="Arial" w:cs="Arial"/>
        </w:rPr>
        <w:t xml:space="preserve">Developer agrees to be responsible for the payment of the fees of </w:t>
      </w:r>
      <w:r w:rsidR="003944DF">
        <w:rPr>
          <w:rFonts w:ascii="Arial" w:hAnsi="Arial" w:cs="Arial"/>
        </w:rPr>
        <w:t xml:space="preserve">the </w:t>
      </w:r>
      <w:r w:rsidRPr="00330A16">
        <w:rPr>
          <w:rFonts w:ascii="Arial" w:hAnsi="Arial" w:cs="Arial"/>
        </w:rPr>
        <w:t>Disbursing Agent.</w:t>
      </w:r>
    </w:p>
    <w:p w:rsidR="009A4886" w:rsidRPr="00330A16" w:rsidRDefault="009A4886" w:rsidP="003944DF">
      <w:pPr>
        <w:keepNext/>
        <w:keepLines/>
        <w:numPr>
          <w:ilvl w:val="0"/>
          <w:numId w:val="2"/>
        </w:numPr>
        <w:tabs>
          <w:tab w:val="num" w:pos="360"/>
        </w:tabs>
        <w:spacing w:after="240" w:line="240" w:lineRule="atLeast"/>
        <w:ind w:firstLine="720"/>
        <w:jc w:val="left"/>
        <w:rPr>
          <w:rFonts w:ascii="Arial" w:hAnsi="Arial" w:cs="Arial"/>
        </w:rPr>
      </w:pPr>
      <w:r w:rsidRPr="000D75BB">
        <w:rPr>
          <w:rFonts w:ascii="Arial" w:hAnsi="Arial" w:cs="Arial"/>
          <w:b/>
          <w:bCs/>
        </w:rPr>
        <w:t>General Provisions</w:t>
      </w:r>
      <w:r w:rsidRPr="00330A16">
        <w:rPr>
          <w:rFonts w:ascii="Arial" w:hAnsi="Arial" w:cs="Arial"/>
          <w:b/>
          <w:bCs/>
        </w:rPr>
        <w:t xml:space="preserve">.   </w:t>
      </w:r>
    </w:p>
    <w:p w:rsidR="009A4886" w:rsidRPr="00330A16" w:rsidRDefault="009A4886" w:rsidP="008A61BE">
      <w:pPr>
        <w:ind w:left="720" w:firstLine="720"/>
        <w:jc w:val="left"/>
        <w:rPr>
          <w:rFonts w:ascii="Arial" w:hAnsi="Arial" w:cs="Arial"/>
        </w:rPr>
      </w:pPr>
      <w:r w:rsidRPr="00330A16">
        <w:rPr>
          <w:rFonts w:ascii="Arial" w:hAnsi="Arial" w:cs="Arial"/>
          <w:b/>
        </w:rPr>
        <w:t>a.</w:t>
      </w:r>
      <w:r w:rsidRPr="00330A16">
        <w:rPr>
          <w:rFonts w:ascii="Arial" w:hAnsi="Arial" w:cs="Arial"/>
          <w:b/>
        </w:rPr>
        <w:tab/>
      </w:r>
      <w:r w:rsidRPr="008A61BE">
        <w:rPr>
          <w:rFonts w:ascii="Arial" w:hAnsi="Arial" w:cs="Arial"/>
          <w:b/>
        </w:rPr>
        <w:t>Waivers</w:t>
      </w:r>
      <w:r w:rsidRPr="00330A16">
        <w:rPr>
          <w:rFonts w:ascii="Arial" w:hAnsi="Arial" w:cs="Arial"/>
          <w:b/>
        </w:rPr>
        <w:t>.</w:t>
      </w:r>
      <w:r w:rsidRPr="00330A16">
        <w:rPr>
          <w:rFonts w:ascii="Arial" w:hAnsi="Arial" w:cs="Arial"/>
        </w:rPr>
        <w:t xml:space="preserve"> No waiver of any breach of this Agreement shall constitute a waiver of any other breach of the same or other provisions of this Agreement, and no waiver shall be effective unless made in writing.</w:t>
      </w:r>
    </w:p>
    <w:p w:rsidR="009A4886" w:rsidRPr="00330A16" w:rsidRDefault="009A4886">
      <w:pPr>
        <w:rPr>
          <w:rFonts w:ascii="Arial" w:hAnsi="Arial" w:cs="Arial"/>
        </w:rPr>
      </w:pPr>
    </w:p>
    <w:p w:rsidR="009A4886" w:rsidRPr="00330A16" w:rsidRDefault="009A4886" w:rsidP="008A61BE">
      <w:pPr>
        <w:ind w:left="720" w:firstLine="720"/>
        <w:jc w:val="left"/>
        <w:rPr>
          <w:rFonts w:ascii="Arial" w:hAnsi="Arial" w:cs="Arial"/>
        </w:rPr>
      </w:pPr>
      <w:r w:rsidRPr="00330A16">
        <w:rPr>
          <w:rFonts w:ascii="Arial" w:hAnsi="Arial" w:cs="Arial"/>
          <w:b/>
        </w:rPr>
        <w:t>b.</w:t>
      </w:r>
      <w:r w:rsidRPr="00330A16">
        <w:rPr>
          <w:rFonts w:ascii="Arial" w:hAnsi="Arial" w:cs="Arial"/>
          <w:b/>
        </w:rPr>
        <w:tab/>
      </w:r>
      <w:r w:rsidRPr="008A61BE">
        <w:rPr>
          <w:rFonts w:ascii="Arial" w:hAnsi="Arial" w:cs="Arial"/>
          <w:b/>
        </w:rPr>
        <w:t>Entire Agreement; Amendments</w:t>
      </w:r>
      <w:r w:rsidRPr="00330A16">
        <w:rPr>
          <w:rFonts w:ascii="Arial" w:hAnsi="Arial" w:cs="Arial"/>
          <w:b/>
        </w:rPr>
        <w:t>.</w:t>
      </w:r>
      <w:r w:rsidRPr="00330A16">
        <w:rPr>
          <w:rFonts w:ascii="Arial" w:hAnsi="Arial" w:cs="Arial"/>
        </w:rPr>
        <w:t xml:space="preserve"> This Agreement comprises the entire Agreement between the parties hereto with respect to the subject matter hereof. Any amendment to this Agreement or to the Exhibit attached hereto shall be in writing only and shall be signed by all parties.  </w:t>
      </w:r>
    </w:p>
    <w:p w:rsidR="009A4886" w:rsidRPr="00330A16" w:rsidRDefault="009A4886">
      <w:pPr>
        <w:rPr>
          <w:rFonts w:ascii="Arial" w:hAnsi="Arial" w:cs="Arial"/>
        </w:rPr>
      </w:pPr>
    </w:p>
    <w:p w:rsidR="009A4886" w:rsidRPr="00330A16" w:rsidRDefault="009A4886" w:rsidP="003944DF">
      <w:pPr>
        <w:ind w:left="720" w:firstLine="720"/>
        <w:jc w:val="left"/>
        <w:rPr>
          <w:rFonts w:ascii="Arial" w:hAnsi="Arial" w:cs="Arial"/>
        </w:rPr>
      </w:pPr>
      <w:r w:rsidRPr="00330A16">
        <w:rPr>
          <w:rFonts w:ascii="Arial" w:hAnsi="Arial" w:cs="Arial"/>
          <w:b/>
        </w:rPr>
        <w:t>c.</w:t>
      </w:r>
      <w:r w:rsidRPr="00330A16">
        <w:rPr>
          <w:rFonts w:ascii="Arial" w:hAnsi="Arial" w:cs="Arial"/>
          <w:b/>
        </w:rPr>
        <w:tab/>
      </w:r>
      <w:r w:rsidRPr="003944DF">
        <w:rPr>
          <w:rFonts w:ascii="Arial" w:hAnsi="Arial" w:cs="Arial"/>
          <w:b/>
        </w:rPr>
        <w:t>Severability</w:t>
      </w:r>
      <w:r w:rsidRPr="00330A16">
        <w:rPr>
          <w:rFonts w:ascii="Arial" w:hAnsi="Arial" w:cs="Arial"/>
          <w:b/>
        </w:rPr>
        <w:t>.</w:t>
      </w:r>
      <w:r w:rsidRPr="00330A16">
        <w:rPr>
          <w:rFonts w:ascii="Arial" w:hAnsi="Arial" w:cs="Arial"/>
        </w:rPr>
        <w:t xml:space="preserve"> In the event that any term, condition, or provision of this Agreement is held to be invalid by any court of competent jurisdiction, such holding or holdings shall not invalidate or make unenforceable any other term, condition</w:t>
      </w:r>
      <w:r>
        <w:rPr>
          <w:rFonts w:ascii="Arial" w:hAnsi="Arial" w:cs="Arial"/>
        </w:rPr>
        <w:t>,</w:t>
      </w:r>
      <w:r w:rsidRPr="00330A16">
        <w:rPr>
          <w:rFonts w:ascii="Arial" w:hAnsi="Arial" w:cs="Arial"/>
        </w:rPr>
        <w:t xml:space="preserve"> or provision of this Agreement. The remaining terms, conditions</w:t>
      </w:r>
      <w:r>
        <w:rPr>
          <w:rFonts w:ascii="Arial" w:hAnsi="Arial" w:cs="Arial"/>
        </w:rPr>
        <w:t>,</w:t>
      </w:r>
      <w:r w:rsidRPr="00330A16">
        <w:rPr>
          <w:rFonts w:ascii="Arial" w:hAnsi="Arial" w:cs="Arial"/>
        </w:rPr>
        <w:t xml:space="preserve"> and provisions shall be fully severable, and the remaining terms, conditions</w:t>
      </w:r>
      <w:r>
        <w:rPr>
          <w:rFonts w:ascii="Arial" w:hAnsi="Arial" w:cs="Arial"/>
        </w:rPr>
        <w:t>,</w:t>
      </w:r>
      <w:r w:rsidRPr="00330A16">
        <w:rPr>
          <w:rFonts w:ascii="Arial" w:hAnsi="Arial" w:cs="Arial"/>
        </w:rPr>
        <w:t xml:space="preserve"> and provisions shall be construed and enforced as if such term, condition, or provision held invalid had never been inserted in this Agreement.</w:t>
      </w:r>
    </w:p>
    <w:p w:rsidR="009A4886" w:rsidRPr="00330A16" w:rsidRDefault="009A4886">
      <w:pPr>
        <w:rPr>
          <w:rFonts w:ascii="Arial" w:hAnsi="Arial" w:cs="Arial"/>
          <w:u w:val="single"/>
        </w:rPr>
      </w:pPr>
    </w:p>
    <w:p w:rsidR="009A4886" w:rsidRPr="00330A16" w:rsidRDefault="009A4886" w:rsidP="003944DF">
      <w:pPr>
        <w:ind w:left="720" w:firstLine="720"/>
        <w:jc w:val="left"/>
        <w:rPr>
          <w:rFonts w:ascii="Arial" w:hAnsi="Arial" w:cs="Arial"/>
        </w:rPr>
      </w:pPr>
      <w:r w:rsidRPr="00330A16">
        <w:rPr>
          <w:rFonts w:ascii="Arial" w:hAnsi="Arial" w:cs="Arial"/>
          <w:b/>
        </w:rPr>
        <w:t>d.</w:t>
      </w:r>
      <w:r w:rsidRPr="00330A16">
        <w:rPr>
          <w:rFonts w:ascii="Arial" w:hAnsi="Arial" w:cs="Arial"/>
          <w:b/>
        </w:rPr>
        <w:tab/>
      </w:r>
      <w:r w:rsidRPr="003944DF">
        <w:rPr>
          <w:rFonts w:ascii="Arial" w:hAnsi="Arial" w:cs="Arial"/>
          <w:b/>
        </w:rPr>
        <w:t>Governing Law</w:t>
      </w:r>
      <w:r w:rsidRPr="00330A16">
        <w:rPr>
          <w:rFonts w:ascii="Arial" w:hAnsi="Arial" w:cs="Arial"/>
          <w:b/>
        </w:rPr>
        <w:t>.</w:t>
      </w:r>
      <w:r w:rsidRPr="00330A16">
        <w:rPr>
          <w:rFonts w:ascii="Arial" w:hAnsi="Arial" w:cs="Arial"/>
        </w:rPr>
        <w:t xml:space="preserve"> The laws of the </w:t>
      </w:r>
      <w:r>
        <w:rPr>
          <w:rFonts w:ascii="Arial" w:hAnsi="Arial" w:cs="Arial"/>
        </w:rPr>
        <w:t>s</w:t>
      </w:r>
      <w:r w:rsidRPr="00330A16">
        <w:rPr>
          <w:rFonts w:ascii="Arial" w:hAnsi="Arial" w:cs="Arial"/>
        </w:rPr>
        <w:t xml:space="preserve">tate of South Dakota (without giving effect to its conflicts of laws principles) govern all matters arising out of or relating to this Agreement and the transaction it contemplates, including without limitation, its interpretation, construction, performance and enforcement. </w:t>
      </w:r>
      <w:r>
        <w:rPr>
          <w:rFonts w:ascii="Arial" w:hAnsi="Arial" w:cs="Arial"/>
        </w:rPr>
        <w:t>Any suit arising hereunder shall be venued in the Circuit Court for the County of Minnehaha, State of South Dakota.</w:t>
      </w:r>
    </w:p>
    <w:p w:rsidR="009A4886" w:rsidRPr="00330A16" w:rsidRDefault="009A4886">
      <w:pPr>
        <w:rPr>
          <w:rFonts w:ascii="Arial" w:hAnsi="Arial" w:cs="Arial"/>
        </w:rPr>
      </w:pPr>
    </w:p>
    <w:p w:rsidR="009A4886" w:rsidRPr="00330A16" w:rsidRDefault="009A4886" w:rsidP="003944DF">
      <w:pPr>
        <w:ind w:left="720" w:firstLine="720"/>
        <w:jc w:val="left"/>
        <w:rPr>
          <w:rFonts w:ascii="Arial" w:hAnsi="Arial" w:cs="Arial"/>
        </w:rPr>
      </w:pPr>
      <w:r w:rsidRPr="00330A16">
        <w:rPr>
          <w:rFonts w:ascii="Arial" w:hAnsi="Arial" w:cs="Arial"/>
          <w:b/>
        </w:rPr>
        <w:t>e.</w:t>
      </w:r>
      <w:r w:rsidRPr="00330A16">
        <w:rPr>
          <w:rFonts w:ascii="Arial" w:hAnsi="Arial" w:cs="Arial"/>
          <w:b/>
        </w:rPr>
        <w:tab/>
      </w:r>
      <w:r w:rsidRPr="003944DF">
        <w:rPr>
          <w:rFonts w:ascii="Arial" w:hAnsi="Arial" w:cs="Arial"/>
          <w:b/>
        </w:rPr>
        <w:t>Successors and Assigns</w:t>
      </w:r>
      <w:r w:rsidRPr="00330A16">
        <w:rPr>
          <w:rFonts w:ascii="Arial" w:hAnsi="Arial" w:cs="Arial"/>
          <w:b/>
        </w:rPr>
        <w:t>.</w:t>
      </w:r>
      <w:r w:rsidRPr="00330A16">
        <w:rPr>
          <w:rFonts w:ascii="Arial" w:hAnsi="Arial" w:cs="Arial"/>
        </w:rPr>
        <w:t xml:space="preserve"> This Agreement shall be binding upon and inure to the benefit of </w:t>
      </w:r>
      <w:r w:rsidR="003944DF">
        <w:rPr>
          <w:rFonts w:ascii="Arial" w:hAnsi="Arial" w:cs="Arial"/>
        </w:rPr>
        <w:t xml:space="preserve">the </w:t>
      </w:r>
      <w:r w:rsidRPr="00330A16">
        <w:rPr>
          <w:rFonts w:ascii="Arial" w:hAnsi="Arial" w:cs="Arial"/>
        </w:rPr>
        <w:t>Developer and Disbursing Agent and their respective successors and assigns.</w:t>
      </w:r>
    </w:p>
    <w:p w:rsidR="009A4886" w:rsidRPr="00330A16" w:rsidRDefault="009A4886">
      <w:pPr>
        <w:rPr>
          <w:rFonts w:ascii="Arial" w:hAnsi="Arial" w:cs="Arial"/>
        </w:rPr>
      </w:pPr>
    </w:p>
    <w:p w:rsidR="009A4886" w:rsidRPr="00330A16" w:rsidRDefault="009A4886" w:rsidP="003944DF">
      <w:pPr>
        <w:ind w:left="720" w:firstLine="720"/>
        <w:jc w:val="left"/>
        <w:rPr>
          <w:rFonts w:ascii="Arial" w:hAnsi="Arial" w:cs="Arial"/>
        </w:rPr>
      </w:pPr>
      <w:r w:rsidRPr="00330A16">
        <w:rPr>
          <w:rFonts w:ascii="Arial" w:hAnsi="Arial" w:cs="Arial"/>
          <w:b/>
        </w:rPr>
        <w:t>f.</w:t>
      </w:r>
      <w:r w:rsidRPr="00330A16">
        <w:rPr>
          <w:rFonts w:ascii="Arial" w:hAnsi="Arial" w:cs="Arial"/>
          <w:b/>
        </w:rPr>
        <w:tab/>
      </w:r>
      <w:r w:rsidRPr="003944DF">
        <w:rPr>
          <w:rFonts w:ascii="Arial" w:hAnsi="Arial" w:cs="Arial"/>
          <w:b/>
        </w:rPr>
        <w:t>Cooperation</w:t>
      </w:r>
      <w:r w:rsidRPr="00330A16">
        <w:rPr>
          <w:rFonts w:ascii="Arial" w:hAnsi="Arial" w:cs="Arial"/>
          <w:b/>
        </w:rPr>
        <w:t>.</w:t>
      </w:r>
      <w:r w:rsidRPr="00330A16">
        <w:rPr>
          <w:rFonts w:ascii="Arial" w:hAnsi="Arial" w:cs="Arial"/>
        </w:rPr>
        <w:t xml:space="preserve"> The parties hereto agree to cooperate with one another in the performance of their respective obligations and responsibilities set forth in this Agreement. The parties further agree to execute and deliver such other and additional documents and instruments as may be reasonably necessary to accomplish the purposes of this Agreement.</w:t>
      </w:r>
    </w:p>
    <w:p w:rsidR="009A4886" w:rsidRPr="00330A16" w:rsidRDefault="009A4886">
      <w:pPr>
        <w:rPr>
          <w:rFonts w:ascii="Arial" w:hAnsi="Arial" w:cs="Arial"/>
        </w:rPr>
      </w:pPr>
      <w:r w:rsidRPr="00330A16">
        <w:rPr>
          <w:rFonts w:ascii="Arial" w:hAnsi="Arial" w:cs="Arial"/>
        </w:rPr>
        <w:tab/>
      </w:r>
    </w:p>
    <w:p w:rsidR="009A4886" w:rsidRPr="00330A16" w:rsidRDefault="009A4886" w:rsidP="003944DF">
      <w:pPr>
        <w:ind w:left="720" w:firstLine="720"/>
        <w:jc w:val="left"/>
        <w:rPr>
          <w:rFonts w:ascii="Arial" w:hAnsi="Arial" w:cs="Arial"/>
        </w:rPr>
      </w:pPr>
      <w:r w:rsidRPr="00330A16">
        <w:rPr>
          <w:rFonts w:ascii="Arial" w:hAnsi="Arial" w:cs="Arial"/>
          <w:b/>
        </w:rPr>
        <w:t>g.</w:t>
      </w:r>
      <w:r w:rsidRPr="00330A16">
        <w:rPr>
          <w:rFonts w:ascii="Arial" w:hAnsi="Arial" w:cs="Arial"/>
          <w:b/>
        </w:rPr>
        <w:tab/>
      </w:r>
      <w:r w:rsidRPr="003944DF">
        <w:rPr>
          <w:rFonts w:ascii="Arial" w:hAnsi="Arial" w:cs="Arial"/>
          <w:b/>
        </w:rPr>
        <w:t>No Joint Venture or Partnership</w:t>
      </w:r>
      <w:r w:rsidRPr="00330A16">
        <w:rPr>
          <w:rFonts w:ascii="Arial" w:hAnsi="Arial" w:cs="Arial"/>
          <w:b/>
        </w:rPr>
        <w:t>.</w:t>
      </w:r>
      <w:r w:rsidRPr="00330A16">
        <w:rPr>
          <w:rFonts w:ascii="Arial" w:hAnsi="Arial" w:cs="Arial"/>
        </w:rPr>
        <w:t xml:space="preserve"> The parties hereto agree that they will be independent contractors in performing their respective obligations under this Agreement. This Agreement is not intended to create, nor does it create, a relationship of partners or joint ventures between the parties hereto.</w:t>
      </w:r>
    </w:p>
    <w:p w:rsidR="009A4886" w:rsidRPr="00330A16" w:rsidRDefault="009A4886" w:rsidP="003944DF">
      <w:pPr>
        <w:jc w:val="left"/>
        <w:rPr>
          <w:rFonts w:ascii="Arial" w:hAnsi="Arial" w:cs="Arial"/>
        </w:rPr>
      </w:pPr>
    </w:p>
    <w:p w:rsidR="009A4886" w:rsidRDefault="009A4886" w:rsidP="003944DF">
      <w:pPr>
        <w:ind w:left="720" w:firstLine="720"/>
        <w:jc w:val="left"/>
        <w:rPr>
          <w:rFonts w:ascii="Arial" w:hAnsi="Arial" w:cs="Arial"/>
        </w:rPr>
      </w:pPr>
      <w:r w:rsidRPr="00330A16">
        <w:rPr>
          <w:rFonts w:ascii="Arial" w:hAnsi="Arial" w:cs="Arial"/>
          <w:b/>
        </w:rPr>
        <w:t>h.</w:t>
      </w:r>
      <w:r w:rsidRPr="00330A16">
        <w:rPr>
          <w:rFonts w:ascii="Arial" w:hAnsi="Arial" w:cs="Arial"/>
          <w:b/>
        </w:rPr>
        <w:tab/>
      </w:r>
      <w:r w:rsidRPr="003944DF">
        <w:rPr>
          <w:rFonts w:ascii="Arial" w:hAnsi="Arial" w:cs="Arial"/>
          <w:b/>
        </w:rPr>
        <w:t>Counterparts</w:t>
      </w:r>
      <w:r w:rsidRPr="00330A16">
        <w:rPr>
          <w:rFonts w:ascii="Arial" w:hAnsi="Arial" w:cs="Arial"/>
          <w:b/>
        </w:rPr>
        <w:t>.</w:t>
      </w:r>
      <w:r w:rsidRPr="00330A16">
        <w:rPr>
          <w:rFonts w:ascii="Arial" w:hAnsi="Arial" w:cs="Arial"/>
        </w:rPr>
        <w:t xml:space="preserve"> The parties hereto may execute this Agreement in multiple counterparts, each of which constitutes an original, and all of which constitute only one Agreement. The signatures of all the parties need not appear on the same counterpart, and delivery of an executed counterpart signature page by facsimile is as effective as executing and delivering the Agreement in the presence of the other parties to this Agreement. This Agreement is effective upon delivery of one executed counterpart from one party to the other parties. In approving this Agreement, a party must produce or account only for the executed counterpart of the party to be charged. </w:t>
      </w:r>
    </w:p>
    <w:p w:rsidR="00A36CA9" w:rsidRPr="00330A16" w:rsidRDefault="00A36CA9" w:rsidP="003944DF">
      <w:pPr>
        <w:ind w:left="720" w:firstLine="720"/>
        <w:jc w:val="left"/>
        <w:rPr>
          <w:rFonts w:ascii="Arial" w:hAnsi="Arial" w:cs="Arial"/>
        </w:rPr>
      </w:pPr>
    </w:p>
    <w:p w:rsidR="009A4886" w:rsidRPr="00330A16" w:rsidRDefault="009A4886" w:rsidP="003944DF">
      <w:pPr>
        <w:keepNext/>
        <w:keepLines/>
        <w:spacing w:line="240" w:lineRule="atLeast"/>
        <w:jc w:val="left"/>
        <w:rPr>
          <w:rFonts w:ascii="Arial" w:hAnsi="Arial" w:cs="Arial"/>
        </w:rPr>
      </w:pPr>
      <w:r w:rsidRPr="00330A16">
        <w:rPr>
          <w:rFonts w:ascii="Arial" w:hAnsi="Arial" w:cs="Arial"/>
        </w:rPr>
        <w:t>IN WITNESS WHEREOF, the parties hereto have executed this Agreement as of the day</w:t>
      </w:r>
      <w:r>
        <w:rPr>
          <w:rFonts w:ascii="Arial" w:hAnsi="Arial" w:cs="Arial"/>
        </w:rPr>
        <w:t xml:space="preserve"> </w:t>
      </w:r>
      <w:r w:rsidRPr="00330A16">
        <w:rPr>
          <w:rFonts w:ascii="Arial" w:hAnsi="Arial" w:cs="Arial"/>
        </w:rPr>
        <w:t>and year first above written.</w:t>
      </w:r>
    </w:p>
    <w:p w:rsidR="009A4886" w:rsidRPr="00330A16" w:rsidRDefault="009A4886" w:rsidP="003944DF">
      <w:pPr>
        <w:keepNext/>
        <w:keepLines/>
        <w:spacing w:line="240" w:lineRule="atLeast"/>
        <w:rPr>
          <w:rFonts w:ascii="Arial" w:hAnsi="Arial" w:cs="Arial"/>
        </w:rPr>
      </w:pPr>
    </w:p>
    <w:p w:rsidR="009A4886" w:rsidRDefault="009A4886" w:rsidP="003944DF">
      <w:pPr>
        <w:keepNext/>
        <w:keepLines/>
        <w:tabs>
          <w:tab w:val="right" w:pos="4320"/>
          <w:tab w:val="left" w:pos="5040"/>
          <w:tab w:val="right" w:pos="9360"/>
        </w:tabs>
        <w:rPr>
          <w:rFonts w:ascii="Arial" w:hAnsi="Arial" w:cs="Arial"/>
          <w:b/>
        </w:rPr>
      </w:pPr>
      <w:r w:rsidRPr="00330A16">
        <w:rPr>
          <w:rFonts w:ascii="Arial" w:hAnsi="Arial" w:cs="Arial"/>
          <w:b/>
        </w:rPr>
        <w:t>City of Sioux Falls</w:t>
      </w:r>
      <w:r>
        <w:rPr>
          <w:rFonts w:ascii="Arial" w:hAnsi="Arial" w:cs="Arial"/>
          <w:b/>
        </w:rPr>
        <w:t xml:space="preserve"> </w:t>
      </w:r>
      <w:r>
        <w:rPr>
          <w:rFonts w:ascii="Arial" w:hAnsi="Arial" w:cs="Arial"/>
          <w:b/>
        </w:rPr>
        <w:tab/>
      </w:r>
      <w:r>
        <w:rPr>
          <w:rFonts w:ascii="Arial" w:hAnsi="Arial" w:cs="Arial"/>
          <w:b/>
        </w:rPr>
        <w:tab/>
      </w:r>
      <w:r w:rsidRPr="00330A16">
        <w:rPr>
          <w:rFonts w:ascii="Arial" w:hAnsi="Arial" w:cs="Arial"/>
          <w:b/>
        </w:rPr>
        <w:t>Developer</w:t>
      </w:r>
    </w:p>
    <w:p w:rsidR="009A4886" w:rsidRDefault="009A4886" w:rsidP="003944DF">
      <w:pPr>
        <w:keepNext/>
        <w:keepLines/>
        <w:tabs>
          <w:tab w:val="right" w:pos="4320"/>
          <w:tab w:val="left" w:pos="5040"/>
          <w:tab w:val="right" w:pos="9360"/>
        </w:tabs>
        <w:rPr>
          <w:rFonts w:ascii="Arial" w:hAnsi="Arial" w:cs="Arial"/>
          <w:b/>
        </w:rPr>
      </w:pPr>
    </w:p>
    <w:p w:rsidR="009A4886" w:rsidRPr="00330A16" w:rsidRDefault="009A4886" w:rsidP="003944DF">
      <w:pPr>
        <w:keepNext/>
        <w:keepLines/>
        <w:tabs>
          <w:tab w:val="right" w:pos="4320"/>
          <w:tab w:val="left" w:pos="5040"/>
          <w:tab w:val="right" w:pos="9360"/>
        </w:tabs>
        <w:rPr>
          <w:rFonts w:ascii="Arial" w:hAnsi="Arial" w:cs="Arial"/>
          <w:bCs/>
          <w:u w:val="single"/>
        </w:rPr>
      </w:pPr>
      <w:r>
        <w:rPr>
          <w:rFonts w:ascii="Arial" w:hAnsi="Arial" w:cs="Arial"/>
          <w:bCs/>
          <w:u w:val="single"/>
        </w:rPr>
        <w:tab/>
      </w:r>
      <w:r>
        <w:rPr>
          <w:rFonts w:ascii="Arial" w:hAnsi="Arial" w:cs="Arial"/>
          <w:bCs/>
        </w:rPr>
        <w:tab/>
      </w:r>
      <w:r>
        <w:rPr>
          <w:rFonts w:ascii="Arial" w:hAnsi="Arial" w:cs="Arial"/>
          <w:bCs/>
          <w:u w:val="single"/>
        </w:rPr>
        <w:tab/>
      </w:r>
    </w:p>
    <w:p w:rsidR="009A4886" w:rsidRPr="00330A16" w:rsidRDefault="009A4886" w:rsidP="003944DF">
      <w:pPr>
        <w:keepNext/>
        <w:keepLines/>
        <w:tabs>
          <w:tab w:val="left" w:pos="5040"/>
        </w:tabs>
        <w:rPr>
          <w:rFonts w:ascii="Arial" w:hAnsi="Arial" w:cs="Arial"/>
          <w:bCs/>
        </w:rPr>
      </w:pPr>
      <w:r>
        <w:rPr>
          <w:rFonts w:ascii="Arial" w:hAnsi="Arial" w:cs="Arial"/>
          <w:bCs/>
        </w:rPr>
        <w:t xml:space="preserve">By: </w:t>
      </w:r>
      <w:r>
        <w:rPr>
          <w:rFonts w:ascii="Arial" w:hAnsi="Arial" w:cs="Arial"/>
          <w:bCs/>
        </w:rPr>
        <w:tab/>
        <w:t>By:</w:t>
      </w:r>
    </w:p>
    <w:p w:rsidR="009A4886" w:rsidRDefault="009A4886" w:rsidP="003944DF">
      <w:pPr>
        <w:keepNext/>
        <w:keepLines/>
        <w:rPr>
          <w:rFonts w:ascii="Arial" w:hAnsi="Arial" w:cs="Arial"/>
          <w:bCs/>
        </w:rPr>
      </w:pPr>
    </w:p>
    <w:p w:rsidR="009A4886" w:rsidRPr="000B6C43" w:rsidRDefault="009A4886" w:rsidP="003944DF">
      <w:pPr>
        <w:keepNext/>
        <w:keepLines/>
        <w:tabs>
          <w:tab w:val="right" w:pos="4320"/>
          <w:tab w:val="left" w:pos="5040"/>
          <w:tab w:val="right" w:pos="9360"/>
        </w:tabs>
        <w:rPr>
          <w:rFonts w:ascii="Arial" w:hAnsi="Arial" w:cs="Arial"/>
          <w:bCs/>
          <w:u w:val="single"/>
        </w:rPr>
      </w:pPr>
      <w:r w:rsidRPr="00330A16">
        <w:rPr>
          <w:rFonts w:ascii="Arial" w:hAnsi="Arial" w:cs="Arial"/>
          <w:bCs/>
        </w:rPr>
        <w:t>Its:</w:t>
      </w:r>
      <w:r>
        <w:rPr>
          <w:rFonts w:ascii="Arial" w:hAnsi="Arial" w:cs="Arial"/>
          <w:bCs/>
        </w:rPr>
        <w:t xml:space="preserve"> </w:t>
      </w:r>
      <w:r>
        <w:rPr>
          <w:rFonts w:ascii="Arial" w:hAnsi="Arial" w:cs="Arial"/>
          <w:bCs/>
          <w:u w:val="single"/>
        </w:rPr>
        <w:tab/>
      </w:r>
      <w:r>
        <w:rPr>
          <w:rFonts w:ascii="Arial" w:hAnsi="Arial" w:cs="Arial"/>
          <w:bCs/>
        </w:rPr>
        <w:tab/>
      </w:r>
      <w:r w:rsidRPr="00330A16">
        <w:rPr>
          <w:rFonts w:ascii="Arial" w:hAnsi="Arial" w:cs="Arial"/>
          <w:bCs/>
        </w:rPr>
        <w:t>Its:</w:t>
      </w:r>
      <w:r>
        <w:rPr>
          <w:rFonts w:ascii="Arial" w:hAnsi="Arial" w:cs="Arial"/>
          <w:bCs/>
          <w:u w:val="single"/>
        </w:rPr>
        <w:tab/>
      </w:r>
    </w:p>
    <w:p w:rsidR="009A4886" w:rsidRPr="00330A16" w:rsidRDefault="009A4886" w:rsidP="003944DF">
      <w:pPr>
        <w:keepNext/>
        <w:keepLines/>
        <w:tabs>
          <w:tab w:val="right" w:pos="4320"/>
          <w:tab w:val="left" w:pos="5040"/>
          <w:tab w:val="right" w:pos="9360"/>
        </w:tabs>
        <w:rPr>
          <w:rFonts w:ascii="Arial" w:hAnsi="Arial" w:cs="Arial"/>
          <w:bCs/>
        </w:rPr>
      </w:pPr>
    </w:p>
    <w:p w:rsidR="009A4886" w:rsidRPr="00330A16" w:rsidRDefault="009A4886" w:rsidP="003944DF">
      <w:pPr>
        <w:keepNext/>
        <w:keepLines/>
        <w:tabs>
          <w:tab w:val="right" w:pos="4320"/>
          <w:tab w:val="left" w:pos="5040"/>
          <w:tab w:val="right" w:pos="9360"/>
        </w:tabs>
        <w:rPr>
          <w:rFonts w:ascii="Arial" w:hAnsi="Arial" w:cs="Arial"/>
          <w:bCs/>
        </w:rPr>
      </w:pPr>
    </w:p>
    <w:p w:rsidR="009A4886" w:rsidRPr="00330A16" w:rsidRDefault="009A4886" w:rsidP="003944DF">
      <w:pPr>
        <w:keepNext/>
        <w:keepLines/>
        <w:tabs>
          <w:tab w:val="right" w:pos="4320"/>
          <w:tab w:val="left" w:pos="5040"/>
          <w:tab w:val="right" w:pos="9360"/>
        </w:tabs>
        <w:rPr>
          <w:rFonts w:ascii="Arial" w:hAnsi="Arial" w:cs="Arial"/>
          <w:b/>
          <w:bCs/>
        </w:rPr>
      </w:pPr>
      <w:r>
        <w:rPr>
          <w:rFonts w:ascii="Arial" w:hAnsi="Arial" w:cs="Arial"/>
          <w:b/>
          <w:bCs/>
        </w:rPr>
        <w:tab/>
      </w:r>
      <w:r>
        <w:rPr>
          <w:rFonts w:ascii="Arial" w:hAnsi="Arial" w:cs="Arial"/>
          <w:b/>
          <w:bCs/>
        </w:rPr>
        <w:tab/>
      </w:r>
      <w:r w:rsidRPr="00330A16">
        <w:rPr>
          <w:rFonts w:ascii="Arial" w:hAnsi="Arial" w:cs="Arial"/>
          <w:b/>
          <w:bCs/>
        </w:rPr>
        <w:t>Disbursing Agent</w:t>
      </w:r>
    </w:p>
    <w:p w:rsidR="009A4886" w:rsidRDefault="009A4886" w:rsidP="003944DF">
      <w:pPr>
        <w:keepNext/>
        <w:keepLines/>
        <w:tabs>
          <w:tab w:val="right" w:pos="4320"/>
          <w:tab w:val="left" w:pos="5040"/>
          <w:tab w:val="right" w:pos="9360"/>
        </w:tabs>
        <w:rPr>
          <w:rFonts w:ascii="Arial" w:hAnsi="Arial" w:cs="Arial"/>
          <w:b/>
          <w:bCs/>
        </w:rPr>
      </w:pPr>
    </w:p>
    <w:p w:rsidR="009A4886" w:rsidRPr="00330A16" w:rsidRDefault="009A4886" w:rsidP="000B6C43">
      <w:pPr>
        <w:tabs>
          <w:tab w:val="right" w:pos="4320"/>
          <w:tab w:val="left" w:pos="5040"/>
          <w:tab w:val="right" w:pos="9360"/>
        </w:tabs>
        <w:rPr>
          <w:rFonts w:ascii="Arial" w:hAnsi="Arial" w:cs="Arial"/>
          <w:bCs/>
          <w:u w:val="single"/>
        </w:rPr>
      </w:pPr>
      <w:r>
        <w:rPr>
          <w:rFonts w:ascii="Arial" w:hAnsi="Arial" w:cs="Arial"/>
          <w:bCs/>
        </w:rPr>
        <w:tab/>
      </w:r>
      <w:r>
        <w:rPr>
          <w:rFonts w:ascii="Arial" w:hAnsi="Arial" w:cs="Arial"/>
          <w:bCs/>
        </w:rPr>
        <w:tab/>
      </w:r>
      <w:r>
        <w:rPr>
          <w:rFonts w:ascii="Arial" w:hAnsi="Arial" w:cs="Arial"/>
          <w:bCs/>
          <w:u w:val="single"/>
        </w:rPr>
        <w:tab/>
      </w:r>
    </w:p>
    <w:p w:rsidR="009A4886" w:rsidRPr="00330A16" w:rsidRDefault="009A4886" w:rsidP="000B6C43">
      <w:pPr>
        <w:tabs>
          <w:tab w:val="left" w:pos="5040"/>
        </w:tabs>
        <w:rPr>
          <w:rFonts w:ascii="Arial" w:hAnsi="Arial" w:cs="Arial"/>
          <w:bCs/>
        </w:rPr>
      </w:pPr>
      <w:r>
        <w:rPr>
          <w:rFonts w:ascii="Arial" w:hAnsi="Arial" w:cs="Arial"/>
          <w:bCs/>
        </w:rPr>
        <w:tab/>
        <w:t>By:</w:t>
      </w:r>
    </w:p>
    <w:p w:rsidR="009A4886" w:rsidRDefault="009A4886" w:rsidP="000B6C43">
      <w:pPr>
        <w:rPr>
          <w:rFonts w:ascii="Arial" w:hAnsi="Arial" w:cs="Arial"/>
          <w:bCs/>
        </w:rPr>
      </w:pPr>
    </w:p>
    <w:p w:rsidR="009A4886" w:rsidRPr="000B6C43" w:rsidRDefault="009A4886" w:rsidP="000B6C43">
      <w:pPr>
        <w:tabs>
          <w:tab w:val="right" w:pos="4320"/>
          <w:tab w:val="left" w:pos="5040"/>
          <w:tab w:val="right" w:pos="9360"/>
        </w:tabs>
        <w:rPr>
          <w:rFonts w:ascii="Arial" w:hAnsi="Arial" w:cs="Arial"/>
          <w:bCs/>
          <w:u w:val="single"/>
        </w:rPr>
      </w:pPr>
      <w:r>
        <w:rPr>
          <w:rFonts w:ascii="Arial" w:hAnsi="Arial" w:cs="Arial"/>
          <w:bCs/>
        </w:rPr>
        <w:tab/>
      </w:r>
      <w:r>
        <w:rPr>
          <w:rFonts w:ascii="Arial" w:hAnsi="Arial" w:cs="Arial"/>
          <w:bCs/>
        </w:rPr>
        <w:tab/>
      </w:r>
      <w:r w:rsidRPr="00330A16">
        <w:rPr>
          <w:rFonts w:ascii="Arial" w:hAnsi="Arial" w:cs="Arial"/>
          <w:bCs/>
        </w:rPr>
        <w:t>Its:</w:t>
      </w:r>
      <w:r>
        <w:rPr>
          <w:rFonts w:ascii="Arial" w:hAnsi="Arial" w:cs="Arial"/>
          <w:bCs/>
          <w:u w:val="single"/>
        </w:rPr>
        <w:tab/>
      </w:r>
    </w:p>
    <w:p w:rsidR="00174033" w:rsidRPr="003944DF" w:rsidRDefault="009A4886" w:rsidP="00174033">
      <w:pPr>
        <w:jc w:val="center"/>
        <w:rPr>
          <w:rFonts w:ascii="Arial" w:hAnsi="Arial" w:cs="Arial"/>
          <w:b/>
        </w:rPr>
      </w:pPr>
      <w:r w:rsidRPr="00330A16">
        <w:rPr>
          <w:rFonts w:ascii="Arial" w:hAnsi="Arial" w:cs="Arial"/>
        </w:rPr>
        <w:br w:type="page"/>
      </w:r>
      <w:r w:rsidR="00174033" w:rsidRPr="003944DF">
        <w:rPr>
          <w:rFonts w:ascii="Arial" w:hAnsi="Arial" w:cs="Arial"/>
          <w:b/>
        </w:rPr>
        <w:t>E</w:t>
      </w:r>
      <w:r w:rsidR="003944DF" w:rsidRPr="003944DF">
        <w:rPr>
          <w:rFonts w:ascii="Arial" w:hAnsi="Arial" w:cs="Arial"/>
          <w:b/>
        </w:rPr>
        <w:t>xhibit</w:t>
      </w:r>
      <w:r w:rsidR="00174033" w:rsidRPr="003944DF">
        <w:rPr>
          <w:rFonts w:ascii="Arial" w:hAnsi="Arial" w:cs="Arial"/>
          <w:b/>
        </w:rPr>
        <w:t xml:space="preserve"> A</w:t>
      </w:r>
    </w:p>
    <w:p w:rsidR="00174033" w:rsidRPr="003944DF" w:rsidRDefault="00174033" w:rsidP="00174033">
      <w:pPr>
        <w:jc w:val="center"/>
        <w:rPr>
          <w:rFonts w:ascii="Arial" w:hAnsi="Arial" w:cs="Arial"/>
          <w:b/>
        </w:rPr>
      </w:pPr>
    </w:p>
    <w:p w:rsidR="00174033" w:rsidRPr="003944DF" w:rsidRDefault="00174033" w:rsidP="00174033">
      <w:pPr>
        <w:jc w:val="center"/>
        <w:rPr>
          <w:rFonts w:ascii="Arial" w:hAnsi="Arial" w:cs="Arial"/>
          <w:b/>
          <w:bCs/>
        </w:rPr>
      </w:pPr>
      <w:r w:rsidRPr="003944DF">
        <w:rPr>
          <w:rFonts w:ascii="Arial" w:hAnsi="Arial" w:cs="Arial"/>
          <w:b/>
        </w:rPr>
        <w:t>(Subdivision Construction Agreement)</w:t>
      </w:r>
    </w:p>
    <w:p w:rsidR="009A4886" w:rsidRPr="003944DF" w:rsidRDefault="009A4886" w:rsidP="00B11D79">
      <w:pPr>
        <w:jc w:val="center"/>
        <w:rPr>
          <w:rFonts w:ascii="Arial" w:hAnsi="Arial" w:cs="Arial"/>
          <w:b/>
          <w:bCs/>
        </w:rPr>
      </w:pPr>
    </w:p>
    <w:sectPr w:rsidR="009A4886" w:rsidRPr="003944DF" w:rsidSect="00A36CA9">
      <w:footerReference w:type="even" r:id="rId9"/>
      <w:footerReference w:type="default" r:id="rId10"/>
      <w:footerReference w:type="first" r:id="rId11"/>
      <w:pgSz w:w="12240" w:h="15840" w:code="1"/>
      <w:pgMar w:top="1440" w:right="1440" w:bottom="1440" w:left="1440" w:header="720" w:footer="480" w:gutter="0"/>
      <w:paperSrc w:first="15" w:other="1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886" w:rsidRDefault="009A4886">
      <w:r>
        <w:separator/>
      </w:r>
    </w:p>
  </w:endnote>
  <w:endnote w:type="continuationSeparator" w:id="0">
    <w:p w:rsidR="009A4886" w:rsidRDefault="009A4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86" w:rsidRDefault="009A48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4886" w:rsidRDefault="009A4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CE6" w:rsidRPr="000E0CE6" w:rsidRDefault="00A36CA9" w:rsidP="003944DF">
    <w:pPr>
      <w:pStyle w:val="Footer"/>
      <w:tabs>
        <w:tab w:val="clear" w:pos="4320"/>
        <w:tab w:val="clear" w:pos="8640"/>
        <w:tab w:val="center" w:pos="4680"/>
        <w:tab w:val="right" w:pos="9360"/>
      </w:tabs>
      <w:rPr>
        <w:rFonts w:ascii="Arial" w:hAnsi="Arial" w:cs="Arial"/>
        <w:bCs/>
        <w:sz w:val="16"/>
        <w:szCs w:val="16"/>
      </w:rPr>
    </w:pPr>
    <w:r>
      <w:rPr>
        <w:rFonts w:ascii="Arial" w:hAnsi="Arial" w:cs="Arial"/>
        <w:sz w:val="16"/>
        <w:szCs w:val="16"/>
      </w:rPr>
      <w:fldChar w:fldCharType="begin"/>
    </w:r>
    <w:r>
      <w:rPr>
        <w:rFonts w:ascii="Arial" w:hAnsi="Arial" w:cs="Arial"/>
        <w:sz w:val="16"/>
        <w:szCs w:val="16"/>
      </w:rPr>
      <w:instrText xml:space="preserve"> FILENAME  \* Caps \p  \* MERGEFORMAT </w:instrText>
    </w:r>
    <w:r>
      <w:rPr>
        <w:rFonts w:ascii="Arial" w:hAnsi="Arial" w:cs="Arial"/>
        <w:sz w:val="16"/>
        <w:szCs w:val="16"/>
      </w:rPr>
      <w:fldChar w:fldCharType="separate"/>
    </w:r>
    <w:r w:rsidR="00FB0514">
      <w:rPr>
        <w:rFonts w:ascii="Arial" w:hAnsi="Arial" w:cs="Arial"/>
        <w:noProof/>
        <w:sz w:val="16"/>
        <w:szCs w:val="16"/>
      </w:rPr>
      <w:t>I:\AD\014\Y14\Y14508.Docx</w:t>
    </w:r>
    <w:r>
      <w:rPr>
        <w:rFonts w:ascii="Arial" w:hAnsi="Arial" w:cs="Arial"/>
        <w:sz w:val="16"/>
        <w:szCs w:val="16"/>
      </w:rPr>
      <w:fldChar w:fldCharType="end"/>
    </w:r>
    <w:r w:rsidR="003944DF">
      <w:rPr>
        <w:rFonts w:ascii="Arial" w:hAnsi="Arial" w:cs="Arial"/>
        <w:sz w:val="16"/>
        <w:szCs w:val="16"/>
      </w:rPr>
      <w:tab/>
    </w:r>
    <w:r w:rsidR="000E0CE6" w:rsidRPr="000E0CE6">
      <w:rPr>
        <w:rFonts w:ascii="Arial" w:hAnsi="Arial" w:cs="Arial"/>
        <w:sz w:val="16"/>
        <w:szCs w:val="16"/>
      </w:rPr>
      <w:t xml:space="preserve">Page </w:t>
    </w:r>
    <w:r w:rsidR="000E0CE6" w:rsidRPr="000E0CE6">
      <w:rPr>
        <w:rFonts w:ascii="Arial" w:hAnsi="Arial" w:cs="Arial"/>
        <w:bCs/>
        <w:sz w:val="16"/>
        <w:szCs w:val="16"/>
      </w:rPr>
      <w:fldChar w:fldCharType="begin"/>
    </w:r>
    <w:r w:rsidR="000E0CE6" w:rsidRPr="000E0CE6">
      <w:rPr>
        <w:rFonts w:ascii="Arial" w:hAnsi="Arial" w:cs="Arial"/>
        <w:bCs/>
        <w:sz w:val="16"/>
        <w:szCs w:val="16"/>
      </w:rPr>
      <w:instrText xml:space="preserve"> PAGE </w:instrText>
    </w:r>
    <w:r w:rsidR="000E0CE6" w:rsidRPr="000E0CE6">
      <w:rPr>
        <w:rFonts w:ascii="Arial" w:hAnsi="Arial" w:cs="Arial"/>
        <w:bCs/>
        <w:sz w:val="16"/>
        <w:szCs w:val="16"/>
      </w:rPr>
      <w:fldChar w:fldCharType="separate"/>
    </w:r>
    <w:r w:rsidR="00FB0514">
      <w:rPr>
        <w:rFonts w:ascii="Arial" w:hAnsi="Arial" w:cs="Arial"/>
        <w:bCs/>
        <w:noProof/>
        <w:sz w:val="16"/>
        <w:szCs w:val="16"/>
      </w:rPr>
      <w:t>2</w:t>
    </w:r>
    <w:r w:rsidR="000E0CE6" w:rsidRPr="000E0CE6">
      <w:rPr>
        <w:rFonts w:ascii="Arial" w:hAnsi="Arial" w:cs="Arial"/>
        <w:bCs/>
        <w:sz w:val="16"/>
        <w:szCs w:val="16"/>
      </w:rPr>
      <w:fldChar w:fldCharType="end"/>
    </w:r>
    <w:r w:rsidR="000E0CE6" w:rsidRPr="000E0CE6">
      <w:rPr>
        <w:rFonts w:ascii="Arial" w:hAnsi="Arial" w:cs="Arial"/>
        <w:sz w:val="16"/>
        <w:szCs w:val="16"/>
      </w:rPr>
      <w:t xml:space="preserve"> of </w:t>
    </w:r>
    <w:r w:rsidR="000E0CE6" w:rsidRPr="000E0CE6">
      <w:rPr>
        <w:rFonts w:ascii="Arial" w:hAnsi="Arial" w:cs="Arial"/>
        <w:bCs/>
        <w:sz w:val="16"/>
        <w:szCs w:val="16"/>
      </w:rPr>
      <w:fldChar w:fldCharType="begin"/>
    </w:r>
    <w:r w:rsidR="000E0CE6" w:rsidRPr="000E0CE6">
      <w:rPr>
        <w:rFonts w:ascii="Arial" w:hAnsi="Arial" w:cs="Arial"/>
        <w:bCs/>
        <w:sz w:val="16"/>
        <w:szCs w:val="16"/>
      </w:rPr>
      <w:instrText xml:space="preserve"> NUMPAGES  </w:instrText>
    </w:r>
    <w:r w:rsidR="000E0CE6" w:rsidRPr="000E0CE6">
      <w:rPr>
        <w:rFonts w:ascii="Arial" w:hAnsi="Arial" w:cs="Arial"/>
        <w:bCs/>
        <w:sz w:val="16"/>
        <w:szCs w:val="16"/>
      </w:rPr>
      <w:fldChar w:fldCharType="separate"/>
    </w:r>
    <w:r w:rsidR="00FB0514">
      <w:rPr>
        <w:rFonts w:ascii="Arial" w:hAnsi="Arial" w:cs="Arial"/>
        <w:bCs/>
        <w:noProof/>
        <w:sz w:val="16"/>
        <w:szCs w:val="16"/>
      </w:rPr>
      <w:t>6</w:t>
    </w:r>
    <w:r w:rsidR="000E0CE6" w:rsidRPr="000E0CE6">
      <w:rPr>
        <w:rFonts w:ascii="Arial" w:hAnsi="Arial" w:cs="Arial"/>
        <w:bCs/>
        <w:sz w:val="16"/>
        <w:szCs w:val="16"/>
      </w:rPr>
      <w:fldChar w:fldCharType="end"/>
    </w:r>
    <w:r w:rsidR="000E0CE6">
      <w:rPr>
        <w:rFonts w:ascii="Arial" w:hAnsi="Arial" w:cs="Arial"/>
        <w:bCs/>
        <w:sz w:val="16"/>
        <w:szCs w:val="16"/>
      </w:rPr>
      <w:tab/>
    </w:r>
    <w:r w:rsidR="003944DF">
      <w:rPr>
        <w:rFonts w:ascii="Arial" w:hAnsi="Arial" w:cs="Arial"/>
        <w:bCs/>
        <w:sz w:val="16"/>
        <w:szCs w:val="16"/>
      </w:rPr>
      <w:t>12/2</w:t>
    </w:r>
    <w:r w:rsidR="00FB0514">
      <w:rPr>
        <w:rFonts w:ascii="Arial" w:hAnsi="Arial" w:cs="Arial"/>
        <w:bCs/>
        <w:sz w:val="16"/>
        <w:szCs w:val="16"/>
      </w:rPr>
      <w:t>6</w:t>
    </w:r>
    <w:r w:rsidR="003944DF">
      <w:rPr>
        <w:rFonts w:ascii="Arial" w:hAnsi="Arial" w:cs="Arial"/>
        <w:bCs/>
        <w:sz w:val="16"/>
        <w:szCs w:val="16"/>
      </w:rPr>
      <w: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886" w:rsidRPr="00BF721B" w:rsidRDefault="009A4886" w:rsidP="00BF721B">
    <w:pPr>
      <w:pStyle w:val="Footer"/>
      <w:tabs>
        <w:tab w:val="clear" w:pos="4320"/>
        <w:tab w:val="clear" w:pos="8640"/>
        <w:tab w:val="center" w:pos="4680"/>
        <w:tab w:val="right" w:pos="9360"/>
      </w:tabs>
      <w:rPr>
        <w:rFonts w:ascii="Arial" w:hAnsi="Arial" w:cs="Arial"/>
        <w:sz w:val="16"/>
        <w:szCs w:val="16"/>
      </w:rPr>
    </w:pPr>
    <w:r>
      <w:rPr>
        <w:rFonts w:ascii="Arial" w:hAnsi="Arial" w:cs="Arial"/>
        <w:sz w:val="16"/>
        <w:szCs w:val="16"/>
      </w:rPr>
      <w:tab/>
    </w:r>
    <w:r w:rsidRPr="00BF721B">
      <w:rPr>
        <w:rFonts w:ascii="Arial" w:hAnsi="Arial" w:cs="Arial"/>
        <w:sz w:val="16"/>
        <w:szCs w:val="16"/>
      </w:rPr>
      <w:fldChar w:fldCharType="begin"/>
    </w:r>
    <w:r w:rsidRPr="00BF721B">
      <w:rPr>
        <w:rFonts w:ascii="Arial" w:hAnsi="Arial" w:cs="Arial"/>
        <w:sz w:val="16"/>
        <w:szCs w:val="16"/>
      </w:rPr>
      <w:instrText xml:space="preserve"> PAGE   \* MERGEFORMAT </w:instrText>
    </w:r>
    <w:r w:rsidRPr="00BF721B">
      <w:rPr>
        <w:rFonts w:ascii="Arial" w:hAnsi="Arial" w:cs="Arial"/>
        <w:sz w:val="16"/>
        <w:szCs w:val="16"/>
      </w:rPr>
      <w:fldChar w:fldCharType="separate"/>
    </w:r>
    <w:r>
      <w:rPr>
        <w:rFonts w:ascii="Arial" w:hAnsi="Arial" w:cs="Arial"/>
        <w:noProof/>
        <w:sz w:val="16"/>
        <w:szCs w:val="16"/>
      </w:rPr>
      <w:t>1</w:t>
    </w:r>
    <w:r w:rsidRPr="00BF721B">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886" w:rsidRDefault="009A4886">
      <w:r>
        <w:separator/>
      </w:r>
    </w:p>
  </w:footnote>
  <w:footnote w:type="continuationSeparator" w:id="0">
    <w:p w:rsidR="009A4886" w:rsidRDefault="009A4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C16CD"/>
    <w:multiLevelType w:val="multilevel"/>
    <w:tmpl w:val="F450375E"/>
    <w:lvl w:ilvl="0">
      <w:start w:val="1"/>
      <w:numFmt w:val="decimal"/>
      <w:lvlText w:val="%1."/>
      <w:lvlJc w:val="left"/>
      <w:pPr>
        <w:tabs>
          <w:tab w:val="num" w:pos="432"/>
        </w:tabs>
        <w:ind w:firstLine="72"/>
      </w:pPr>
      <w:rPr>
        <w:rFonts w:ascii="Arial" w:hAnsi="Arial" w:cs="Arial" w:hint="default"/>
        <w:b/>
        <w:i w:val="0"/>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low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lowerLetter"/>
      <w:lvlText w:val="(%6)"/>
      <w:lvlJc w:val="left"/>
      <w:pPr>
        <w:tabs>
          <w:tab w:val="num" w:pos="0"/>
        </w:tabs>
        <w:ind w:left="4320" w:hanging="720"/>
      </w:pPr>
      <w:rPr>
        <w:rFonts w:cs="Times New Roman"/>
      </w:rPr>
    </w:lvl>
    <w:lvl w:ilvl="6">
      <w:start w:val="1"/>
      <w:numFmt w:val="lowerRoman"/>
      <w:lvlText w:val="(%7)"/>
      <w:lvlJc w:val="left"/>
      <w:pPr>
        <w:tabs>
          <w:tab w:val="num" w:pos="0"/>
        </w:tabs>
        <w:ind w:left="5040" w:hanging="720"/>
      </w:pPr>
      <w:rPr>
        <w:rFonts w:cs="Times New Roman"/>
      </w:rPr>
    </w:lvl>
    <w:lvl w:ilvl="7">
      <w:start w:val="1"/>
      <w:numFmt w:val="lowerLetter"/>
      <w:lvlText w:val="(%8)"/>
      <w:lvlJc w:val="left"/>
      <w:pPr>
        <w:tabs>
          <w:tab w:val="num" w:pos="0"/>
        </w:tabs>
        <w:ind w:left="5760" w:hanging="720"/>
      </w:pPr>
      <w:rPr>
        <w:rFonts w:cs="Times New Roman"/>
      </w:rPr>
    </w:lvl>
    <w:lvl w:ilvl="8">
      <w:start w:val="1"/>
      <w:numFmt w:val="lowerRoman"/>
      <w:lvlText w:val="(%9)"/>
      <w:lvlJc w:val="left"/>
      <w:pPr>
        <w:tabs>
          <w:tab w:val="num" w:pos="0"/>
        </w:tabs>
        <w:ind w:left="6480" w:hanging="720"/>
      </w:pPr>
      <w:rPr>
        <w:rFonts w:cs="Times New Roman"/>
      </w:rPr>
    </w:lvl>
  </w:abstractNum>
  <w:abstractNum w:abstractNumId="1">
    <w:nsid w:val="27A511A9"/>
    <w:multiLevelType w:val="singleLevel"/>
    <w:tmpl w:val="04090019"/>
    <w:lvl w:ilvl="0">
      <w:start w:val="1"/>
      <w:numFmt w:val="lowerLetter"/>
      <w:lvlText w:val="(%1)"/>
      <w:lvlJc w:val="left"/>
      <w:pPr>
        <w:tabs>
          <w:tab w:val="num" w:pos="360"/>
        </w:tabs>
        <w:ind w:left="360" w:hanging="360"/>
      </w:pPr>
      <w:rPr>
        <w:rFonts w:cs="Times New Roman"/>
      </w:rPr>
    </w:lvl>
  </w:abstractNum>
  <w:abstractNum w:abstractNumId="2">
    <w:nsid w:val="499D46CD"/>
    <w:multiLevelType w:val="multilevel"/>
    <w:tmpl w:val="45B6C21C"/>
    <w:lvl w:ilvl="0">
      <w:start w:val="10"/>
      <w:numFmt w:val="decimal"/>
      <w:lvlText w:val="%1."/>
      <w:lvlJc w:val="left"/>
      <w:pPr>
        <w:tabs>
          <w:tab w:val="num" w:pos="72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low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lowerLetter"/>
      <w:lvlText w:val="(%6)"/>
      <w:lvlJc w:val="left"/>
      <w:pPr>
        <w:tabs>
          <w:tab w:val="num" w:pos="0"/>
        </w:tabs>
        <w:ind w:left="4320" w:hanging="720"/>
      </w:pPr>
      <w:rPr>
        <w:rFonts w:cs="Times New Roman"/>
      </w:rPr>
    </w:lvl>
    <w:lvl w:ilvl="6">
      <w:start w:val="1"/>
      <w:numFmt w:val="lowerRoman"/>
      <w:lvlText w:val="(%7)"/>
      <w:lvlJc w:val="left"/>
      <w:pPr>
        <w:tabs>
          <w:tab w:val="num" w:pos="0"/>
        </w:tabs>
        <w:ind w:left="5040" w:hanging="720"/>
      </w:pPr>
      <w:rPr>
        <w:rFonts w:cs="Times New Roman"/>
      </w:rPr>
    </w:lvl>
    <w:lvl w:ilvl="7">
      <w:start w:val="1"/>
      <w:numFmt w:val="lowerLetter"/>
      <w:lvlText w:val="(%8)"/>
      <w:lvlJc w:val="left"/>
      <w:pPr>
        <w:tabs>
          <w:tab w:val="num" w:pos="0"/>
        </w:tabs>
        <w:ind w:left="5760" w:hanging="720"/>
      </w:pPr>
      <w:rPr>
        <w:rFonts w:cs="Times New Roman"/>
      </w:rPr>
    </w:lvl>
    <w:lvl w:ilvl="8">
      <w:start w:val="1"/>
      <w:numFmt w:val="lowerRoman"/>
      <w:lvlText w:val="(%9)"/>
      <w:lvlJc w:val="left"/>
      <w:pPr>
        <w:tabs>
          <w:tab w:val="num" w:pos="0"/>
        </w:tabs>
        <w:ind w:left="6480" w:hanging="720"/>
      </w:pPr>
      <w:rPr>
        <w:rFonts w:cs="Times New Roman"/>
      </w:rPr>
    </w:lvl>
  </w:abstractNum>
  <w:abstractNum w:abstractNumId="3">
    <w:nsid w:val="60D17EA1"/>
    <w:multiLevelType w:val="multilevel"/>
    <w:tmpl w:val="8984F016"/>
    <w:lvl w:ilvl="0">
      <w:start w:val="1"/>
      <w:numFmt w:val="upperRoman"/>
      <w:lvlText w:val="%1."/>
      <w:legacy w:legacy="1" w:legacySpace="0" w:legacyIndent="720"/>
      <w:lvlJc w:val="left"/>
      <w:pPr>
        <w:ind w:left="720" w:hanging="720"/>
      </w:pPr>
      <w:rPr>
        <w:rFonts w:cs="Times New Roman"/>
      </w:rPr>
    </w:lvl>
    <w:lvl w:ilvl="1">
      <w:start w:val="1"/>
      <w:numFmt w:val="upperLetter"/>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lowerLetter"/>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lowerLetter"/>
      <w:lvlText w:val="(%6)"/>
      <w:legacy w:legacy="1" w:legacySpace="0" w:legacyIndent="720"/>
      <w:lvlJc w:val="left"/>
      <w:pPr>
        <w:ind w:left="4320" w:hanging="720"/>
      </w:pPr>
      <w:rPr>
        <w:rFonts w:cs="Times New Roman"/>
      </w:rPr>
    </w:lvl>
    <w:lvl w:ilvl="6">
      <w:start w:val="1"/>
      <w:numFmt w:val="lowerRoman"/>
      <w:lvlText w:val="(%7)"/>
      <w:legacy w:legacy="1" w:legacySpace="0" w:legacyIndent="720"/>
      <w:lvlJc w:val="left"/>
      <w:pPr>
        <w:ind w:left="5040" w:hanging="720"/>
      </w:pPr>
      <w:rPr>
        <w:rFonts w:cs="Times New Roman"/>
      </w:rPr>
    </w:lvl>
    <w:lvl w:ilvl="7">
      <w:start w:val="1"/>
      <w:numFmt w:val="lowerLetter"/>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4">
    <w:nsid w:val="6716065F"/>
    <w:multiLevelType w:val="multilevel"/>
    <w:tmpl w:val="45B6C21C"/>
    <w:lvl w:ilvl="0">
      <w:start w:val="10"/>
      <w:numFmt w:val="decimal"/>
      <w:lvlText w:val="%1."/>
      <w:lvlJc w:val="left"/>
      <w:pPr>
        <w:tabs>
          <w:tab w:val="num" w:pos="720"/>
        </w:tabs>
        <w:ind w:left="720" w:hanging="720"/>
      </w:pPr>
      <w:rPr>
        <w:rFonts w:cs="Times New Roman"/>
      </w:rPr>
    </w:lvl>
    <w:lvl w:ilvl="1">
      <w:start w:val="1"/>
      <w:numFmt w:val="lowerLetter"/>
      <w:lvlText w:val="%2)"/>
      <w:lvlJc w:val="left"/>
      <w:pPr>
        <w:tabs>
          <w:tab w:val="num" w:pos="0"/>
        </w:tabs>
        <w:ind w:left="1440" w:hanging="720"/>
      </w:pPr>
      <w:rPr>
        <w:rFonts w:cs="Times New Roman"/>
      </w:rPr>
    </w:lvl>
    <w:lvl w:ilvl="2">
      <w:start w:val="1"/>
      <w:numFmt w:val="lowerRoman"/>
      <w:lvlText w:val="%3)"/>
      <w:lvlJc w:val="left"/>
      <w:pPr>
        <w:tabs>
          <w:tab w:val="num" w:pos="0"/>
        </w:tabs>
        <w:ind w:left="2160" w:hanging="720"/>
      </w:pPr>
      <w:rPr>
        <w:rFonts w:cs="Times New Roman"/>
      </w:rPr>
    </w:lvl>
    <w:lvl w:ilvl="3">
      <w:start w:val="1"/>
      <w:numFmt w:val="lowerLetter"/>
      <w:lvlText w:val="%4)"/>
      <w:lvlJc w:val="left"/>
      <w:pPr>
        <w:tabs>
          <w:tab w:val="num" w:pos="0"/>
        </w:tabs>
        <w:ind w:left="2880" w:hanging="720"/>
      </w:pPr>
      <w:rPr>
        <w:rFonts w:cs="Times New Roman"/>
      </w:rPr>
    </w:lvl>
    <w:lvl w:ilvl="4">
      <w:start w:val="1"/>
      <w:numFmt w:val="decimal"/>
      <w:lvlText w:val="(%5)"/>
      <w:lvlJc w:val="left"/>
      <w:pPr>
        <w:tabs>
          <w:tab w:val="num" w:pos="0"/>
        </w:tabs>
        <w:ind w:left="3600" w:hanging="720"/>
      </w:pPr>
      <w:rPr>
        <w:rFonts w:cs="Times New Roman"/>
      </w:rPr>
    </w:lvl>
    <w:lvl w:ilvl="5">
      <w:start w:val="1"/>
      <w:numFmt w:val="lowerLetter"/>
      <w:lvlText w:val="(%6)"/>
      <w:lvlJc w:val="left"/>
      <w:pPr>
        <w:tabs>
          <w:tab w:val="num" w:pos="0"/>
        </w:tabs>
        <w:ind w:left="4320" w:hanging="720"/>
      </w:pPr>
      <w:rPr>
        <w:rFonts w:cs="Times New Roman"/>
      </w:rPr>
    </w:lvl>
    <w:lvl w:ilvl="6">
      <w:start w:val="1"/>
      <w:numFmt w:val="lowerRoman"/>
      <w:lvlText w:val="(%7)"/>
      <w:lvlJc w:val="left"/>
      <w:pPr>
        <w:tabs>
          <w:tab w:val="num" w:pos="0"/>
        </w:tabs>
        <w:ind w:left="5040" w:hanging="720"/>
      </w:pPr>
      <w:rPr>
        <w:rFonts w:cs="Times New Roman"/>
      </w:rPr>
    </w:lvl>
    <w:lvl w:ilvl="7">
      <w:start w:val="1"/>
      <w:numFmt w:val="lowerLetter"/>
      <w:lvlText w:val="(%8)"/>
      <w:lvlJc w:val="left"/>
      <w:pPr>
        <w:tabs>
          <w:tab w:val="num" w:pos="0"/>
        </w:tabs>
        <w:ind w:left="5760" w:hanging="720"/>
      </w:pPr>
      <w:rPr>
        <w:rFonts w:cs="Times New Roman"/>
      </w:rPr>
    </w:lvl>
    <w:lvl w:ilvl="8">
      <w:start w:val="1"/>
      <w:numFmt w:val="lowerRoman"/>
      <w:lvlText w:val="(%9)"/>
      <w:lvlJc w:val="left"/>
      <w:pPr>
        <w:tabs>
          <w:tab w:val="num" w:pos="0"/>
        </w:tabs>
        <w:ind w:left="6480" w:hanging="720"/>
      </w:pPr>
      <w:rPr>
        <w:rFonts w:cs="Times New Roman"/>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63"/>
  <w:displayHorizontalDrawingGridEvery w:val="0"/>
  <w:displayVerticalDrawingGridEvery w:val="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32"/>
    <w:rsid w:val="00004DD0"/>
    <w:rsid w:val="00051299"/>
    <w:rsid w:val="00064088"/>
    <w:rsid w:val="00080803"/>
    <w:rsid w:val="000B6C43"/>
    <w:rsid w:val="000D34DB"/>
    <w:rsid w:val="000D75BB"/>
    <w:rsid w:val="000E0CE6"/>
    <w:rsid w:val="000E2E35"/>
    <w:rsid w:val="000F0503"/>
    <w:rsid w:val="000F6C3B"/>
    <w:rsid w:val="00107217"/>
    <w:rsid w:val="00164DF9"/>
    <w:rsid w:val="001671DE"/>
    <w:rsid w:val="00174033"/>
    <w:rsid w:val="00194AD1"/>
    <w:rsid w:val="001A34C8"/>
    <w:rsid w:val="001C0703"/>
    <w:rsid w:val="001E223A"/>
    <w:rsid w:val="001F4930"/>
    <w:rsid w:val="00230514"/>
    <w:rsid w:val="00235B8C"/>
    <w:rsid w:val="0026067A"/>
    <w:rsid w:val="00261BFC"/>
    <w:rsid w:val="00272179"/>
    <w:rsid w:val="00277242"/>
    <w:rsid w:val="002777C2"/>
    <w:rsid w:val="002C0467"/>
    <w:rsid w:val="002E1D74"/>
    <w:rsid w:val="00305365"/>
    <w:rsid w:val="00327E50"/>
    <w:rsid w:val="00330A16"/>
    <w:rsid w:val="00337E80"/>
    <w:rsid w:val="003605EE"/>
    <w:rsid w:val="0036291F"/>
    <w:rsid w:val="00362F96"/>
    <w:rsid w:val="003944DF"/>
    <w:rsid w:val="003B49F1"/>
    <w:rsid w:val="003B57EA"/>
    <w:rsid w:val="003C7A18"/>
    <w:rsid w:val="003E45DA"/>
    <w:rsid w:val="003E7E99"/>
    <w:rsid w:val="00416609"/>
    <w:rsid w:val="0042151E"/>
    <w:rsid w:val="00454C42"/>
    <w:rsid w:val="004A6DF8"/>
    <w:rsid w:val="004D1A44"/>
    <w:rsid w:val="004E4A8E"/>
    <w:rsid w:val="004F0F9A"/>
    <w:rsid w:val="004F23B7"/>
    <w:rsid w:val="0050323F"/>
    <w:rsid w:val="00503A93"/>
    <w:rsid w:val="0052211A"/>
    <w:rsid w:val="00536C71"/>
    <w:rsid w:val="00554BAD"/>
    <w:rsid w:val="0057438D"/>
    <w:rsid w:val="005B3666"/>
    <w:rsid w:val="005C3797"/>
    <w:rsid w:val="00622A18"/>
    <w:rsid w:val="00642FDA"/>
    <w:rsid w:val="00654973"/>
    <w:rsid w:val="00662B48"/>
    <w:rsid w:val="00663C9F"/>
    <w:rsid w:val="00681F2C"/>
    <w:rsid w:val="006A4783"/>
    <w:rsid w:val="0074755B"/>
    <w:rsid w:val="0075168A"/>
    <w:rsid w:val="0075504D"/>
    <w:rsid w:val="007A6998"/>
    <w:rsid w:val="007A779B"/>
    <w:rsid w:val="007B0A32"/>
    <w:rsid w:val="007C770F"/>
    <w:rsid w:val="007E70A4"/>
    <w:rsid w:val="007F3525"/>
    <w:rsid w:val="008579AC"/>
    <w:rsid w:val="008A61BE"/>
    <w:rsid w:val="008B3F31"/>
    <w:rsid w:val="00910ADC"/>
    <w:rsid w:val="0097146F"/>
    <w:rsid w:val="00973FBF"/>
    <w:rsid w:val="009750E8"/>
    <w:rsid w:val="009A20D8"/>
    <w:rsid w:val="009A4886"/>
    <w:rsid w:val="009C3809"/>
    <w:rsid w:val="009D20E8"/>
    <w:rsid w:val="009D42B6"/>
    <w:rsid w:val="00A263F9"/>
    <w:rsid w:val="00A26F16"/>
    <w:rsid w:val="00A27F59"/>
    <w:rsid w:val="00A36CA9"/>
    <w:rsid w:val="00AB06A6"/>
    <w:rsid w:val="00AB734D"/>
    <w:rsid w:val="00AC51FF"/>
    <w:rsid w:val="00AD0807"/>
    <w:rsid w:val="00AD645B"/>
    <w:rsid w:val="00AE2810"/>
    <w:rsid w:val="00B11D79"/>
    <w:rsid w:val="00B508AE"/>
    <w:rsid w:val="00B525E1"/>
    <w:rsid w:val="00BF2B59"/>
    <w:rsid w:val="00BF721B"/>
    <w:rsid w:val="00C54197"/>
    <w:rsid w:val="00C64BE8"/>
    <w:rsid w:val="00C8207B"/>
    <w:rsid w:val="00CC4F58"/>
    <w:rsid w:val="00CD5C98"/>
    <w:rsid w:val="00D27F10"/>
    <w:rsid w:val="00D46232"/>
    <w:rsid w:val="00D91500"/>
    <w:rsid w:val="00E158E7"/>
    <w:rsid w:val="00E56B16"/>
    <w:rsid w:val="00E65FDD"/>
    <w:rsid w:val="00F54FB3"/>
    <w:rsid w:val="00F816C8"/>
    <w:rsid w:val="00F81865"/>
    <w:rsid w:val="00FB0514"/>
    <w:rsid w:val="00FB256B"/>
    <w:rsid w:val="00FF37FF"/>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54C42"/>
    <w:pPr>
      <w:jc w:val="both"/>
    </w:pPr>
    <w:rPr>
      <w:sz w:val="24"/>
      <w:szCs w:val="24"/>
    </w:rPr>
  </w:style>
  <w:style w:type="paragraph" w:styleId="Heading1">
    <w:name w:val="heading 1"/>
    <w:basedOn w:val="Normal"/>
    <w:next w:val="50d"/>
    <w:link w:val="Heading1Char"/>
    <w:uiPriority w:val="99"/>
    <w:qFormat/>
    <w:rsid w:val="00454C42"/>
    <w:pPr>
      <w:keepNext/>
      <w:spacing w:after="240"/>
      <w:jc w:val="center"/>
      <w:outlineLvl w:val="0"/>
    </w:pPr>
    <w:rPr>
      <w:b/>
      <w:bCs/>
      <w:caps/>
    </w:rPr>
  </w:style>
  <w:style w:type="paragraph" w:styleId="Heading2">
    <w:name w:val="heading 2"/>
    <w:basedOn w:val="Normal"/>
    <w:next w:val="50d"/>
    <w:link w:val="Heading2Char"/>
    <w:uiPriority w:val="99"/>
    <w:qFormat/>
    <w:rsid w:val="00454C42"/>
    <w:pPr>
      <w:spacing w:after="240"/>
      <w:ind w:left="1440" w:hanging="720"/>
      <w:jc w:val="left"/>
      <w:outlineLvl w:val="1"/>
    </w:pPr>
    <w:rPr>
      <w:b/>
      <w:bCs/>
    </w:rPr>
  </w:style>
  <w:style w:type="paragraph" w:styleId="Heading3">
    <w:name w:val="heading 3"/>
    <w:basedOn w:val="Normal"/>
    <w:next w:val="50d"/>
    <w:link w:val="Heading3Char"/>
    <w:uiPriority w:val="99"/>
    <w:qFormat/>
    <w:rsid w:val="00454C42"/>
    <w:pPr>
      <w:keepNext/>
      <w:spacing w:after="240"/>
      <w:ind w:left="2160" w:hanging="720"/>
      <w:jc w:val="left"/>
      <w:outlineLvl w:val="2"/>
    </w:pPr>
    <w:rPr>
      <w:b/>
      <w:bCs/>
      <w:kern w:val="28"/>
    </w:rPr>
  </w:style>
  <w:style w:type="paragraph" w:styleId="Heading4">
    <w:name w:val="heading 4"/>
    <w:basedOn w:val="Normal"/>
    <w:next w:val="50d"/>
    <w:link w:val="Heading4Char"/>
    <w:uiPriority w:val="99"/>
    <w:qFormat/>
    <w:rsid w:val="00454C42"/>
    <w:pPr>
      <w:spacing w:after="240"/>
      <w:ind w:left="2880" w:hanging="720"/>
      <w:jc w:val="left"/>
      <w:outlineLvl w:val="3"/>
    </w:pPr>
    <w:rPr>
      <w:b/>
      <w:bCs/>
    </w:rPr>
  </w:style>
  <w:style w:type="paragraph" w:styleId="Heading5">
    <w:name w:val="heading 5"/>
    <w:basedOn w:val="Normal"/>
    <w:next w:val="50d"/>
    <w:link w:val="Heading5Char"/>
    <w:uiPriority w:val="99"/>
    <w:qFormat/>
    <w:rsid w:val="00454C42"/>
    <w:pPr>
      <w:keepNext/>
      <w:spacing w:after="240"/>
      <w:ind w:left="2880" w:hanging="720"/>
      <w:jc w:val="left"/>
      <w:outlineLvl w:val="4"/>
    </w:pPr>
    <w:rPr>
      <w:kern w:val="28"/>
    </w:rPr>
  </w:style>
  <w:style w:type="paragraph" w:styleId="Heading6">
    <w:name w:val="heading 6"/>
    <w:basedOn w:val="Normal"/>
    <w:next w:val="50d"/>
    <w:link w:val="Heading6Char"/>
    <w:uiPriority w:val="99"/>
    <w:qFormat/>
    <w:rsid w:val="00454C42"/>
    <w:pPr>
      <w:spacing w:after="240"/>
      <w:ind w:left="3600" w:hanging="720"/>
      <w:jc w:val="left"/>
      <w:outlineLvl w:val="5"/>
    </w:pPr>
  </w:style>
  <w:style w:type="paragraph" w:styleId="Heading7">
    <w:name w:val="heading 7"/>
    <w:basedOn w:val="Normal"/>
    <w:next w:val="50d"/>
    <w:link w:val="Heading7Char"/>
    <w:uiPriority w:val="99"/>
    <w:qFormat/>
    <w:rsid w:val="00454C42"/>
    <w:pPr>
      <w:keepNext/>
      <w:spacing w:after="240"/>
      <w:ind w:left="4320" w:hanging="720"/>
      <w:jc w:val="left"/>
      <w:outlineLvl w:val="6"/>
    </w:pPr>
    <w:rPr>
      <w:kern w:val="28"/>
    </w:rPr>
  </w:style>
  <w:style w:type="paragraph" w:styleId="Heading8">
    <w:name w:val="heading 8"/>
    <w:basedOn w:val="Normal"/>
    <w:next w:val="Normal"/>
    <w:link w:val="Heading8Char"/>
    <w:uiPriority w:val="99"/>
    <w:qFormat/>
    <w:rsid w:val="00454C42"/>
    <w:pPr>
      <w:spacing w:before="240" w:after="60"/>
      <w:ind w:left="5040" w:hanging="720"/>
      <w:jc w:val="left"/>
      <w:outlineLvl w:val="7"/>
    </w:pPr>
    <w:rPr>
      <w:rFonts w:ascii="Arial" w:hAnsi="Arial" w:cs="Arial"/>
      <w:i/>
      <w:iCs/>
      <w:sz w:val="20"/>
      <w:szCs w:val="20"/>
    </w:rPr>
  </w:style>
  <w:style w:type="paragraph" w:styleId="Heading9">
    <w:name w:val="heading 9"/>
    <w:basedOn w:val="Normal"/>
    <w:next w:val="Normal"/>
    <w:link w:val="Heading9Char"/>
    <w:uiPriority w:val="99"/>
    <w:qFormat/>
    <w:rsid w:val="00454C42"/>
    <w:pPr>
      <w:spacing w:before="240" w:after="60"/>
      <w:ind w:left="5760" w:hanging="720"/>
      <w:jc w:val="lef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F23B7"/>
    <w:rPr>
      <w:rFonts w:ascii="Cambria" w:hAnsi="Cambria" w:cs="Times New Roman"/>
      <w:b/>
      <w:bCs/>
      <w:kern w:val="32"/>
      <w:sz w:val="32"/>
      <w:szCs w:val="32"/>
    </w:rPr>
  </w:style>
  <w:style w:type="character" w:customStyle="1" w:styleId="Heading2Char">
    <w:name w:val="Heading 2 Char"/>
    <w:link w:val="Heading2"/>
    <w:uiPriority w:val="99"/>
    <w:semiHidden/>
    <w:locked/>
    <w:rsid w:val="004F23B7"/>
    <w:rPr>
      <w:rFonts w:ascii="Cambria" w:hAnsi="Cambria" w:cs="Times New Roman"/>
      <w:b/>
      <w:bCs/>
      <w:i/>
      <w:iCs/>
      <w:sz w:val="28"/>
      <w:szCs w:val="28"/>
    </w:rPr>
  </w:style>
  <w:style w:type="character" w:customStyle="1" w:styleId="Heading3Char">
    <w:name w:val="Heading 3 Char"/>
    <w:link w:val="Heading3"/>
    <w:uiPriority w:val="99"/>
    <w:semiHidden/>
    <w:locked/>
    <w:rsid w:val="004F23B7"/>
    <w:rPr>
      <w:rFonts w:ascii="Cambria" w:hAnsi="Cambria" w:cs="Times New Roman"/>
      <w:b/>
      <w:bCs/>
      <w:sz w:val="26"/>
      <w:szCs w:val="26"/>
    </w:rPr>
  </w:style>
  <w:style w:type="character" w:customStyle="1" w:styleId="Heading4Char">
    <w:name w:val="Heading 4 Char"/>
    <w:link w:val="Heading4"/>
    <w:uiPriority w:val="99"/>
    <w:semiHidden/>
    <w:locked/>
    <w:rsid w:val="004F23B7"/>
    <w:rPr>
      <w:rFonts w:ascii="Calibri" w:hAnsi="Calibri" w:cs="Times New Roman"/>
      <w:b/>
      <w:bCs/>
      <w:sz w:val="28"/>
      <w:szCs w:val="28"/>
    </w:rPr>
  </w:style>
  <w:style w:type="character" w:customStyle="1" w:styleId="Heading5Char">
    <w:name w:val="Heading 5 Char"/>
    <w:link w:val="Heading5"/>
    <w:uiPriority w:val="99"/>
    <w:semiHidden/>
    <w:locked/>
    <w:rsid w:val="004F23B7"/>
    <w:rPr>
      <w:rFonts w:ascii="Calibri" w:hAnsi="Calibri" w:cs="Times New Roman"/>
      <w:b/>
      <w:bCs/>
      <w:i/>
      <w:iCs/>
      <w:sz w:val="26"/>
      <w:szCs w:val="26"/>
    </w:rPr>
  </w:style>
  <w:style w:type="character" w:customStyle="1" w:styleId="Heading6Char">
    <w:name w:val="Heading 6 Char"/>
    <w:link w:val="Heading6"/>
    <w:uiPriority w:val="99"/>
    <w:semiHidden/>
    <w:locked/>
    <w:rsid w:val="004F23B7"/>
    <w:rPr>
      <w:rFonts w:ascii="Calibri" w:hAnsi="Calibri" w:cs="Times New Roman"/>
      <w:b/>
      <w:bCs/>
    </w:rPr>
  </w:style>
  <w:style w:type="character" w:customStyle="1" w:styleId="Heading7Char">
    <w:name w:val="Heading 7 Char"/>
    <w:link w:val="Heading7"/>
    <w:uiPriority w:val="99"/>
    <w:semiHidden/>
    <w:locked/>
    <w:rsid w:val="004F23B7"/>
    <w:rPr>
      <w:rFonts w:ascii="Calibri" w:hAnsi="Calibri" w:cs="Times New Roman"/>
      <w:sz w:val="24"/>
      <w:szCs w:val="24"/>
    </w:rPr>
  </w:style>
  <w:style w:type="character" w:customStyle="1" w:styleId="Heading8Char">
    <w:name w:val="Heading 8 Char"/>
    <w:link w:val="Heading8"/>
    <w:uiPriority w:val="99"/>
    <w:semiHidden/>
    <w:locked/>
    <w:rsid w:val="004F23B7"/>
    <w:rPr>
      <w:rFonts w:ascii="Calibri" w:hAnsi="Calibri" w:cs="Times New Roman"/>
      <w:i/>
      <w:iCs/>
      <w:sz w:val="24"/>
      <w:szCs w:val="24"/>
    </w:rPr>
  </w:style>
  <w:style w:type="character" w:customStyle="1" w:styleId="Heading9Char">
    <w:name w:val="Heading 9 Char"/>
    <w:link w:val="Heading9"/>
    <w:uiPriority w:val="99"/>
    <w:semiHidden/>
    <w:locked/>
    <w:rsid w:val="004F23B7"/>
    <w:rPr>
      <w:rFonts w:ascii="Cambria" w:hAnsi="Cambria" w:cs="Times New Roman"/>
    </w:rPr>
  </w:style>
  <w:style w:type="paragraph" w:customStyle="1" w:styleId="50d">
    <w:name w:val=".5/0d"/>
    <w:basedOn w:val="Normal"/>
    <w:uiPriority w:val="99"/>
    <w:rsid w:val="00454C42"/>
    <w:pPr>
      <w:spacing w:line="480" w:lineRule="auto"/>
      <w:ind w:firstLine="720"/>
      <w:jc w:val="left"/>
    </w:pPr>
  </w:style>
  <w:style w:type="paragraph" w:customStyle="1" w:styleId="50s">
    <w:name w:val=".5/0s"/>
    <w:basedOn w:val="Normal"/>
    <w:uiPriority w:val="99"/>
    <w:rsid w:val="00454C42"/>
    <w:pPr>
      <w:spacing w:after="240"/>
      <w:ind w:firstLine="720"/>
      <w:jc w:val="left"/>
    </w:pPr>
  </w:style>
  <w:style w:type="paragraph" w:customStyle="1" w:styleId="51s">
    <w:name w:val=".5/1s"/>
    <w:basedOn w:val="Normal"/>
    <w:uiPriority w:val="99"/>
    <w:rsid w:val="00454C42"/>
    <w:pPr>
      <w:spacing w:after="240"/>
      <w:ind w:left="1440" w:hanging="720"/>
      <w:jc w:val="left"/>
    </w:pPr>
  </w:style>
  <w:style w:type="paragraph" w:customStyle="1" w:styleId="05s">
    <w:name w:val="0/.5s"/>
    <w:basedOn w:val="Normal"/>
    <w:uiPriority w:val="99"/>
    <w:rsid w:val="00454C42"/>
    <w:pPr>
      <w:spacing w:after="240"/>
      <w:ind w:left="720" w:hanging="720"/>
      <w:jc w:val="left"/>
    </w:pPr>
  </w:style>
  <w:style w:type="paragraph" w:customStyle="1" w:styleId="00d">
    <w:name w:val="0/0d"/>
    <w:basedOn w:val="Normal"/>
    <w:uiPriority w:val="99"/>
    <w:rsid w:val="00454C42"/>
    <w:pPr>
      <w:spacing w:line="480" w:lineRule="auto"/>
      <w:jc w:val="left"/>
    </w:pPr>
  </w:style>
  <w:style w:type="paragraph" w:customStyle="1" w:styleId="00s">
    <w:name w:val="0/0s"/>
    <w:basedOn w:val="Normal"/>
    <w:uiPriority w:val="99"/>
    <w:rsid w:val="00454C42"/>
    <w:pPr>
      <w:spacing w:before="240"/>
      <w:jc w:val="left"/>
    </w:pPr>
  </w:style>
  <w:style w:type="paragraph" w:customStyle="1" w:styleId="15s">
    <w:name w:val="1/.5s"/>
    <w:basedOn w:val="Normal"/>
    <w:uiPriority w:val="99"/>
    <w:rsid w:val="00454C42"/>
    <w:pPr>
      <w:spacing w:before="240"/>
      <w:ind w:left="720" w:hanging="720"/>
      <w:jc w:val="left"/>
    </w:pPr>
  </w:style>
  <w:style w:type="paragraph" w:customStyle="1" w:styleId="10s">
    <w:name w:val="1/0s"/>
    <w:basedOn w:val="Normal"/>
    <w:uiPriority w:val="99"/>
    <w:rsid w:val="00454C42"/>
    <w:pPr>
      <w:spacing w:after="240"/>
      <w:ind w:firstLine="1440"/>
      <w:jc w:val="left"/>
    </w:pPr>
  </w:style>
  <w:style w:type="paragraph" w:customStyle="1" w:styleId="table">
    <w:name w:val="table"/>
    <w:basedOn w:val="Normal"/>
    <w:uiPriority w:val="99"/>
    <w:rsid w:val="00454C42"/>
    <w:pPr>
      <w:jc w:val="left"/>
    </w:pPr>
  </w:style>
  <w:style w:type="paragraph" w:customStyle="1" w:styleId="Title1">
    <w:name w:val="Title1"/>
    <w:basedOn w:val="Normal"/>
    <w:uiPriority w:val="99"/>
    <w:rsid w:val="00454C42"/>
    <w:pPr>
      <w:keepNext/>
      <w:keepLines/>
      <w:spacing w:after="120" w:line="240" w:lineRule="exact"/>
      <w:jc w:val="left"/>
    </w:pPr>
  </w:style>
  <w:style w:type="paragraph" w:styleId="TOC1">
    <w:name w:val="toc 1"/>
    <w:basedOn w:val="Normal"/>
    <w:next w:val="Normal"/>
    <w:autoRedefine/>
    <w:uiPriority w:val="99"/>
    <w:semiHidden/>
    <w:rsid w:val="00454C42"/>
    <w:pPr>
      <w:tabs>
        <w:tab w:val="left" w:pos="720"/>
        <w:tab w:val="right" w:leader="dot" w:pos="8640"/>
      </w:tabs>
      <w:spacing w:before="240"/>
      <w:ind w:left="720" w:right="1440" w:hanging="720"/>
      <w:jc w:val="left"/>
    </w:pPr>
  </w:style>
  <w:style w:type="paragraph" w:styleId="TOC2">
    <w:name w:val="toc 2"/>
    <w:basedOn w:val="Normal"/>
    <w:next w:val="Normal"/>
    <w:autoRedefine/>
    <w:uiPriority w:val="99"/>
    <w:semiHidden/>
    <w:rsid w:val="00454C42"/>
    <w:pPr>
      <w:tabs>
        <w:tab w:val="left" w:pos="1440"/>
        <w:tab w:val="right" w:leader="dot" w:pos="8640"/>
      </w:tabs>
      <w:spacing w:before="240"/>
      <w:ind w:left="1440" w:right="1440" w:hanging="720"/>
      <w:jc w:val="left"/>
    </w:pPr>
  </w:style>
  <w:style w:type="paragraph" w:styleId="TOC3">
    <w:name w:val="toc 3"/>
    <w:basedOn w:val="Normal"/>
    <w:next w:val="Normal"/>
    <w:autoRedefine/>
    <w:uiPriority w:val="99"/>
    <w:semiHidden/>
    <w:rsid w:val="00454C42"/>
    <w:pPr>
      <w:tabs>
        <w:tab w:val="left" w:pos="2160"/>
        <w:tab w:val="right" w:leader="dot" w:pos="8640"/>
      </w:tabs>
      <w:spacing w:before="240"/>
      <w:ind w:left="2160" w:right="1440" w:hanging="720"/>
      <w:jc w:val="left"/>
    </w:pPr>
  </w:style>
  <w:style w:type="paragraph" w:styleId="TOC4">
    <w:name w:val="toc 4"/>
    <w:basedOn w:val="Normal"/>
    <w:next w:val="Normal"/>
    <w:autoRedefine/>
    <w:uiPriority w:val="99"/>
    <w:semiHidden/>
    <w:rsid w:val="00454C42"/>
    <w:pPr>
      <w:tabs>
        <w:tab w:val="left" w:pos="2880"/>
        <w:tab w:val="right" w:leader="dot" w:pos="8640"/>
      </w:tabs>
      <w:spacing w:before="240"/>
      <w:ind w:left="2880" w:right="1440" w:hanging="720"/>
      <w:jc w:val="left"/>
    </w:pPr>
  </w:style>
  <w:style w:type="paragraph" w:styleId="TOC5">
    <w:name w:val="toc 5"/>
    <w:basedOn w:val="Normal"/>
    <w:next w:val="Normal"/>
    <w:autoRedefine/>
    <w:uiPriority w:val="99"/>
    <w:semiHidden/>
    <w:rsid w:val="00454C42"/>
    <w:pPr>
      <w:tabs>
        <w:tab w:val="left" w:pos="3600"/>
        <w:tab w:val="right" w:leader="dot" w:pos="8640"/>
      </w:tabs>
      <w:spacing w:before="240"/>
      <w:ind w:left="3600" w:right="1440" w:hanging="720"/>
      <w:jc w:val="left"/>
    </w:pPr>
  </w:style>
  <w:style w:type="paragraph" w:styleId="TOC6">
    <w:name w:val="toc 6"/>
    <w:basedOn w:val="Normal"/>
    <w:next w:val="Normal"/>
    <w:autoRedefine/>
    <w:uiPriority w:val="99"/>
    <w:semiHidden/>
    <w:rsid w:val="00454C42"/>
    <w:pPr>
      <w:tabs>
        <w:tab w:val="left" w:pos="3600"/>
        <w:tab w:val="right" w:leader="dot" w:pos="8640"/>
      </w:tabs>
      <w:spacing w:before="240"/>
      <w:ind w:left="4320" w:right="1440" w:hanging="720"/>
      <w:jc w:val="left"/>
    </w:pPr>
  </w:style>
  <w:style w:type="paragraph" w:styleId="TOC7">
    <w:name w:val="toc 7"/>
    <w:basedOn w:val="Normal"/>
    <w:next w:val="Normal"/>
    <w:autoRedefine/>
    <w:uiPriority w:val="99"/>
    <w:semiHidden/>
    <w:rsid w:val="00454C42"/>
    <w:pPr>
      <w:tabs>
        <w:tab w:val="left" w:pos="4320"/>
        <w:tab w:val="right" w:leader="dot" w:pos="8640"/>
      </w:tabs>
      <w:spacing w:before="240"/>
      <w:ind w:left="5040" w:right="1440" w:hanging="720"/>
      <w:jc w:val="left"/>
    </w:pPr>
  </w:style>
  <w:style w:type="paragraph" w:styleId="TOC8">
    <w:name w:val="toc 8"/>
    <w:basedOn w:val="Normal"/>
    <w:next w:val="Normal"/>
    <w:autoRedefine/>
    <w:uiPriority w:val="99"/>
    <w:semiHidden/>
    <w:rsid w:val="00454C42"/>
    <w:pPr>
      <w:tabs>
        <w:tab w:val="right" w:leader="dot" w:pos="8640"/>
      </w:tabs>
      <w:ind w:left="1680"/>
      <w:jc w:val="left"/>
    </w:pPr>
  </w:style>
  <w:style w:type="paragraph" w:styleId="TOC9">
    <w:name w:val="toc 9"/>
    <w:basedOn w:val="Normal"/>
    <w:next w:val="Normal"/>
    <w:autoRedefine/>
    <w:uiPriority w:val="99"/>
    <w:semiHidden/>
    <w:rsid w:val="00454C42"/>
    <w:pPr>
      <w:tabs>
        <w:tab w:val="right" w:leader="dot" w:pos="8640"/>
      </w:tabs>
      <w:ind w:left="1920"/>
      <w:jc w:val="left"/>
    </w:pPr>
  </w:style>
  <w:style w:type="paragraph" w:styleId="Header">
    <w:name w:val="header"/>
    <w:basedOn w:val="Normal"/>
    <w:link w:val="HeaderChar"/>
    <w:uiPriority w:val="99"/>
    <w:rsid w:val="00454C42"/>
    <w:pPr>
      <w:tabs>
        <w:tab w:val="center" w:pos="4320"/>
        <w:tab w:val="right" w:pos="8640"/>
      </w:tabs>
    </w:pPr>
  </w:style>
  <w:style w:type="character" w:customStyle="1" w:styleId="HeaderChar">
    <w:name w:val="Header Char"/>
    <w:link w:val="Header"/>
    <w:uiPriority w:val="99"/>
    <w:semiHidden/>
    <w:locked/>
    <w:rsid w:val="004F23B7"/>
    <w:rPr>
      <w:rFonts w:cs="Times New Roman"/>
      <w:sz w:val="24"/>
      <w:szCs w:val="24"/>
    </w:rPr>
  </w:style>
  <w:style w:type="paragraph" w:styleId="Footer">
    <w:name w:val="footer"/>
    <w:basedOn w:val="Normal"/>
    <w:link w:val="FooterChar"/>
    <w:uiPriority w:val="99"/>
    <w:rsid w:val="00454C42"/>
    <w:pPr>
      <w:tabs>
        <w:tab w:val="center" w:pos="4320"/>
        <w:tab w:val="right" w:pos="8640"/>
      </w:tabs>
    </w:pPr>
  </w:style>
  <w:style w:type="character" w:customStyle="1" w:styleId="FooterChar">
    <w:name w:val="Footer Char"/>
    <w:link w:val="Footer"/>
    <w:uiPriority w:val="99"/>
    <w:locked/>
    <w:rsid w:val="004F23B7"/>
    <w:rPr>
      <w:rFonts w:cs="Times New Roman"/>
      <w:sz w:val="24"/>
      <w:szCs w:val="24"/>
    </w:rPr>
  </w:style>
  <w:style w:type="character" w:styleId="PageNumber">
    <w:name w:val="page number"/>
    <w:uiPriority w:val="99"/>
    <w:rsid w:val="00454C42"/>
    <w:rPr>
      <w:rFonts w:cs="Times New Roman"/>
    </w:rPr>
  </w:style>
  <w:style w:type="character" w:customStyle="1" w:styleId="cla2">
    <w:name w:val="cla 2"/>
    <w:uiPriority w:val="99"/>
    <w:rsid w:val="00454C42"/>
    <w:rPr>
      <w:rFonts w:cs="Times New Roman"/>
    </w:rPr>
  </w:style>
  <w:style w:type="character" w:customStyle="1" w:styleId="cla3">
    <w:name w:val="cla 3"/>
    <w:uiPriority w:val="99"/>
    <w:rsid w:val="00454C42"/>
    <w:rPr>
      <w:rFonts w:cs="Times New Roman"/>
    </w:rPr>
  </w:style>
  <w:style w:type="character" w:customStyle="1" w:styleId="cla4">
    <w:name w:val="cla 4"/>
    <w:uiPriority w:val="99"/>
    <w:rsid w:val="00454C42"/>
    <w:rPr>
      <w:rFonts w:cs="Times New Roman"/>
    </w:rPr>
  </w:style>
  <w:style w:type="paragraph" w:customStyle="1" w:styleId="Address">
    <w:name w:val="Address"/>
    <w:basedOn w:val="Normal"/>
    <w:next w:val="Normal"/>
    <w:uiPriority w:val="99"/>
    <w:rsid w:val="00454C42"/>
    <w:pPr>
      <w:jc w:val="left"/>
    </w:pPr>
  </w:style>
  <w:style w:type="paragraph" w:styleId="BodyText">
    <w:name w:val="Body Text"/>
    <w:aliases w:val="bt"/>
    <w:basedOn w:val="Normal"/>
    <w:link w:val="BodyTextChar"/>
    <w:uiPriority w:val="99"/>
    <w:rsid w:val="00454C42"/>
    <w:rPr>
      <w:b/>
      <w:bCs/>
    </w:rPr>
  </w:style>
  <w:style w:type="character" w:customStyle="1" w:styleId="BodyTextChar">
    <w:name w:val="Body Text Char"/>
    <w:aliases w:val="bt Char"/>
    <w:link w:val="BodyText"/>
    <w:uiPriority w:val="99"/>
    <w:semiHidden/>
    <w:locked/>
    <w:rsid w:val="004F23B7"/>
    <w:rPr>
      <w:rFonts w:cs="Times New Roman"/>
      <w:sz w:val="24"/>
      <w:szCs w:val="24"/>
    </w:rPr>
  </w:style>
  <w:style w:type="paragraph" w:customStyle="1" w:styleId="Level1">
    <w:name w:val="Level 1"/>
    <w:basedOn w:val="Normal"/>
    <w:uiPriority w:val="99"/>
    <w:rsid w:val="00454C42"/>
    <w:pPr>
      <w:outlineLvl w:val="0"/>
    </w:pPr>
    <w:rPr>
      <w:szCs w:val="20"/>
    </w:rPr>
  </w:style>
  <w:style w:type="paragraph" w:customStyle="1" w:styleId="BodyTextNoInd">
    <w:name w:val="Body Text No Ind"/>
    <w:aliases w:val="btni"/>
    <w:basedOn w:val="Normal"/>
    <w:uiPriority w:val="99"/>
    <w:rsid w:val="00454C42"/>
    <w:pPr>
      <w:spacing w:after="240"/>
      <w:jc w:val="left"/>
    </w:pPr>
    <w:rPr>
      <w:szCs w:val="20"/>
    </w:rPr>
  </w:style>
  <w:style w:type="paragraph" w:styleId="BodyText2">
    <w:name w:val="Body Text 2"/>
    <w:basedOn w:val="Normal"/>
    <w:link w:val="BodyText2Char"/>
    <w:uiPriority w:val="99"/>
    <w:rsid w:val="00454C42"/>
    <w:pPr>
      <w:widowControl w:val="0"/>
    </w:pPr>
    <w:rPr>
      <w:sz w:val="22"/>
      <w:szCs w:val="22"/>
    </w:rPr>
  </w:style>
  <w:style w:type="character" w:customStyle="1" w:styleId="BodyText2Char">
    <w:name w:val="Body Text 2 Char"/>
    <w:link w:val="BodyText2"/>
    <w:uiPriority w:val="99"/>
    <w:semiHidden/>
    <w:locked/>
    <w:rsid w:val="004F23B7"/>
    <w:rPr>
      <w:rFonts w:cs="Times New Roman"/>
      <w:sz w:val="24"/>
      <w:szCs w:val="24"/>
    </w:rPr>
  </w:style>
  <w:style w:type="paragraph" w:styleId="BalloonText">
    <w:name w:val="Balloon Text"/>
    <w:basedOn w:val="Normal"/>
    <w:link w:val="BalloonTextChar"/>
    <w:uiPriority w:val="99"/>
    <w:semiHidden/>
    <w:rsid w:val="00454C42"/>
    <w:rPr>
      <w:rFonts w:ascii="Tahoma" w:hAnsi="Tahoma" w:cs="Tahoma"/>
      <w:sz w:val="16"/>
      <w:szCs w:val="16"/>
    </w:rPr>
  </w:style>
  <w:style w:type="character" w:customStyle="1" w:styleId="BalloonTextChar">
    <w:name w:val="Balloon Text Char"/>
    <w:link w:val="BalloonText"/>
    <w:uiPriority w:val="99"/>
    <w:semiHidden/>
    <w:locked/>
    <w:rsid w:val="004F23B7"/>
    <w:rPr>
      <w:rFonts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54C42"/>
    <w:pPr>
      <w:jc w:val="both"/>
    </w:pPr>
    <w:rPr>
      <w:sz w:val="24"/>
      <w:szCs w:val="24"/>
    </w:rPr>
  </w:style>
  <w:style w:type="paragraph" w:styleId="Heading1">
    <w:name w:val="heading 1"/>
    <w:basedOn w:val="Normal"/>
    <w:next w:val="50d"/>
    <w:link w:val="Heading1Char"/>
    <w:uiPriority w:val="99"/>
    <w:qFormat/>
    <w:rsid w:val="00454C42"/>
    <w:pPr>
      <w:keepNext/>
      <w:spacing w:after="240"/>
      <w:jc w:val="center"/>
      <w:outlineLvl w:val="0"/>
    </w:pPr>
    <w:rPr>
      <w:b/>
      <w:bCs/>
      <w:caps/>
    </w:rPr>
  </w:style>
  <w:style w:type="paragraph" w:styleId="Heading2">
    <w:name w:val="heading 2"/>
    <w:basedOn w:val="Normal"/>
    <w:next w:val="50d"/>
    <w:link w:val="Heading2Char"/>
    <w:uiPriority w:val="99"/>
    <w:qFormat/>
    <w:rsid w:val="00454C42"/>
    <w:pPr>
      <w:spacing w:after="240"/>
      <w:ind w:left="1440" w:hanging="720"/>
      <w:jc w:val="left"/>
      <w:outlineLvl w:val="1"/>
    </w:pPr>
    <w:rPr>
      <w:b/>
      <w:bCs/>
    </w:rPr>
  </w:style>
  <w:style w:type="paragraph" w:styleId="Heading3">
    <w:name w:val="heading 3"/>
    <w:basedOn w:val="Normal"/>
    <w:next w:val="50d"/>
    <w:link w:val="Heading3Char"/>
    <w:uiPriority w:val="99"/>
    <w:qFormat/>
    <w:rsid w:val="00454C42"/>
    <w:pPr>
      <w:keepNext/>
      <w:spacing w:after="240"/>
      <w:ind w:left="2160" w:hanging="720"/>
      <w:jc w:val="left"/>
      <w:outlineLvl w:val="2"/>
    </w:pPr>
    <w:rPr>
      <w:b/>
      <w:bCs/>
      <w:kern w:val="28"/>
    </w:rPr>
  </w:style>
  <w:style w:type="paragraph" w:styleId="Heading4">
    <w:name w:val="heading 4"/>
    <w:basedOn w:val="Normal"/>
    <w:next w:val="50d"/>
    <w:link w:val="Heading4Char"/>
    <w:uiPriority w:val="99"/>
    <w:qFormat/>
    <w:rsid w:val="00454C42"/>
    <w:pPr>
      <w:spacing w:after="240"/>
      <w:ind w:left="2880" w:hanging="720"/>
      <w:jc w:val="left"/>
      <w:outlineLvl w:val="3"/>
    </w:pPr>
    <w:rPr>
      <w:b/>
      <w:bCs/>
    </w:rPr>
  </w:style>
  <w:style w:type="paragraph" w:styleId="Heading5">
    <w:name w:val="heading 5"/>
    <w:basedOn w:val="Normal"/>
    <w:next w:val="50d"/>
    <w:link w:val="Heading5Char"/>
    <w:uiPriority w:val="99"/>
    <w:qFormat/>
    <w:rsid w:val="00454C42"/>
    <w:pPr>
      <w:keepNext/>
      <w:spacing w:after="240"/>
      <w:ind w:left="2880" w:hanging="720"/>
      <w:jc w:val="left"/>
      <w:outlineLvl w:val="4"/>
    </w:pPr>
    <w:rPr>
      <w:kern w:val="28"/>
    </w:rPr>
  </w:style>
  <w:style w:type="paragraph" w:styleId="Heading6">
    <w:name w:val="heading 6"/>
    <w:basedOn w:val="Normal"/>
    <w:next w:val="50d"/>
    <w:link w:val="Heading6Char"/>
    <w:uiPriority w:val="99"/>
    <w:qFormat/>
    <w:rsid w:val="00454C42"/>
    <w:pPr>
      <w:spacing w:after="240"/>
      <w:ind w:left="3600" w:hanging="720"/>
      <w:jc w:val="left"/>
      <w:outlineLvl w:val="5"/>
    </w:pPr>
  </w:style>
  <w:style w:type="paragraph" w:styleId="Heading7">
    <w:name w:val="heading 7"/>
    <w:basedOn w:val="Normal"/>
    <w:next w:val="50d"/>
    <w:link w:val="Heading7Char"/>
    <w:uiPriority w:val="99"/>
    <w:qFormat/>
    <w:rsid w:val="00454C42"/>
    <w:pPr>
      <w:keepNext/>
      <w:spacing w:after="240"/>
      <w:ind w:left="4320" w:hanging="720"/>
      <w:jc w:val="left"/>
      <w:outlineLvl w:val="6"/>
    </w:pPr>
    <w:rPr>
      <w:kern w:val="28"/>
    </w:rPr>
  </w:style>
  <w:style w:type="paragraph" w:styleId="Heading8">
    <w:name w:val="heading 8"/>
    <w:basedOn w:val="Normal"/>
    <w:next w:val="Normal"/>
    <w:link w:val="Heading8Char"/>
    <w:uiPriority w:val="99"/>
    <w:qFormat/>
    <w:rsid w:val="00454C42"/>
    <w:pPr>
      <w:spacing w:before="240" w:after="60"/>
      <w:ind w:left="5040" w:hanging="720"/>
      <w:jc w:val="left"/>
      <w:outlineLvl w:val="7"/>
    </w:pPr>
    <w:rPr>
      <w:rFonts w:ascii="Arial" w:hAnsi="Arial" w:cs="Arial"/>
      <w:i/>
      <w:iCs/>
      <w:sz w:val="20"/>
      <w:szCs w:val="20"/>
    </w:rPr>
  </w:style>
  <w:style w:type="paragraph" w:styleId="Heading9">
    <w:name w:val="heading 9"/>
    <w:basedOn w:val="Normal"/>
    <w:next w:val="Normal"/>
    <w:link w:val="Heading9Char"/>
    <w:uiPriority w:val="99"/>
    <w:qFormat/>
    <w:rsid w:val="00454C42"/>
    <w:pPr>
      <w:spacing w:before="240" w:after="60"/>
      <w:ind w:left="5760" w:hanging="720"/>
      <w:jc w:val="left"/>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F23B7"/>
    <w:rPr>
      <w:rFonts w:ascii="Cambria" w:hAnsi="Cambria" w:cs="Times New Roman"/>
      <w:b/>
      <w:bCs/>
      <w:kern w:val="32"/>
      <w:sz w:val="32"/>
      <w:szCs w:val="32"/>
    </w:rPr>
  </w:style>
  <w:style w:type="character" w:customStyle="1" w:styleId="Heading2Char">
    <w:name w:val="Heading 2 Char"/>
    <w:link w:val="Heading2"/>
    <w:uiPriority w:val="99"/>
    <w:semiHidden/>
    <w:locked/>
    <w:rsid w:val="004F23B7"/>
    <w:rPr>
      <w:rFonts w:ascii="Cambria" w:hAnsi="Cambria" w:cs="Times New Roman"/>
      <w:b/>
      <w:bCs/>
      <w:i/>
      <w:iCs/>
      <w:sz w:val="28"/>
      <w:szCs w:val="28"/>
    </w:rPr>
  </w:style>
  <w:style w:type="character" w:customStyle="1" w:styleId="Heading3Char">
    <w:name w:val="Heading 3 Char"/>
    <w:link w:val="Heading3"/>
    <w:uiPriority w:val="99"/>
    <w:semiHidden/>
    <w:locked/>
    <w:rsid w:val="004F23B7"/>
    <w:rPr>
      <w:rFonts w:ascii="Cambria" w:hAnsi="Cambria" w:cs="Times New Roman"/>
      <w:b/>
      <w:bCs/>
      <w:sz w:val="26"/>
      <w:szCs w:val="26"/>
    </w:rPr>
  </w:style>
  <w:style w:type="character" w:customStyle="1" w:styleId="Heading4Char">
    <w:name w:val="Heading 4 Char"/>
    <w:link w:val="Heading4"/>
    <w:uiPriority w:val="99"/>
    <w:semiHidden/>
    <w:locked/>
    <w:rsid w:val="004F23B7"/>
    <w:rPr>
      <w:rFonts w:ascii="Calibri" w:hAnsi="Calibri" w:cs="Times New Roman"/>
      <w:b/>
      <w:bCs/>
      <w:sz w:val="28"/>
      <w:szCs w:val="28"/>
    </w:rPr>
  </w:style>
  <w:style w:type="character" w:customStyle="1" w:styleId="Heading5Char">
    <w:name w:val="Heading 5 Char"/>
    <w:link w:val="Heading5"/>
    <w:uiPriority w:val="99"/>
    <w:semiHidden/>
    <w:locked/>
    <w:rsid w:val="004F23B7"/>
    <w:rPr>
      <w:rFonts w:ascii="Calibri" w:hAnsi="Calibri" w:cs="Times New Roman"/>
      <w:b/>
      <w:bCs/>
      <w:i/>
      <w:iCs/>
      <w:sz w:val="26"/>
      <w:szCs w:val="26"/>
    </w:rPr>
  </w:style>
  <w:style w:type="character" w:customStyle="1" w:styleId="Heading6Char">
    <w:name w:val="Heading 6 Char"/>
    <w:link w:val="Heading6"/>
    <w:uiPriority w:val="99"/>
    <w:semiHidden/>
    <w:locked/>
    <w:rsid w:val="004F23B7"/>
    <w:rPr>
      <w:rFonts w:ascii="Calibri" w:hAnsi="Calibri" w:cs="Times New Roman"/>
      <w:b/>
      <w:bCs/>
    </w:rPr>
  </w:style>
  <w:style w:type="character" w:customStyle="1" w:styleId="Heading7Char">
    <w:name w:val="Heading 7 Char"/>
    <w:link w:val="Heading7"/>
    <w:uiPriority w:val="99"/>
    <w:semiHidden/>
    <w:locked/>
    <w:rsid w:val="004F23B7"/>
    <w:rPr>
      <w:rFonts w:ascii="Calibri" w:hAnsi="Calibri" w:cs="Times New Roman"/>
      <w:sz w:val="24"/>
      <w:szCs w:val="24"/>
    </w:rPr>
  </w:style>
  <w:style w:type="character" w:customStyle="1" w:styleId="Heading8Char">
    <w:name w:val="Heading 8 Char"/>
    <w:link w:val="Heading8"/>
    <w:uiPriority w:val="99"/>
    <w:semiHidden/>
    <w:locked/>
    <w:rsid w:val="004F23B7"/>
    <w:rPr>
      <w:rFonts w:ascii="Calibri" w:hAnsi="Calibri" w:cs="Times New Roman"/>
      <w:i/>
      <w:iCs/>
      <w:sz w:val="24"/>
      <w:szCs w:val="24"/>
    </w:rPr>
  </w:style>
  <w:style w:type="character" w:customStyle="1" w:styleId="Heading9Char">
    <w:name w:val="Heading 9 Char"/>
    <w:link w:val="Heading9"/>
    <w:uiPriority w:val="99"/>
    <w:semiHidden/>
    <w:locked/>
    <w:rsid w:val="004F23B7"/>
    <w:rPr>
      <w:rFonts w:ascii="Cambria" w:hAnsi="Cambria" w:cs="Times New Roman"/>
    </w:rPr>
  </w:style>
  <w:style w:type="paragraph" w:customStyle="1" w:styleId="50d">
    <w:name w:val=".5/0d"/>
    <w:basedOn w:val="Normal"/>
    <w:uiPriority w:val="99"/>
    <w:rsid w:val="00454C42"/>
    <w:pPr>
      <w:spacing w:line="480" w:lineRule="auto"/>
      <w:ind w:firstLine="720"/>
      <w:jc w:val="left"/>
    </w:pPr>
  </w:style>
  <w:style w:type="paragraph" w:customStyle="1" w:styleId="50s">
    <w:name w:val=".5/0s"/>
    <w:basedOn w:val="Normal"/>
    <w:uiPriority w:val="99"/>
    <w:rsid w:val="00454C42"/>
    <w:pPr>
      <w:spacing w:after="240"/>
      <w:ind w:firstLine="720"/>
      <w:jc w:val="left"/>
    </w:pPr>
  </w:style>
  <w:style w:type="paragraph" w:customStyle="1" w:styleId="51s">
    <w:name w:val=".5/1s"/>
    <w:basedOn w:val="Normal"/>
    <w:uiPriority w:val="99"/>
    <w:rsid w:val="00454C42"/>
    <w:pPr>
      <w:spacing w:after="240"/>
      <w:ind w:left="1440" w:hanging="720"/>
      <w:jc w:val="left"/>
    </w:pPr>
  </w:style>
  <w:style w:type="paragraph" w:customStyle="1" w:styleId="05s">
    <w:name w:val="0/.5s"/>
    <w:basedOn w:val="Normal"/>
    <w:uiPriority w:val="99"/>
    <w:rsid w:val="00454C42"/>
    <w:pPr>
      <w:spacing w:after="240"/>
      <w:ind w:left="720" w:hanging="720"/>
      <w:jc w:val="left"/>
    </w:pPr>
  </w:style>
  <w:style w:type="paragraph" w:customStyle="1" w:styleId="00d">
    <w:name w:val="0/0d"/>
    <w:basedOn w:val="Normal"/>
    <w:uiPriority w:val="99"/>
    <w:rsid w:val="00454C42"/>
    <w:pPr>
      <w:spacing w:line="480" w:lineRule="auto"/>
      <w:jc w:val="left"/>
    </w:pPr>
  </w:style>
  <w:style w:type="paragraph" w:customStyle="1" w:styleId="00s">
    <w:name w:val="0/0s"/>
    <w:basedOn w:val="Normal"/>
    <w:uiPriority w:val="99"/>
    <w:rsid w:val="00454C42"/>
    <w:pPr>
      <w:spacing w:before="240"/>
      <w:jc w:val="left"/>
    </w:pPr>
  </w:style>
  <w:style w:type="paragraph" w:customStyle="1" w:styleId="15s">
    <w:name w:val="1/.5s"/>
    <w:basedOn w:val="Normal"/>
    <w:uiPriority w:val="99"/>
    <w:rsid w:val="00454C42"/>
    <w:pPr>
      <w:spacing w:before="240"/>
      <w:ind w:left="720" w:hanging="720"/>
      <w:jc w:val="left"/>
    </w:pPr>
  </w:style>
  <w:style w:type="paragraph" w:customStyle="1" w:styleId="10s">
    <w:name w:val="1/0s"/>
    <w:basedOn w:val="Normal"/>
    <w:uiPriority w:val="99"/>
    <w:rsid w:val="00454C42"/>
    <w:pPr>
      <w:spacing w:after="240"/>
      <w:ind w:firstLine="1440"/>
      <w:jc w:val="left"/>
    </w:pPr>
  </w:style>
  <w:style w:type="paragraph" w:customStyle="1" w:styleId="table">
    <w:name w:val="table"/>
    <w:basedOn w:val="Normal"/>
    <w:uiPriority w:val="99"/>
    <w:rsid w:val="00454C42"/>
    <w:pPr>
      <w:jc w:val="left"/>
    </w:pPr>
  </w:style>
  <w:style w:type="paragraph" w:customStyle="1" w:styleId="Title1">
    <w:name w:val="Title1"/>
    <w:basedOn w:val="Normal"/>
    <w:uiPriority w:val="99"/>
    <w:rsid w:val="00454C42"/>
    <w:pPr>
      <w:keepNext/>
      <w:keepLines/>
      <w:spacing w:after="120" w:line="240" w:lineRule="exact"/>
      <w:jc w:val="left"/>
    </w:pPr>
  </w:style>
  <w:style w:type="paragraph" w:styleId="TOC1">
    <w:name w:val="toc 1"/>
    <w:basedOn w:val="Normal"/>
    <w:next w:val="Normal"/>
    <w:autoRedefine/>
    <w:uiPriority w:val="99"/>
    <w:semiHidden/>
    <w:rsid w:val="00454C42"/>
    <w:pPr>
      <w:tabs>
        <w:tab w:val="left" w:pos="720"/>
        <w:tab w:val="right" w:leader="dot" w:pos="8640"/>
      </w:tabs>
      <w:spacing w:before="240"/>
      <w:ind w:left="720" w:right="1440" w:hanging="720"/>
      <w:jc w:val="left"/>
    </w:pPr>
  </w:style>
  <w:style w:type="paragraph" w:styleId="TOC2">
    <w:name w:val="toc 2"/>
    <w:basedOn w:val="Normal"/>
    <w:next w:val="Normal"/>
    <w:autoRedefine/>
    <w:uiPriority w:val="99"/>
    <w:semiHidden/>
    <w:rsid w:val="00454C42"/>
    <w:pPr>
      <w:tabs>
        <w:tab w:val="left" w:pos="1440"/>
        <w:tab w:val="right" w:leader="dot" w:pos="8640"/>
      </w:tabs>
      <w:spacing w:before="240"/>
      <w:ind w:left="1440" w:right="1440" w:hanging="720"/>
      <w:jc w:val="left"/>
    </w:pPr>
  </w:style>
  <w:style w:type="paragraph" w:styleId="TOC3">
    <w:name w:val="toc 3"/>
    <w:basedOn w:val="Normal"/>
    <w:next w:val="Normal"/>
    <w:autoRedefine/>
    <w:uiPriority w:val="99"/>
    <w:semiHidden/>
    <w:rsid w:val="00454C42"/>
    <w:pPr>
      <w:tabs>
        <w:tab w:val="left" w:pos="2160"/>
        <w:tab w:val="right" w:leader="dot" w:pos="8640"/>
      </w:tabs>
      <w:spacing w:before="240"/>
      <w:ind w:left="2160" w:right="1440" w:hanging="720"/>
      <w:jc w:val="left"/>
    </w:pPr>
  </w:style>
  <w:style w:type="paragraph" w:styleId="TOC4">
    <w:name w:val="toc 4"/>
    <w:basedOn w:val="Normal"/>
    <w:next w:val="Normal"/>
    <w:autoRedefine/>
    <w:uiPriority w:val="99"/>
    <w:semiHidden/>
    <w:rsid w:val="00454C42"/>
    <w:pPr>
      <w:tabs>
        <w:tab w:val="left" w:pos="2880"/>
        <w:tab w:val="right" w:leader="dot" w:pos="8640"/>
      </w:tabs>
      <w:spacing w:before="240"/>
      <w:ind w:left="2880" w:right="1440" w:hanging="720"/>
      <w:jc w:val="left"/>
    </w:pPr>
  </w:style>
  <w:style w:type="paragraph" w:styleId="TOC5">
    <w:name w:val="toc 5"/>
    <w:basedOn w:val="Normal"/>
    <w:next w:val="Normal"/>
    <w:autoRedefine/>
    <w:uiPriority w:val="99"/>
    <w:semiHidden/>
    <w:rsid w:val="00454C42"/>
    <w:pPr>
      <w:tabs>
        <w:tab w:val="left" w:pos="3600"/>
        <w:tab w:val="right" w:leader="dot" w:pos="8640"/>
      </w:tabs>
      <w:spacing w:before="240"/>
      <w:ind w:left="3600" w:right="1440" w:hanging="720"/>
      <w:jc w:val="left"/>
    </w:pPr>
  </w:style>
  <w:style w:type="paragraph" w:styleId="TOC6">
    <w:name w:val="toc 6"/>
    <w:basedOn w:val="Normal"/>
    <w:next w:val="Normal"/>
    <w:autoRedefine/>
    <w:uiPriority w:val="99"/>
    <w:semiHidden/>
    <w:rsid w:val="00454C42"/>
    <w:pPr>
      <w:tabs>
        <w:tab w:val="left" w:pos="3600"/>
        <w:tab w:val="right" w:leader="dot" w:pos="8640"/>
      </w:tabs>
      <w:spacing w:before="240"/>
      <w:ind w:left="4320" w:right="1440" w:hanging="720"/>
      <w:jc w:val="left"/>
    </w:pPr>
  </w:style>
  <w:style w:type="paragraph" w:styleId="TOC7">
    <w:name w:val="toc 7"/>
    <w:basedOn w:val="Normal"/>
    <w:next w:val="Normal"/>
    <w:autoRedefine/>
    <w:uiPriority w:val="99"/>
    <w:semiHidden/>
    <w:rsid w:val="00454C42"/>
    <w:pPr>
      <w:tabs>
        <w:tab w:val="left" w:pos="4320"/>
        <w:tab w:val="right" w:leader="dot" w:pos="8640"/>
      </w:tabs>
      <w:spacing w:before="240"/>
      <w:ind w:left="5040" w:right="1440" w:hanging="720"/>
      <w:jc w:val="left"/>
    </w:pPr>
  </w:style>
  <w:style w:type="paragraph" w:styleId="TOC8">
    <w:name w:val="toc 8"/>
    <w:basedOn w:val="Normal"/>
    <w:next w:val="Normal"/>
    <w:autoRedefine/>
    <w:uiPriority w:val="99"/>
    <w:semiHidden/>
    <w:rsid w:val="00454C42"/>
    <w:pPr>
      <w:tabs>
        <w:tab w:val="right" w:leader="dot" w:pos="8640"/>
      </w:tabs>
      <w:ind w:left="1680"/>
      <w:jc w:val="left"/>
    </w:pPr>
  </w:style>
  <w:style w:type="paragraph" w:styleId="TOC9">
    <w:name w:val="toc 9"/>
    <w:basedOn w:val="Normal"/>
    <w:next w:val="Normal"/>
    <w:autoRedefine/>
    <w:uiPriority w:val="99"/>
    <w:semiHidden/>
    <w:rsid w:val="00454C42"/>
    <w:pPr>
      <w:tabs>
        <w:tab w:val="right" w:leader="dot" w:pos="8640"/>
      </w:tabs>
      <w:ind w:left="1920"/>
      <w:jc w:val="left"/>
    </w:pPr>
  </w:style>
  <w:style w:type="paragraph" w:styleId="Header">
    <w:name w:val="header"/>
    <w:basedOn w:val="Normal"/>
    <w:link w:val="HeaderChar"/>
    <w:uiPriority w:val="99"/>
    <w:rsid w:val="00454C42"/>
    <w:pPr>
      <w:tabs>
        <w:tab w:val="center" w:pos="4320"/>
        <w:tab w:val="right" w:pos="8640"/>
      </w:tabs>
    </w:pPr>
  </w:style>
  <w:style w:type="character" w:customStyle="1" w:styleId="HeaderChar">
    <w:name w:val="Header Char"/>
    <w:link w:val="Header"/>
    <w:uiPriority w:val="99"/>
    <w:semiHidden/>
    <w:locked/>
    <w:rsid w:val="004F23B7"/>
    <w:rPr>
      <w:rFonts w:cs="Times New Roman"/>
      <w:sz w:val="24"/>
      <w:szCs w:val="24"/>
    </w:rPr>
  </w:style>
  <w:style w:type="paragraph" w:styleId="Footer">
    <w:name w:val="footer"/>
    <w:basedOn w:val="Normal"/>
    <w:link w:val="FooterChar"/>
    <w:uiPriority w:val="99"/>
    <w:rsid w:val="00454C42"/>
    <w:pPr>
      <w:tabs>
        <w:tab w:val="center" w:pos="4320"/>
        <w:tab w:val="right" w:pos="8640"/>
      </w:tabs>
    </w:pPr>
  </w:style>
  <w:style w:type="character" w:customStyle="1" w:styleId="FooterChar">
    <w:name w:val="Footer Char"/>
    <w:link w:val="Footer"/>
    <w:uiPriority w:val="99"/>
    <w:locked/>
    <w:rsid w:val="004F23B7"/>
    <w:rPr>
      <w:rFonts w:cs="Times New Roman"/>
      <w:sz w:val="24"/>
      <w:szCs w:val="24"/>
    </w:rPr>
  </w:style>
  <w:style w:type="character" w:styleId="PageNumber">
    <w:name w:val="page number"/>
    <w:uiPriority w:val="99"/>
    <w:rsid w:val="00454C42"/>
    <w:rPr>
      <w:rFonts w:cs="Times New Roman"/>
    </w:rPr>
  </w:style>
  <w:style w:type="character" w:customStyle="1" w:styleId="cla2">
    <w:name w:val="cla 2"/>
    <w:uiPriority w:val="99"/>
    <w:rsid w:val="00454C42"/>
    <w:rPr>
      <w:rFonts w:cs="Times New Roman"/>
    </w:rPr>
  </w:style>
  <w:style w:type="character" w:customStyle="1" w:styleId="cla3">
    <w:name w:val="cla 3"/>
    <w:uiPriority w:val="99"/>
    <w:rsid w:val="00454C42"/>
    <w:rPr>
      <w:rFonts w:cs="Times New Roman"/>
    </w:rPr>
  </w:style>
  <w:style w:type="character" w:customStyle="1" w:styleId="cla4">
    <w:name w:val="cla 4"/>
    <w:uiPriority w:val="99"/>
    <w:rsid w:val="00454C42"/>
    <w:rPr>
      <w:rFonts w:cs="Times New Roman"/>
    </w:rPr>
  </w:style>
  <w:style w:type="paragraph" w:customStyle="1" w:styleId="Address">
    <w:name w:val="Address"/>
    <w:basedOn w:val="Normal"/>
    <w:next w:val="Normal"/>
    <w:uiPriority w:val="99"/>
    <w:rsid w:val="00454C42"/>
    <w:pPr>
      <w:jc w:val="left"/>
    </w:pPr>
  </w:style>
  <w:style w:type="paragraph" w:styleId="BodyText">
    <w:name w:val="Body Text"/>
    <w:aliases w:val="bt"/>
    <w:basedOn w:val="Normal"/>
    <w:link w:val="BodyTextChar"/>
    <w:uiPriority w:val="99"/>
    <w:rsid w:val="00454C42"/>
    <w:rPr>
      <w:b/>
      <w:bCs/>
    </w:rPr>
  </w:style>
  <w:style w:type="character" w:customStyle="1" w:styleId="BodyTextChar">
    <w:name w:val="Body Text Char"/>
    <w:aliases w:val="bt Char"/>
    <w:link w:val="BodyText"/>
    <w:uiPriority w:val="99"/>
    <w:semiHidden/>
    <w:locked/>
    <w:rsid w:val="004F23B7"/>
    <w:rPr>
      <w:rFonts w:cs="Times New Roman"/>
      <w:sz w:val="24"/>
      <w:szCs w:val="24"/>
    </w:rPr>
  </w:style>
  <w:style w:type="paragraph" w:customStyle="1" w:styleId="Level1">
    <w:name w:val="Level 1"/>
    <w:basedOn w:val="Normal"/>
    <w:uiPriority w:val="99"/>
    <w:rsid w:val="00454C42"/>
    <w:pPr>
      <w:outlineLvl w:val="0"/>
    </w:pPr>
    <w:rPr>
      <w:szCs w:val="20"/>
    </w:rPr>
  </w:style>
  <w:style w:type="paragraph" w:customStyle="1" w:styleId="BodyTextNoInd">
    <w:name w:val="Body Text No Ind"/>
    <w:aliases w:val="btni"/>
    <w:basedOn w:val="Normal"/>
    <w:uiPriority w:val="99"/>
    <w:rsid w:val="00454C42"/>
    <w:pPr>
      <w:spacing w:after="240"/>
      <w:jc w:val="left"/>
    </w:pPr>
    <w:rPr>
      <w:szCs w:val="20"/>
    </w:rPr>
  </w:style>
  <w:style w:type="paragraph" w:styleId="BodyText2">
    <w:name w:val="Body Text 2"/>
    <w:basedOn w:val="Normal"/>
    <w:link w:val="BodyText2Char"/>
    <w:uiPriority w:val="99"/>
    <w:rsid w:val="00454C42"/>
    <w:pPr>
      <w:widowControl w:val="0"/>
    </w:pPr>
    <w:rPr>
      <w:sz w:val="22"/>
      <w:szCs w:val="22"/>
    </w:rPr>
  </w:style>
  <w:style w:type="character" w:customStyle="1" w:styleId="BodyText2Char">
    <w:name w:val="Body Text 2 Char"/>
    <w:link w:val="BodyText2"/>
    <w:uiPriority w:val="99"/>
    <w:semiHidden/>
    <w:locked/>
    <w:rsid w:val="004F23B7"/>
    <w:rPr>
      <w:rFonts w:cs="Times New Roman"/>
      <w:sz w:val="24"/>
      <w:szCs w:val="24"/>
    </w:rPr>
  </w:style>
  <w:style w:type="paragraph" w:styleId="BalloonText">
    <w:name w:val="Balloon Text"/>
    <w:basedOn w:val="Normal"/>
    <w:link w:val="BalloonTextChar"/>
    <w:uiPriority w:val="99"/>
    <w:semiHidden/>
    <w:rsid w:val="00454C42"/>
    <w:rPr>
      <w:rFonts w:ascii="Tahoma" w:hAnsi="Tahoma" w:cs="Tahoma"/>
      <w:sz w:val="16"/>
      <w:szCs w:val="16"/>
    </w:rPr>
  </w:style>
  <w:style w:type="character" w:customStyle="1" w:styleId="BalloonTextChar">
    <w:name w:val="Balloon Text Char"/>
    <w:link w:val="BalloonText"/>
    <w:uiPriority w:val="99"/>
    <w:semiHidden/>
    <w:locked/>
    <w:rsid w:val="004F23B7"/>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0CD35-8FC3-483E-AADB-BC185B66F570}">
  <ds:schemaRefs>
    <ds:schemaRef ds:uri="http://schemas.openxmlformats.org/officeDocument/2006/bibliography"/>
  </ds:schemaRefs>
</ds:datastoreItem>
</file>

<file path=customXml/itemProps2.xml><?xml version="1.0" encoding="utf-8"?>
<ds:datastoreItem xmlns:ds="http://schemas.openxmlformats.org/officeDocument/2006/customXml" ds:itemID="{5DB21C88-A199-4D1C-87A3-EA6D22674335}"/>
</file>

<file path=customXml/itemProps3.xml><?xml version="1.0" encoding="utf-8"?>
<ds:datastoreItem xmlns:ds="http://schemas.openxmlformats.org/officeDocument/2006/customXml" ds:itemID="{CFBFBEC2-956A-4872-A0CC-A0A478158A21}"/>
</file>

<file path=customXml/itemProps4.xml><?xml version="1.0" encoding="utf-8"?>
<ds:datastoreItem xmlns:ds="http://schemas.openxmlformats.org/officeDocument/2006/customXml" ds:itemID="{139C7814-BC69-4C85-8DE8-0F61DCFF4ED6}"/>
</file>

<file path=docProps/app.xml><?xml version="1.0" encoding="utf-8"?>
<Properties xmlns="http://schemas.openxmlformats.org/officeDocument/2006/extended-properties" xmlns:vt="http://schemas.openxmlformats.org/officeDocument/2006/docPropsVTypes">
  <Template>Normal.dotm</Template>
  <TotalTime>1</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Escrow and disbursement agreement</vt:lpstr>
    </vt:vector>
  </TitlesOfParts>
  <Company>City Of Sioux Falls</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Escrow and disbursement agreement</dc:title>
  <dc:creator>msbb</dc:creator>
  <cp:lastModifiedBy>Jeanine Hagen</cp:lastModifiedBy>
  <cp:revision>3</cp:revision>
  <cp:lastPrinted>2012-12-24T17:20:00Z</cp:lastPrinted>
  <dcterms:created xsi:type="dcterms:W3CDTF">2012-12-26T19:30:00Z</dcterms:created>
  <dcterms:modified xsi:type="dcterms:W3CDTF">2012-12-26T19:31:00Z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o">
    <vt:lpwstr>Doc# 2203748\2</vt:lpwstr>
  </property>
  <property fmtid="{D5CDD505-2E9C-101B-9397-08002B2CF9AE}" pid="3" name="MAIL_MSG_ID1">
    <vt:lpwstr>UFAAhWon0ndq8Eyk2F/lKDh2g0N4zeCEEkb7Po7l4nKjPubvWokBowd+7D7+jTfKH5M0jjmrFlcZC5a7rJ0wWGXVeLDO0hwVKfhRd45O+G2bqpNv6tO6Od6qIZhDh+a9tXkT4uQzIw9u3Wu7rJ0wWGXVeLDO0hwVKfhRd45O+G2bqpNv6tO6Od6qIZhDh+a9tXkTf8Nc/qzSrj3dJNmYacNKAUNqb0UsqwtOFPgExi1+FQjOYn0SHz5jb</vt:lpwstr>
  </property>
  <property fmtid="{D5CDD505-2E9C-101B-9397-08002B2CF9AE}" pid="4" name="MAIL_MSG_ID2">
    <vt:lpwstr>WHK6x7e1T/vaimfD5+zqxqRLNtIzqIxzskSxINzpeozvAuooJzuQTFpPHliHbqYmgbSe+e5HbF2CsWv43xLe44=</vt:lpwstr>
  </property>
  <property fmtid="{D5CDD505-2E9C-101B-9397-08002B2CF9AE}" pid="5" name="RESPONSE_SENDER_NAME">
    <vt:lpwstr>sAAAE9kkUq3pEoLZLH8I1s5bjiTbm1UpiNITCs4ippxqsdo=</vt:lpwstr>
  </property>
  <property fmtid="{D5CDD505-2E9C-101B-9397-08002B2CF9AE}" pid="6" name="EMAIL_OWNER_ADDRESS">
    <vt:lpwstr>4AAAUmLmXdMZevRJ+DIJT+MStNn2IfdtKexVbpT89UhrrfILn0+Y7XdBFw==</vt:lpwstr>
  </property>
  <property fmtid="{D5CDD505-2E9C-101B-9397-08002B2CF9AE}" pid="7" name="ContentTypeId">
    <vt:lpwstr>0x010100753FE2BD86E76B4DAA5BD0ECE9CA712D</vt:lpwstr>
  </property>
</Properties>
</file>