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联合文件系统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Union File System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，它是实现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"http://www.dockerinfo.net/dockerimages" \t "_blank" </w:instrTex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9E4BB1">
        <w:rPr>
          <w:rFonts w:ascii="Microsoft Yahei" w:eastAsia="宋体" w:hAnsi="Microsoft Yahei" w:cs="宋体"/>
          <w:b/>
          <w:bCs/>
          <w:color w:val="336699"/>
          <w:kern w:val="0"/>
          <w:sz w:val="23"/>
          <w:szCs w:val="23"/>
          <w:u w:val="single"/>
        </w:rPr>
        <w:t>Docker</w:t>
      </w:r>
      <w:r w:rsidRPr="009E4BB1">
        <w:rPr>
          <w:rFonts w:ascii="Microsoft Yahei" w:eastAsia="宋体" w:hAnsi="Microsoft Yahei" w:cs="宋体"/>
          <w:b/>
          <w:bCs/>
          <w:color w:val="336699"/>
          <w:kern w:val="0"/>
          <w:sz w:val="23"/>
          <w:szCs w:val="23"/>
          <w:u w:val="single"/>
        </w:rPr>
        <w:t>镜像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的技术基础，是一种轻量级的高性能分层文件系统，支持将文件系统中的修改进行提交和层层叠加，这个特性使得镜像可以通过分层实现和继承。同时支持将不同目录挂载到同一个虚拟文件系统下。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镜像分为基础镜像和</w:t>
      </w:r>
      <w:proofErr w:type="gram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父镜像</w:t>
      </w:r>
      <w:proofErr w:type="gram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，没有父镜像的镜像被称为基础镜像。用户是基于基础镜像来制作各种不同的应用镜像。这些应用镜像共享同一个基础镜像层，提高了存储效率。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当用户通过升级程序到新版本，改变了一个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镜像时，一个新的镜像层会被创建。因此，用户不用替换整个原镜像或者完全重新建立新镜像，只需要添加新层即可。在用户分发镜像的时，也只需要分发被改动的新层内容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增量部分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。这让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的镜像管理变得十分轻松级和快速。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hyperlink r:id="rId4" w:tgtFrame="_blank" w:history="1">
        <w:r w:rsidRPr="009E4BB1">
          <w:rPr>
            <w:rFonts w:ascii="Microsoft Yahei" w:eastAsia="宋体" w:hAnsi="Microsoft Yahei" w:cs="宋体"/>
            <w:b/>
            <w:bCs/>
            <w:color w:val="336699"/>
            <w:kern w:val="0"/>
            <w:sz w:val="23"/>
            <w:szCs w:val="23"/>
            <w:u w:val="single"/>
          </w:rPr>
          <w:t>Docker</w:t>
        </w:r>
      </w:hyperlink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中使用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AUFS(Another Union File System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Advanced Multilayered Unification File System)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就是一种联合文件系统。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不仅可以对每一个目录设定只读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、读写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Readwrite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和写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Witeout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-able)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权限，同时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也可以支持分层的机制，例如，可以对只读权限部分逻辑上进行增量地修改而不影响只读部分。</w:t>
      </w:r>
    </w:p>
    <w:p w:rsidR="009E4BB1" w:rsidRPr="009E4BB1" w:rsidRDefault="00886266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3762375" cy="2686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08191738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在利用镜像启动一个容器时，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镜像将分配文件系统，并且挂载一个新的可读写的层给容器，容器将会在这个文件系统中被创建，并且这个可读写的层被添加到镜像中。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目前支持的联合文件系统种类包括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Btrfs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DeviceMapper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等。</w:t>
      </w:r>
    </w:p>
    <w:p w:rsidR="009E4BB1" w:rsidRPr="009E4BB1" w:rsidRDefault="009E4BB1" w:rsidP="009E4BB1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9E4BB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AUFS (</w:t>
      </w:r>
      <w:proofErr w:type="spellStart"/>
      <w:r w:rsidRPr="009E4BB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AnotherUnionFS</w:t>
      </w:r>
      <w:proofErr w:type="spellEnd"/>
      <w:r w:rsidRPr="009E4BB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)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机制和使用是建立在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LXC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基础之上的，然而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LXC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本身存在很多问题，例如难以移动、标准化、模板化、重建、复制等。但这些操作又是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实现快速大规模部署和更新所必备的。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正是利用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分层技术来实现对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的快速更新和大规模部署，并且在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中引入了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Storage Driver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技术，实现对外置存储的良好支持。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目前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VFS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DeviceMapper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BTRFS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以及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引入和支持提供了技术规划。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是一种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Union FS,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简单来说就是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支持将不同目录挂载到同一个虚拟文件系统下的文件系统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”, 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支持为每一个成员目录设定只读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、读写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Readwrite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和写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(Whiteout-able)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权限。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Union FS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可以将一个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Branch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和一个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Writeable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Branch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联合在一起挂载在同一个文件系统下，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Live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CD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正是基于此可以允许在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OS image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不变的基础上允许用户在其上进行一些写操作。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上构建的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也正是如此。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接下来我们从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启动为例介绍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特性的运用。前面我们介绍容器演进和技术基础介绍，典型的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启动到运行需要两个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FileSystem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主要包含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BootLoader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Kernel, 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BootLoader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主要是引导加载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Kernel,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成功后，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Kernel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被加载到内存中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就被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Umount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包含的就是典型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Linux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系统中的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/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dev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proc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/bin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等标准目录和文件。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695700" cy="2209800"/>
                <wp:effectExtent l="0" t="0" r="0" b="0"/>
                <wp:docPr id="2" name="矩形 2" descr="20160819173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957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2BFE3" id="矩形 2" o:spid="_x0000_s1026" alt="20160819173849" style="width:291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不同的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发行版，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基本是一致的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会有差别，因此不同的发行版可以共享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3505200" cy="2314575"/>
                <wp:effectExtent l="0" t="0" r="0" b="0"/>
                <wp:docPr id="1" name="矩形 1" descr="201608191738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65CA9" id="矩形 1" o:spid="_x0000_s1026" alt="20160819173856" style="width:276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在启动后，首先将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置为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，进行一系列检查后将其切换为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Readwrite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供用户使用。在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中，也是利用该技术，然后利用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Union Mount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文件系统之上挂载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Readwrite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文件系统。并且向上叠加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使得一组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和一个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Readwrite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的结构构成一个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的运行目录、每一个被称作一个文件系统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Layer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的特性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使得每一个对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proofErr w:type="gram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层文件</w:t>
      </w:r>
      <w:proofErr w:type="gram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目录的修改都只会存在于上层的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Writeable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层中。这样由于不存在竞争、而且多个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可以共享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文件系统层。在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中，将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Readonly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的层称作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“image”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镜像。对于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整体而言，整个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RootFS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变得是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read-write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的，但事实上所有的修改都写入最上层的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writeable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层中，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不保存用户状态，可以用于模板、重建和复制。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中，上层的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依赖下层的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，因此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"http://www.dockerinfo.net/" \t "_blank" </w:instrTex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9E4BB1">
        <w:rPr>
          <w:rFonts w:ascii="Microsoft Yahei" w:eastAsia="宋体" w:hAnsi="Microsoft Yahei" w:cs="宋体"/>
          <w:b/>
          <w:bCs/>
          <w:color w:val="336699"/>
          <w:kern w:val="0"/>
          <w:sz w:val="23"/>
          <w:szCs w:val="23"/>
          <w:u w:val="single"/>
        </w:rPr>
        <w:t>Docker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中把下层的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称作父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，没有父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称作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Base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。因此，想要从一个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启动一个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会先逐次加载其父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直到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Base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，用户的进程运行在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Writeable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的文件系统层中。</w:t>
      </w:r>
      <w:proofErr w:type="gram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所有父</w:t>
      </w:r>
      <w:proofErr w:type="gram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中的数据信息以及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"http://www.dockerinfo.net/docker/docker%E7%BD%91%E7%BB%9C" \t "_blank" </w:instrTex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9E4BB1">
        <w:rPr>
          <w:rFonts w:ascii="Microsoft Yahei" w:eastAsia="宋体" w:hAnsi="Microsoft Yahei" w:cs="宋体"/>
          <w:b/>
          <w:bCs/>
          <w:color w:val="336699"/>
          <w:kern w:val="0"/>
          <w:sz w:val="23"/>
          <w:szCs w:val="23"/>
          <w:u w:val="single"/>
        </w:rPr>
        <w:t>网络</w:t>
      </w:r>
      <w:r w:rsidRPr="009E4BB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LXC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管理的资源限制、具体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的配置等，构成一个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概念上的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最后我们总结一下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优势，采用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</w:t>
      </w:r>
      <w:proofErr w:type="spellStart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Docker</w:t>
      </w:r>
      <w:proofErr w:type="spellEnd"/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的文件系统，能够提供的优势只要有以下几点。</w:t>
      </w:r>
    </w:p>
    <w:p w:rsidR="009E4BB1" w:rsidRPr="009E4BB1" w:rsidRDefault="009E4BB1" w:rsidP="009E4BB1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多个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可以共享父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存储，节省存储空间；快速部署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– 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如果要部署多个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Base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可以避免多次拷贝，实现快速部署。因为多个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共享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，提高多个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中的进程命中缓存内容的几率。相比于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Copy-on-write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FS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Base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也是可以挂载为可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Writeable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的，可以通过更新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Base Image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而一次性更新其之上的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Container</w:t>
      </w:r>
      <w:r w:rsidRPr="009E4BB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667E17" w:rsidRDefault="00667E17"/>
    <w:sectPr w:rsidR="0066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18"/>
    <w:rsid w:val="003E1818"/>
    <w:rsid w:val="00667E17"/>
    <w:rsid w:val="00886266"/>
    <w:rsid w:val="009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66240-A163-48B4-8FCB-2F1F8747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4B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4B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4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ockerinfo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蔡征弘</dc:creator>
  <cp:keywords/>
  <dc:description/>
  <cp:lastModifiedBy>蔡征弘</cp:lastModifiedBy>
  <cp:revision>3</cp:revision>
  <dcterms:created xsi:type="dcterms:W3CDTF">2017-08-04T11:10:00Z</dcterms:created>
  <dcterms:modified xsi:type="dcterms:W3CDTF">2017-08-04T11:14:00Z</dcterms:modified>
</cp:coreProperties>
</file>