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141"/>
        <w:gridCol w:w="2135"/>
        <w:gridCol w:w="1726"/>
        <w:gridCol w:w="1726"/>
        <w:gridCol w:w="1817"/>
      </w:tblGrid>
      <w:tr w:rsidR="008C4BD3" w:rsidTr="007626AC">
        <w:tc>
          <w:tcPr>
            <w:tcW w:w="805" w:type="dxa"/>
          </w:tcPr>
          <w:p w:rsidR="00DE53DE" w:rsidRDefault="00DE53DE">
            <w:bookmarkStart w:id="0" w:name="_GoBack"/>
          </w:p>
        </w:tc>
        <w:tc>
          <w:tcPr>
            <w:tcW w:w="1141" w:type="dxa"/>
          </w:tcPr>
          <w:p w:rsidR="00DE53DE" w:rsidRDefault="00DE53DE"/>
        </w:tc>
        <w:tc>
          <w:tcPr>
            <w:tcW w:w="2135" w:type="dxa"/>
          </w:tcPr>
          <w:p w:rsidR="00DE53DE" w:rsidRDefault="00DE53DE"/>
        </w:tc>
        <w:tc>
          <w:tcPr>
            <w:tcW w:w="1726" w:type="dxa"/>
          </w:tcPr>
          <w:p w:rsidR="00DE53DE" w:rsidRDefault="00DE53DE">
            <w:r>
              <w:t>atis</w:t>
            </w:r>
          </w:p>
        </w:tc>
        <w:tc>
          <w:tcPr>
            <w:tcW w:w="1726" w:type="dxa"/>
          </w:tcPr>
          <w:p w:rsidR="00DE53DE" w:rsidRDefault="00DE53DE">
            <w:r>
              <w:t>wsj</w:t>
            </w:r>
          </w:p>
        </w:tc>
        <w:tc>
          <w:tcPr>
            <w:tcW w:w="1817" w:type="dxa"/>
          </w:tcPr>
          <w:p w:rsidR="00DE53DE" w:rsidRDefault="00DE53DE">
            <w:r>
              <w:t>brown</w:t>
            </w:r>
          </w:p>
        </w:tc>
      </w:tr>
      <w:tr w:rsidR="007626AC" w:rsidTr="007626AC">
        <w:tc>
          <w:tcPr>
            <w:tcW w:w="805" w:type="dxa"/>
            <w:vMerge w:val="restart"/>
          </w:tcPr>
          <w:p w:rsidR="008C4BD3" w:rsidRDefault="008C4BD3" w:rsidP="00DE53DE">
            <w:r>
              <w:t>Train</w:t>
            </w:r>
          </w:p>
        </w:tc>
        <w:tc>
          <w:tcPr>
            <w:tcW w:w="1141" w:type="dxa"/>
            <w:vMerge w:val="restart"/>
          </w:tcPr>
          <w:p w:rsidR="008C4BD3" w:rsidRDefault="008C4BD3" w:rsidP="00DE53DE">
            <w:r>
              <w:t>Preplexity</w:t>
            </w:r>
          </w:p>
        </w:tc>
        <w:tc>
          <w:tcPr>
            <w:tcW w:w="2135" w:type="dxa"/>
          </w:tcPr>
          <w:p w:rsidR="008C4BD3" w:rsidRDefault="008C4BD3" w:rsidP="00DE53DE">
            <w:r>
              <w:t>BigramModel</w:t>
            </w:r>
          </w:p>
        </w:tc>
        <w:tc>
          <w:tcPr>
            <w:tcW w:w="1726" w:type="dxa"/>
          </w:tcPr>
          <w:p w:rsidR="008C4BD3" w:rsidRDefault="008D1F45" w:rsidP="00DE53DE">
            <w:r w:rsidRPr="008D1F45">
              <w:t>9.043192013019798</w:t>
            </w:r>
          </w:p>
        </w:tc>
        <w:tc>
          <w:tcPr>
            <w:tcW w:w="1726" w:type="dxa"/>
          </w:tcPr>
          <w:p w:rsidR="008C4BD3" w:rsidRDefault="008D1F45" w:rsidP="00DE53DE">
            <w:r w:rsidRPr="008D1F45">
              <w:t>74.26799183241482</w:t>
            </w:r>
          </w:p>
        </w:tc>
        <w:tc>
          <w:tcPr>
            <w:tcW w:w="1817" w:type="dxa"/>
          </w:tcPr>
          <w:p w:rsidR="008C4BD3" w:rsidRDefault="007626AC" w:rsidP="00DE53DE">
            <w:r w:rsidRPr="007626AC">
              <w:t>93.51927720192262</w:t>
            </w:r>
          </w:p>
        </w:tc>
      </w:tr>
      <w:tr w:rsidR="008C4BD3" w:rsidTr="007626AC">
        <w:tc>
          <w:tcPr>
            <w:tcW w:w="805" w:type="dxa"/>
            <w:vMerge/>
          </w:tcPr>
          <w:p w:rsidR="008C4BD3" w:rsidRDefault="008C4BD3" w:rsidP="00DE53DE"/>
        </w:tc>
        <w:tc>
          <w:tcPr>
            <w:tcW w:w="1141" w:type="dxa"/>
            <w:vMerge/>
          </w:tcPr>
          <w:p w:rsidR="008C4BD3" w:rsidRDefault="008C4BD3" w:rsidP="00DE53DE"/>
        </w:tc>
        <w:tc>
          <w:tcPr>
            <w:tcW w:w="2135" w:type="dxa"/>
          </w:tcPr>
          <w:p w:rsidR="008C4BD3" w:rsidRDefault="008C4BD3" w:rsidP="00DE53DE">
            <w:r>
              <w:t>BackwardBigramModel</w:t>
            </w:r>
          </w:p>
        </w:tc>
        <w:tc>
          <w:tcPr>
            <w:tcW w:w="1726" w:type="dxa"/>
          </w:tcPr>
          <w:p w:rsidR="008C4BD3" w:rsidRDefault="00506117" w:rsidP="00DE53DE">
            <w:r w:rsidRPr="00506117">
              <w:t>9.0129362437796</w:t>
            </w:r>
          </w:p>
        </w:tc>
        <w:tc>
          <w:tcPr>
            <w:tcW w:w="1726" w:type="dxa"/>
          </w:tcPr>
          <w:p w:rsidR="008C4BD3" w:rsidRDefault="00506117" w:rsidP="00DE53DE">
            <w:r w:rsidRPr="00506117">
              <w:t>74.26778753071389</w:t>
            </w:r>
          </w:p>
        </w:tc>
        <w:tc>
          <w:tcPr>
            <w:tcW w:w="1817" w:type="dxa"/>
          </w:tcPr>
          <w:p w:rsidR="008C4BD3" w:rsidRDefault="00506117" w:rsidP="00DE53DE">
            <w:r w:rsidRPr="00506117">
              <w:t>93.50913083897301</w:t>
            </w:r>
          </w:p>
        </w:tc>
      </w:tr>
      <w:tr w:rsidR="007626AC" w:rsidTr="007626AC">
        <w:tc>
          <w:tcPr>
            <w:tcW w:w="805" w:type="dxa"/>
            <w:vMerge/>
          </w:tcPr>
          <w:p w:rsidR="008C4BD3" w:rsidRDefault="008C4BD3" w:rsidP="008C4BD3"/>
        </w:tc>
        <w:tc>
          <w:tcPr>
            <w:tcW w:w="1141" w:type="dxa"/>
            <w:vMerge w:val="restart"/>
          </w:tcPr>
          <w:p w:rsidR="008C4BD3" w:rsidRDefault="008C4BD3" w:rsidP="008C4BD3">
            <w:r>
              <w:t>Word</w:t>
            </w:r>
            <w:r w:rsidR="004D66F1">
              <w:t xml:space="preserve"> </w:t>
            </w:r>
            <w:r>
              <w:t>Preplesity</w:t>
            </w:r>
          </w:p>
        </w:tc>
        <w:tc>
          <w:tcPr>
            <w:tcW w:w="2135" w:type="dxa"/>
          </w:tcPr>
          <w:p w:rsidR="008C4BD3" w:rsidRDefault="008C4BD3" w:rsidP="008C4BD3">
            <w:r>
              <w:t>BigramModel</w:t>
            </w:r>
          </w:p>
        </w:tc>
        <w:tc>
          <w:tcPr>
            <w:tcW w:w="1726" w:type="dxa"/>
          </w:tcPr>
          <w:p w:rsidR="008C4BD3" w:rsidRDefault="008D1F45" w:rsidP="008C4BD3">
            <w:r w:rsidRPr="008D1F45">
              <w:t>10.5919539986291</w:t>
            </w:r>
          </w:p>
        </w:tc>
        <w:tc>
          <w:tcPr>
            <w:tcW w:w="1726" w:type="dxa"/>
          </w:tcPr>
          <w:p w:rsidR="008C4BD3" w:rsidRDefault="008D1F45" w:rsidP="008C4BD3">
            <w:r w:rsidRPr="008D1F45">
              <w:t>88.89008380713945</w:t>
            </w:r>
          </w:p>
        </w:tc>
        <w:tc>
          <w:tcPr>
            <w:tcW w:w="1817" w:type="dxa"/>
          </w:tcPr>
          <w:p w:rsidR="008C4BD3" w:rsidRDefault="007626AC" w:rsidP="008C4BD3">
            <w:r w:rsidRPr="007626AC">
              <w:t>113.35954408376686</w:t>
            </w:r>
          </w:p>
        </w:tc>
      </w:tr>
      <w:tr w:rsidR="008C4BD3" w:rsidTr="007626AC">
        <w:tc>
          <w:tcPr>
            <w:tcW w:w="805" w:type="dxa"/>
            <w:vMerge/>
          </w:tcPr>
          <w:p w:rsidR="008C4BD3" w:rsidRDefault="008C4BD3" w:rsidP="008C4BD3"/>
        </w:tc>
        <w:tc>
          <w:tcPr>
            <w:tcW w:w="1141" w:type="dxa"/>
            <w:vMerge/>
          </w:tcPr>
          <w:p w:rsidR="008C4BD3" w:rsidRDefault="008C4BD3" w:rsidP="008C4BD3"/>
        </w:tc>
        <w:tc>
          <w:tcPr>
            <w:tcW w:w="2135" w:type="dxa"/>
          </w:tcPr>
          <w:p w:rsidR="008C4BD3" w:rsidRDefault="008C4BD3" w:rsidP="008C4BD3">
            <w:r>
              <w:t>BackwardBigramModel</w:t>
            </w:r>
          </w:p>
        </w:tc>
        <w:tc>
          <w:tcPr>
            <w:tcW w:w="1726" w:type="dxa"/>
          </w:tcPr>
          <w:p w:rsidR="008C4BD3" w:rsidRDefault="00506117" w:rsidP="008C4BD3">
            <w:r w:rsidRPr="00506117">
              <w:t>19.364374738655066</w:t>
            </w:r>
          </w:p>
        </w:tc>
        <w:tc>
          <w:tcPr>
            <w:tcW w:w="1726" w:type="dxa"/>
          </w:tcPr>
          <w:p w:rsidR="008C4BD3" w:rsidRDefault="00506117" w:rsidP="008C4BD3">
            <w:r w:rsidRPr="00506117">
              <w:t>86.6602647021424</w:t>
            </w:r>
          </w:p>
        </w:tc>
        <w:tc>
          <w:tcPr>
            <w:tcW w:w="1817" w:type="dxa"/>
          </w:tcPr>
          <w:p w:rsidR="008C4BD3" w:rsidRDefault="00506117" w:rsidP="008C4BD3">
            <w:r w:rsidRPr="00506117">
              <w:t>110.78289581654053</w:t>
            </w:r>
          </w:p>
        </w:tc>
      </w:tr>
      <w:tr w:rsidR="007626AC" w:rsidTr="007626AC">
        <w:tc>
          <w:tcPr>
            <w:tcW w:w="805" w:type="dxa"/>
            <w:vMerge/>
          </w:tcPr>
          <w:p w:rsidR="008C4BD3" w:rsidRDefault="008C4BD3" w:rsidP="008C4BD3"/>
        </w:tc>
        <w:tc>
          <w:tcPr>
            <w:tcW w:w="1141" w:type="dxa"/>
            <w:vMerge/>
          </w:tcPr>
          <w:p w:rsidR="008C4BD3" w:rsidRDefault="008C4BD3" w:rsidP="008C4BD3"/>
        </w:tc>
        <w:tc>
          <w:tcPr>
            <w:tcW w:w="2135" w:type="dxa"/>
          </w:tcPr>
          <w:p w:rsidR="008C4BD3" w:rsidRDefault="008C4BD3" w:rsidP="008C4BD3">
            <w:r>
              <w:t>BidirectionalBigramModel</w:t>
            </w:r>
          </w:p>
        </w:tc>
        <w:tc>
          <w:tcPr>
            <w:tcW w:w="1726" w:type="dxa"/>
          </w:tcPr>
          <w:p w:rsidR="008C4BD3" w:rsidRDefault="00DB6D53" w:rsidP="008C4BD3">
            <w:r w:rsidRPr="00DB6D53">
              <w:t>7.235173934082009</w:t>
            </w:r>
          </w:p>
        </w:tc>
        <w:tc>
          <w:tcPr>
            <w:tcW w:w="1726" w:type="dxa"/>
          </w:tcPr>
          <w:p w:rsidR="008C4BD3" w:rsidRDefault="00DB6D53" w:rsidP="008C4BD3">
            <w:r w:rsidRPr="00DB6D53">
              <w:t>46.514445090631405</w:t>
            </w:r>
          </w:p>
        </w:tc>
        <w:tc>
          <w:tcPr>
            <w:tcW w:w="1817" w:type="dxa"/>
          </w:tcPr>
          <w:p w:rsidR="008C4BD3" w:rsidRDefault="00DB6D53" w:rsidP="00DB6D53">
            <w:pPr>
              <w:jc w:val="center"/>
            </w:pPr>
            <w:r w:rsidRPr="00DB6D53">
              <w:t>61.46886647115352</w:t>
            </w:r>
          </w:p>
        </w:tc>
      </w:tr>
      <w:tr w:rsidR="007626AC" w:rsidTr="007626AC">
        <w:tc>
          <w:tcPr>
            <w:tcW w:w="805" w:type="dxa"/>
            <w:vMerge w:val="restart"/>
          </w:tcPr>
          <w:p w:rsidR="008C4BD3" w:rsidRDefault="008C4BD3" w:rsidP="008C4BD3">
            <w:r>
              <w:t>Test</w:t>
            </w:r>
          </w:p>
        </w:tc>
        <w:tc>
          <w:tcPr>
            <w:tcW w:w="1141" w:type="dxa"/>
            <w:vMerge w:val="restart"/>
          </w:tcPr>
          <w:p w:rsidR="008C4BD3" w:rsidRDefault="008C4BD3" w:rsidP="008C4BD3">
            <w:r>
              <w:t>Preplexity</w:t>
            </w:r>
          </w:p>
        </w:tc>
        <w:tc>
          <w:tcPr>
            <w:tcW w:w="2135" w:type="dxa"/>
          </w:tcPr>
          <w:p w:rsidR="008C4BD3" w:rsidRDefault="008C4BD3" w:rsidP="008C4BD3">
            <w:r>
              <w:t>BigramModel</w:t>
            </w:r>
          </w:p>
        </w:tc>
        <w:tc>
          <w:tcPr>
            <w:tcW w:w="1726" w:type="dxa"/>
          </w:tcPr>
          <w:p w:rsidR="008C4BD3" w:rsidRDefault="007626AC" w:rsidP="008C4BD3">
            <w:r w:rsidRPr="007626AC">
              <w:t>19.341388622483773</w:t>
            </w:r>
          </w:p>
        </w:tc>
        <w:tc>
          <w:tcPr>
            <w:tcW w:w="1726" w:type="dxa"/>
          </w:tcPr>
          <w:p w:rsidR="008C4BD3" w:rsidRDefault="007626AC" w:rsidP="008C4BD3">
            <w:r w:rsidRPr="007626AC">
              <w:t>219.71517777445175</w:t>
            </w:r>
          </w:p>
        </w:tc>
        <w:tc>
          <w:tcPr>
            <w:tcW w:w="1817" w:type="dxa"/>
          </w:tcPr>
          <w:p w:rsidR="008C4BD3" w:rsidRDefault="007626AC" w:rsidP="008C4BD3">
            <w:r w:rsidRPr="007626AC">
              <w:t>231.30243689356243</w:t>
            </w:r>
          </w:p>
        </w:tc>
      </w:tr>
      <w:tr w:rsidR="007626AC" w:rsidTr="007626AC">
        <w:tc>
          <w:tcPr>
            <w:tcW w:w="805" w:type="dxa"/>
            <w:vMerge/>
          </w:tcPr>
          <w:p w:rsidR="008C4BD3" w:rsidRDefault="008C4BD3" w:rsidP="008C4BD3"/>
        </w:tc>
        <w:tc>
          <w:tcPr>
            <w:tcW w:w="1141" w:type="dxa"/>
            <w:vMerge/>
          </w:tcPr>
          <w:p w:rsidR="008C4BD3" w:rsidRDefault="008C4BD3" w:rsidP="008C4BD3"/>
        </w:tc>
        <w:tc>
          <w:tcPr>
            <w:tcW w:w="2135" w:type="dxa"/>
          </w:tcPr>
          <w:p w:rsidR="008C4BD3" w:rsidRDefault="008C4BD3" w:rsidP="008C4BD3">
            <w:r>
              <w:t>BackwardBigramModel</w:t>
            </w:r>
          </w:p>
        </w:tc>
        <w:tc>
          <w:tcPr>
            <w:tcW w:w="1726" w:type="dxa"/>
          </w:tcPr>
          <w:p w:rsidR="008C4BD3" w:rsidRDefault="00506117" w:rsidP="008C4BD3">
            <w:r w:rsidRPr="00506117">
              <w:t>11.636203016013203</w:t>
            </w:r>
          </w:p>
        </w:tc>
        <w:tc>
          <w:tcPr>
            <w:tcW w:w="1726" w:type="dxa"/>
          </w:tcPr>
          <w:p w:rsidR="008C4BD3" w:rsidRDefault="00506117" w:rsidP="008C4BD3">
            <w:r w:rsidRPr="00506117">
              <w:t>219.51980597986474</w:t>
            </w:r>
          </w:p>
        </w:tc>
        <w:tc>
          <w:tcPr>
            <w:tcW w:w="1817" w:type="dxa"/>
          </w:tcPr>
          <w:p w:rsidR="008C4BD3" w:rsidRDefault="00506117" w:rsidP="00506117">
            <w:pPr>
              <w:jc w:val="center"/>
            </w:pPr>
            <w:r w:rsidRPr="00506117">
              <w:t>231.20551767464033</w:t>
            </w:r>
          </w:p>
        </w:tc>
      </w:tr>
      <w:tr w:rsidR="007626AC" w:rsidTr="007626AC">
        <w:tc>
          <w:tcPr>
            <w:tcW w:w="805" w:type="dxa"/>
            <w:vMerge/>
          </w:tcPr>
          <w:p w:rsidR="008C4BD3" w:rsidRDefault="008C4BD3" w:rsidP="008C4BD3"/>
        </w:tc>
        <w:tc>
          <w:tcPr>
            <w:tcW w:w="1141" w:type="dxa"/>
            <w:vMerge w:val="restart"/>
          </w:tcPr>
          <w:p w:rsidR="008C4BD3" w:rsidRDefault="008C4BD3" w:rsidP="008C4BD3">
            <w:r>
              <w:t>Word</w:t>
            </w:r>
            <w:r w:rsidR="004D66F1">
              <w:t xml:space="preserve"> </w:t>
            </w:r>
            <w:r>
              <w:t>Preplesity</w:t>
            </w:r>
          </w:p>
        </w:tc>
        <w:tc>
          <w:tcPr>
            <w:tcW w:w="2135" w:type="dxa"/>
          </w:tcPr>
          <w:p w:rsidR="008C4BD3" w:rsidRDefault="008C4BD3" w:rsidP="008C4BD3">
            <w:r>
              <w:t>BigramModel</w:t>
            </w:r>
          </w:p>
        </w:tc>
        <w:tc>
          <w:tcPr>
            <w:tcW w:w="1726" w:type="dxa"/>
          </w:tcPr>
          <w:p w:rsidR="008C4BD3" w:rsidRDefault="007626AC" w:rsidP="008C4BD3">
            <w:r w:rsidRPr="007626AC">
              <w:t>24.053999598153656</w:t>
            </w:r>
          </w:p>
        </w:tc>
        <w:tc>
          <w:tcPr>
            <w:tcW w:w="1726" w:type="dxa"/>
          </w:tcPr>
          <w:p w:rsidR="008C4BD3" w:rsidRDefault="007626AC" w:rsidP="008C4BD3">
            <w:r w:rsidRPr="007626AC">
              <w:t>275.1178149885602</w:t>
            </w:r>
          </w:p>
        </w:tc>
        <w:tc>
          <w:tcPr>
            <w:tcW w:w="1817" w:type="dxa"/>
          </w:tcPr>
          <w:p w:rsidR="008C4BD3" w:rsidRDefault="007626AC" w:rsidP="008C4BD3">
            <w:r w:rsidRPr="007626AC">
              <w:t>310.66735613437913</w:t>
            </w:r>
          </w:p>
        </w:tc>
      </w:tr>
      <w:tr w:rsidR="008C4BD3" w:rsidTr="007626AC">
        <w:tc>
          <w:tcPr>
            <w:tcW w:w="805" w:type="dxa"/>
            <w:vMerge/>
          </w:tcPr>
          <w:p w:rsidR="008C4BD3" w:rsidRDefault="008C4BD3" w:rsidP="008C4BD3"/>
        </w:tc>
        <w:tc>
          <w:tcPr>
            <w:tcW w:w="1141" w:type="dxa"/>
            <w:vMerge/>
          </w:tcPr>
          <w:p w:rsidR="008C4BD3" w:rsidRDefault="008C4BD3" w:rsidP="008C4BD3"/>
        </w:tc>
        <w:tc>
          <w:tcPr>
            <w:tcW w:w="2135" w:type="dxa"/>
          </w:tcPr>
          <w:p w:rsidR="008C4BD3" w:rsidRDefault="008C4BD3" w:rsidP="008C4BD3">
            <w:r>
              <w:t>BackwardBigramModel</w:t>
            </w:r>
          </w:p>
        </w:tc>
        <w:tc>
          <w:tcPr>
            <w:tcW w:w="1726" w:type="dxa"/>
          </w:tcPr>
          <w:p w:rsidR="008C4BD3" w:rsidRDefault="00506117" w:rsidP="008C4BD3">
            <w:r w:rsidRPr="00506117">
              <w:t>27.16138806179997</w:t>
            </w:r>
          </w:p>
        </w:tc>
        <w:tc>
          <w:tcPr>
            <w:tcW w:w="1726" w:type="dxa"/>
          </w:tcPr>
          <w:p w:rsidR="008C4BD3" w:rsidRDefault="00506117" w:rsidP="008C4BD3">
            <w:r w:rsidRPr="00506117">
              <w:t>266.3515745993808</w:t>
            </w:r>
          </w:p>
        </w:tc>
        <w:tc>
          <w:tcPr>
            <w:tcW w:w="1817" w:type="dxa"/>
          </w:tcPr>
          <w:p w:rsidR="008C4BD3" w:rsidRDefault="00506117" w:rsidP="008C4BD3">
            <w:r w:rsidRPr="00506117">
              <w:t>299.68570342320015</w:t>
            </w:r>
          </w:p>
        </w:tc>
      </w:tr>
      <w:tr w:rsidR="007626AC" w:rsidTr="007626AC">
        <w:tc>
          <w:tcPr>
            <w:tcW w:w="805" w:type="dxa"/>
            <w:vMerge/>
          </w:tcPr>
          <w:p w:rsidR="008C4BD3" w:rsidRDefault="008C4BD3" w:rsidP="008C4BD3"/>
        </w:tc>
        <w:tc>
          <w:tcPr>
            <w:tcW w:w="1141" w:type="dxa"/>
            <w:vMerge/>
          </w:tcPr>
          <w:p w:rsidR="008C4BD3" w:rsidRDefault="008C4BD3" w:rsidP="008C4BD3"/>
        </w:tc>
        <w:tc>
          <w:tcPr>
            <w:tcW w:w="2135" w:type="dxa"/>
          </w:tcPr>
          <w:p w:rsidR="008C4BD3" w:rsidRDefault="008C4BD3" w:rsidP="008C4BD3">
            <w:r>
              <w:t>BidirectionalBigramModel</w:t>
            </w:r>
          </w:p>
        </w:tc>
        <w:tc>
          <w:tcPr>
            <w:tcW w:w="1726" w:type="dxa"/>
          </w:tcPr>
          <w:p w:rsidR="008C4BD3" w:rsidRDefault="00DB6D53" w:rsidP="008C4BD3">
            <w:r w:rsidRPr="00DB6D53">
              <w:t>12.700210156018738</w:t>
            </w:r>
          </w:p>
        </w:tc>
        <w:tc>
          <w:tcPr>
            <w:tcW w:w="1726" w:type="dxa"/>
          </w:tcPr>
          <w:p w:rsidR="008C4BD3" w:rsidRDefault="00DB6D53" w:rsidP="008C4BD3">
            <w:r w:rsidRPr="00DB6D53">
              <w:t>126.1131573880389</w:t>
            </w:r>
          </w:p>
        </w:tc>
        <w:tc>
          <w:tcPr>
            <w:tcW w:w="1817" w:type="dxa"/>
          </w:tcPr>
          <w:p w:rsidR="008C4BD3" w:rsidRDefault="00DB6D53" w:rsidP="00DB6D53">
            <w:pPr>
              <w:tabs>
                <w:tab w:val="left" w:pos="1295"/>
              </w:tabs>
            </w:pPr>
            <w:r w:rsidRPr="00DB6D53">
              <w:t>167.48711091425574</w:t>
            </w:r>
          </w:p>
        </w:tc>
      </w:tr>
      <w:bookmarkEnd w:id="0"/>
    </w:tbl>
    <w:p w:rsidR="001024FC" w:rsidRDefault="001024FC"/>
    <w:sectPr w:rsidR="0010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97"/>
    <w:rsid w:val="00020BDF"/>
    <w:rsid w:val="001024FC"/>
    <w:rsid w:val="004D66F1"/>
    <w:rsid w:val="00506117"/>
    <w:rsid w:val="007626AC"/>
    <w:rsid w:val="00797E11"/>
    <w:rsid w:val="007F5697"/>
    <w:rsid w:val="008C4BD3"/>
    <w:rsid w:val="008D1F45"/>
    <w:rsid w:val="00DB6D53"/>
    <w:rsid w:val="00DE53DE"/>
    <w:rsid w:val="00EB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76E79-CFE6-4A8D-9EAE-02DE4F88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B5F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F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F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F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9A61D-F0BD-43CC-B19B-2BCC04397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Huihuang Zheng</dc:creator>
  <cp:keywords/>
  <dc:description/>
  <cp:lastModifiedBy>Huihuang Zheng</cp:lastModifiedBy>
  <cp:revision>10</cp:revision>
  <dcterms:created xsi:type="dcterms:W3CDTF">2016-02-18T15:41:00Z</dcterms:created>
  <dcterms:modified xsi:type="dcterms:W3CDTF">2016-02-18T16:38:00Z</dcterms:modified>
</cp:coreProperties>
</file>