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8CB" w:rsidRPr="000606FB" w:rsidRDefault="000606FB" w:rsidP="000606FB">
      <w:pPr>
        <w:jc w:val="center"/>
        <w:rPr>
          <w:rFonts w:asciiTheme="majorHAnsi" w:hAnsiTheme="majorHAnsi" w:cstheme="majorHAnsi"/>
          <w:b/>
          <w:sz w:val="32"/>
        </w:rPr>
      </w:pPr>
      <w:r w:rsidRPr="000606FB">
        <w:rPr>
          <w:rFonts w:asciiTheme="majorHAnsi" w:hAnsiTheme="majorHAnsi" w:cstheme="majorHAnsi"/>
          <w:b/>
          <w:sz w:val="32"/>
        </w:rPr>
        <w:t>Coursework Report</w:t>
      </w:r>
    </w:p>
    <w:p w:rsidR="000606FB" w:rsidRPr="000606FB" w:rsidRDefault="000606FB" w:rsidP="000606FB">
      <w:pPr>
        <w:jc w:val="center"/>
        <w:rPr>
          <w:rFonts w:asciiTheme="majorHAnsi" w:hAnsiTheme="majorHAnsi" w:cstheme="majorHAnsi"/>
          <w:sz w:val="28"/>
        </w:rPr>
      </w:pPr>
      <w:r w:rsidRPr="000606FB">
        <w:rPr>
          <w:rFonts w:asciiTheme="majorHAnsi" w:hAnsiTheme="majorHAnsi" w:cstheme="majorHAnsi"/>
          <w:sz w:val="28"/>
        </w:rPr>
        <w:t>G53GRA</w:t>
      </w:r>
    </w:p>
    <w:p w:rsidR="000606FB" w:rsidRPr="000606FB" w:rsidRDefault="000606FB" w:rsidP="000606FB">
      <w:pPr>
        <w:jc w:val="center"/>
        <w:rPr>
          <w:rFonts w:asciiTheme="majorHAnsi" w:hAnsiTheme="majorHAnsi" w:cstheme="majorHAnsi"/>
          <w:sz w:val="24"/>
        </w:rPr>
      </w:pPr>
    </w:p>
    <w:p w:rsidR="000606FB" w:rsidRPr="000606FB" w:rsidRDefault="000606FB" w:rsidP="000606FB">
      <w:pPr>
        <w:jc w:val="center"/>
        <w:rPr>
          <w:rFonts w:asciiTheme="majorHAnsi" w:hAnsiTheme="majorHAnsi" w:cstheme="majorHAnsi"/>
          <w:sz w:val="28"/>
        </w:rPr>
      </w:pPr>
      <w:r w:rsidRPr="000606FB">
        <w:rPr>
          <w:rFonts w:asciiTheme="majorHAnsi" w:hAnsiTheme="majorHAnsi" w:cstheme="majorHAnsi"/>
          <w:sz w:val="28"/>
        </w:rPr>
        <w:t>Bohao Zhi</w:t>
      </w:r>
    </w:p>
    <w:p w:rsidR="000606FB" w:rsidRPr="000606FB" w:rsidRDefault="000606FB" w:rsidP="000606FB">
      <w:pPr>
        <w:jc w:val="center"/>
        <w:rPr>
          <w:rFonts w:asciiTheme="majorHAnsi" w:hAnsiTheme="majorHAnsi" w:cstheme="majorHAnsi"/>
          <w:sz w:val="28"/>
        </w:rPr>
      </w:pPr>
      <w:r w:rsidRPr="000606FB">
        <w:rPr>
          <w:rFonts w:asciiTheme="majorHAnsi" w:hAnsiTheme="majorHAnsi" w:cstheme="majorHAnsi"/>
          <w:sz w:val="28"/>
        </w:rPr>
        <w:t>4285624</w:t>
      </w:r>
    </w:p>
    <w:p w:rsidR="000606FB" w:rsidRDefault="000606FB" w:rsidP="000606FB">
      <w:pPr>
        <w:jc w:val="center"/>
        <w:rPr>
          <w:sz w:val="28"/>
        </w:rPr>
      </w:pPr>
    </w:p>
    <w:p w:rsidR="000606FB" w:rsidRDefault="000606FB" w:rsidP="000606FB">
      <w:pPr>
        <w:jc w:val="center"/>
        <w:rPr>
          <w:sz w:val="28"/>
        </w:rPr>
      </w:pPr>
      <w:r>
        <w:rPr>
          <w:noProof/>
        </w:rPr>
        <w:drawing>
          <wp:inline distT="0" distB="0" distL="0" distR="0" wp14:anchorId="3F5C0C3B" wp14:editId="0AC29E9E">
            <wp:extent cx="4586400" cy="316440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6400" cy="3164400"/>
                    </a:xfrm>
                    <a:prstGeom prst="rect">
                      <a:avLst/>
                    </a:prstGeom>
                  </pic:spPr>
                </pic:pic>
              </a:graphicData>
            </a:graphic>
          </wp:inline>
        </w:drawing>
      </w:r>
    </w:p>
    <w:p w:rsidR="000606FB" w:rsidRDefault="000606FB" w:rsidP="000606FB">
      <w:pPr>
        <w:jc w:val="center"/>
        <w:rPr>
          <w:sz w:val="28"/>
        </w:rPr>
      </w:pPr>
      <w:r>
        <w:rPr>
          <w:noProof/>
        </w:rPr>
        <w:drawing>
          <wp:inline distT="0" distB="0" distL="0" distR="0" wp14:anchorId="014B9EC6" wp14:editId="09A6C0D7">
            <wp:extent cx="4586400" cy="3164400"/>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6400" cy="3164400"/>
                    </a:xfrm>
                    <a:prstGeom prst="rect">
                      <a:avLst/>
                    </a:prstGeom>
                  </pic:spPr>
                </pic:pic>
              </a:graphicData>
            </a:graphic>
          </wp:inline>
        </w:drawing>
      </w:r>
    </w:p>
    <w:p w:rsidR="000606FB" w:rsidRDefault="000606FB">
      <w:pPr>
        <w:widowControl/>
        <w:jc w:val="left"/>
        <w:rPr>
          <w:sz w:val="28"/>
        </w:rPr>
      </w:pPr>
      <w:r>
        <w:rPr>
          <w:sz w:val="28"/>
        </w:rPr>
        <w:br w:type="page"/>
      </w:r>
    </w:p>
    <w:p w:rsidR="000606FB" w:rsidRPr="000606FB" w:rsidRDefault="000606FB" w:rsidP="000606FB">
      <w:pPr>
        <w:pStyle w:val="a3"/>
        <w:numPr>
          <w:ilvl w:val="0"/>
          <w:numId w:val="1"/>
        </w:numPr>
        <w:ind w:firstLineChars="0"/>
        <w:jc w:val="left"/>
        <w:rPr>
          <w:sz w:val="28"/>
        </w:rPr>
      </w:pPr>
      <w:r w:rsidRPr="000606FB">
        <w:rPr>
          <w:sz w:val="28"/>
        </w:rPr>
        <w:lastRenderedPageBreak/>
        <w:t>3D Modelling / Hierarchical modelling</w:t>
      </w:r>
    </w:p>
    <w:p w:rsidR="000606FB" w:rsidRDefault="000606FB" w:rsidP="000606FB">
      <w:pPr>
        <w:pStyle w:val="a3"/>
        <w:ind w:left="420" w:firstLineChars="0" w:firstLine="0"/>
        <w:jc w:val="left"/>
      </w:pPr>
      <w:r>
        <w:t xml:space="preserve">There are </w:t>
      </w:r>
      <w:r w:rsidR="0041251C">
        <w:t>several</w:t>
      </w:r>
      <w:r>
        <w:t xml:space="preserve"> basic objects in my scene</w:t>
      </w:r>
      <w:r w:rsidR="0041251C">
        <w:t xml:space="preserve">, billboard, building, two cars, road (including zebra crossing, parking area, grass land and sidewalk), two kinds of trees and two traffic lights. Road and traffic light are created on OpenGL using basic 3D objects (cubes and spheres). Others are created using Blender. </w:t>
      </w:r>
    </w:p>
    <w:p w:rsidR="00555083" w:rsidRDefault="00555083" w:rsidP="000606FB">
      <w:pPr>
        <w:pStyle w:val="a3"/>
        <w:ind w:left="420" w:firstLineChars="0" w:firstLine="0"/>
        <w:jc w:val="left"/>
      </w:pPr>
    </w:p>
    <w:p w:rsidR="0041251C" w:rsidRDefault="0041251C" w:rsidP="000606FB">
      <w:pPr>
        <w:pStyle w:val="a3"/>
        <w:ind w:left="420" w:firstLineChars="0" w:firstLine="0"/>
        <w:jc w:val="left"/>
      </w:pPr>
      <w:r>
        <w:rPr>
          <w:noProof/>
        </w:rPr>
        <w:drawing>
          <wp:inline distT="0" distB="0" distL="0" distR="0" wp14:anchorId="6F7954C9" wp14:editId="0AC3A33F">
            <wp:extent cx="5274310" cy="28790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79090"/>
                    </a:xfrm>
                    <a:prstGeom prst="rect">
                      <a:avLst/>
                    </a:prstGeom>
                  </pic:spPr>
                </pic:pic>
              </a:graphicData>
            </a:graphic>
          </wp:inline>
        </w:drawing>
      </w:r>
    </w:p>
    <w:p w:rsidR="0041251C" w:rsidRDefault="0041251C" w:rsidP="000606FB">
      <w:pPr>
        <w:pStyle w:val="a3"/>
        <w:ind w:left="420" w:firstLineChars="0" w:firstLine="0"/>
        <w:jc w:val="left"/>
      </w:pPr>
      <w:r>
        <w:rPr>
          <w:noProof/>
        </w:rPr>
        <w:drawing>
          <wp:inline distT="0" distB="0" distL="0" distR="0" wp14:anchorId="2BE9183C" wp14:editId="7C1BA359">
            <wp:extent cx="5274310" cy="2879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79090"/>
                    </a:xfrm>
                    <a:prstGeom prst="rect">
                      <a:avLst/>
                    </a:prstGeom>
                  </pic:spPr>
                </pic:pic>
              </a:graphicData>
            </a:graphic>
          </wp:inline>
        </w:drawing>
      </w:r>
    </w:p>
    <w:p w:rsidR="0041251C" w:rsidRDefault="0041251C" w:rsidP="000606FB">
      <w:pPr>
        <w:pStyle w:val="a3"/>
        <w:ind w:left="420" w:firstLineChars="0" w:firstLine="0"/>
        <w:jc w:val="left"/>
      </w:pPr>
    </w:p>
    <w:p w:rsidR="0041251C" w:rsidRDefault="0041251C" w:rsidP="000606FB">
      <w:pPr>
        <w:pStyle w:val="a3"/>
        <w:ind w:left="420" w:firstLineChars="0" w:firstLine="0"/>
        <w:jc w:val="left"/>
      </w:pPr>
      <w:r>
        <w:rPr>
          <w:rFonts w:hint="eastAsia"/>
        </w:rPr>
        <w:t>A</w:t>
      </w:r>
      <w:r>
        <w:t xml:space="preserve">fter created in Blender, I use </w:t>
      </w:r>
      <w:proofErr w:type="spellStart"/>
      <w:r>
        <w:t>ObjLoader</w:t>
      </w:r>
      <w:proofErr w:type="spellEnd"/>
      <w:r>
        <w:t xml:space="preserve">, which is a C++ class inherits </w:t>
      </w:r>
      <w:proofErr w:type="spellStart"/>
      <w:r>
        <w:t>DisplayableObjects</w:t>
      </w:r>
      <w:proofErr w:type="spellEnd"/>
      <w:r>
        <w:t xml:space="preserve"> class to read the Object format file and import the model to OpenGL. Vectors, normal vectors and index of vectors and normal vectors in each face are saved. Then use GL_TRIANGLES to </w:t>
      </w:r>
      <w:r w:rsidR="00555083">
        <w:t xml:space="preserve">draw the object in OpenGL. </w:t>
      </w:r>
    </w:p>
    <w:p w:rsidR="00555083" w:rsidRDefault="00555083" w:rsidP="000606FB">
      <w:pPr>
        <w:pStyle w:val="a3"/>
        <w:ind w:left="420" w:firstLineChars="0" w:firstLine="0"/>
        <w:jc w:val="left"/>
      </w:pPr>
    </w:p>
    <w:p w:rsidR="00555083" w:rsidRDefault="00555083" w:rsidP="000606FB">
      <w:pPr>
        <w:pStyle w:val="a3"/>
        <w:ind w:left="420" w:firstLineChars="0" w:firstLine="0"/>
        <w:jc w:val="left"/>
      </w:pPr>
    </w:p>
    <w:p w:rsidR="00555083" w:rsidRDefault="00555083" w:rsidP="00555083">
      <w:pPr>
        <w:pStyle w:val="a3"/>
        <w:numPr>
          <w:ilvl w:val="0"/>
          <w:numId w:val="1"/>
        </w:numPr>
        <w:ind w:firstLineChars="0"/>
        <w:jc w:val="left"/>
        <w:rPr>
          <w:sz w:val="28"/>
        </w:rPr>
      </w:pPr>
      <w:r>
        <w:rPr>
          <w:sz w:val="28"/>
        </w:rPr>
        <w:lastRenderedPageBreak/>
        <w:t>Animation</w:t>
      </w:r>
    </w:p>
    <w:p w:rsidR="00555083" w:rsidRDefault="00555083" w:rsidP="00555083">
      <w:pPr>
        <w:pStyle w:val="a3"/>
        <w:ind w:left="420" w:firstLineChars="0" w:firstLine="0"/>
        <w:jc w:val="left"/>
      </w:pPr>
      <w:r>
        <w:t xml:space="preserve">There are three animation objects in the scene. First, the traffic light can change the lights among red, yellow and green. </w:t>
      </w:r>
    </w:p>
    <w:p w:rsidR="00555083" w:rsidRDefault="00555083" w:rsidP="00555083">
      <w:pPr>
        <w:pStyle w:val="a3"/>
        <w:ind w:left="420" w:firstLineChars="0" w:firstLine="0"/>
        <w:jc w:val="center"/>
      </w:pPr>
      <w:r>
        <w:rPr>
          <w:noProof/>
        </w:rPr>
        <w:drawing>
          <wp:inline distT="0" distB="0" distL="0" distR="0" wp14:anchorId="271BE502" wp14:editId="670BAEBB">
            <wp:extent cx="1087200" cy="1616400"/>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87200" cy="1616400"/>
                    </a:xfrm>
                    <a:prstGeom prst="rect">
                      <a:avLst/>
                    </a:prstGeom>
                  </pic:spPr>
                </pic:pic>
              </a:graphicData>
            </a:graphic>
          </wp:inline>
        </w:drawing>
      </w:r>
      <w:r>
        <w:tab/>
      </w:r>
      <w:r>
        <w:tab/>
      </w:r>
      <w:r>
        <w:rPr>
          <w:noProof/>
        </w:rPr>
        <w:drawing>
          <wp:inline distT="0" distB="0" distL="0" distR="0" wp14:anchorId="65D32B0F" wp14:editId="1EE67D40">
            <wp:extent cx="910756" cy="1614948"/>
            <wp:effectExtent l="0" t="0" r="381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55440" cy="1694182"/>
                    </a:xfrm>
                    <a:prstGeom prst="rect">
                      <a:avLst/>
                    </a:prstGeom>
                  </pic:spPr>
                </pic:pic>
              </a:graphicData>
            </a:graphic>
          </wp:inline>
        </w:drawing>
      </w:r>
      <w:r>
        <w:tab/>
      </w:r>
      <w:r>
        <w:tab/>
      </w:r>
      <w:r>
        <w:rPr>
          <w:noProof/>
        </w:rPr>
        <w:drawing>
          <wp:inline distT="0" distB="0" distL="0" distR="0" wp14:anchorId="4066E17B" wp14:editId="7FFD413C">
            <wp:extent cx="931845" cy="1618021"/>
            <wp:effectExtent l="0" t="0" r="190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51506" cy="1652160"/>
                    </a:xfrm>
                    <a:prstGeom prst="rect">
                      <a:avLst/>
                    </a:prstGeom>
                  </pic:spPr>
                </pic:pic>
              </a:graphicData>
            </a:graphic>
          </wp:inline>
        </w:drawing>
      </w:r>
    </w:p>
    <w:p w:rsidR="00555083" w:rsidRDefault="00555083" w:rsidP="00555083">
      <w:pPr>
        <w:pStyle w:val="a3"/>
        <w:ind w:left="420" w:firstLineChars="0" w:firstLine="0"/>
        <w:jc w:val="left"/>
      </w:pPr>
      <w:r>
        <w:t xml:space="preserve">Second, </w:t>
      </w:r>
      <w:r w:rsidR="005F754F">
        <w:t>car runs on the road and will stop and start according to the traffic light.</w:t>
      </w:r>
    </w:p>
    <w:p w:rsidR="005F754F" w:rsidRDefault="005F754F" w:rsidP="00555083">
      <w:pPr>
        <w:pStyle w:val="a3"/>
        <w:ind w:left="420" w:firstLineChars="0" w:firstLine="0"/>
        <w:jc w:val="left"/>
      </w:pPr>
      <w:r>
        <w:rPr>
          <w:rFonts w:hint="eastAsia"/>
        </w:rPr>
        <w:t>T</w:t>
      </w:r>
      <w:r>
        <w:t>hird, the texture on the billboard will scroll down and up automatically.</w:t>
      </w:r>
    </w:p>
    <w:p w:rsidR="005F754F" w:rsidRDefault="005F754F" w:rsidP="00555083">
      <w:pPr>
        <w:pStyle w:val="a3"/>
        <w:ind w:left="420" w:firstLineChars="0" w:firstLine="0"/>
        <w:jc w:val="left"/>
      </w:pPr>
    </w:p>
    <w:p w:rsidR="005F754F" w:rsidRPr="005F754F" w:rsidRDefault="005F754F" w:rsidP="005F754F">
      <w:pPr>
        <w:pStyle w:val="a3"/>
        <w:numPr>
          <w:ilvl w:val="0"/>
          <w:numId w:val="1"/>
        </w:numPr>
        <w:ind w:firstLineChars="0"/>
        <w:jc w:val="left"/>
        <w:rPr>
          <w:sz w:val="28"/>
        </w:rPr>
      </w:pPr>
      <w:r w:rsidRPr="005F754F">
        <w:rPr>
          <w:sz w:val="28"/>
        </w:rPr>
        <w:t>Light &amp; Texture</w:t>
      </w:r>
    </w:p>
    <w:p w:rsidR="005F754F" w:rsidRDefault="005F754F" w:rsidP="005F754F">
      <w:pPr>
        <w:pStyle w:val="a3"/>
        <w:ind w:left="420" w:firstLineChars="0" w:firstLine="0"/>
        <w:jc w:val="left"/>
      </w:pPr>
      <w:r>
        <w:rPr>
          <w:rFonts w:hint="eastAsia"/>
        </w:rPr>
        <w:t>G</w:t>
      </w:r>
      <w:r>
        <w:t xml:space="preserve">L_LIGHT0 and GL_LIGHT1 are used. GL_LIGHT0 is the environmental light source used to simulate the sunlight. GL_LIGHT1 is directional spot light source used to simulate moonlight. Users can press ‘E’ to switch the light. </w:t>
      </w:r>
    </w:p>
    <w:p w:rsidR="005F754F" w:rsidRDefault="005F754F" w:rsidP="005F754F">
      <w:pPr>
        <w:pStyle w:val="a3"/>
        <w:ind w:left="420" w:firstLineChars="0" w:firstLine="0"/>
        <w:jc w:val="left"/>
      </w:pPr>
    </w:p>
    <w:p w:rsidR="005F754F" w:rsidRDefault="005F754F" w:rsidP="005F754F">
      <w:pPr>
        <w:pStyle w:val="a3"/>
        <w:ind w:left="420" w:firstLineChars="0" w:firstLine="0"/>
        <w:jc w:val="left"/>
      </w:pPr>
      <w:r>
        <w:t>There objects use texture. First, the logo on the building is texture. Second, the post on the billboard, which is an animation texture, can scroll down and up automatically. Third, the texture of sun and moon.</w:t>
      </w:r>
    </w:p>
    <w:p w:rsidR="005F754F" w:rsidRDefault="005F754F" w:rsidP="005F754F">
      <w:pPr>
        <w:pStyle w:val="a3"/>
        <w:ind w:left="420" w:firstLineChars="0" w:firstLine="0"/>
        <w:jc w:val="center"/>
      </w:pPr>
      <w:r>
        <w:rPr>
          <w:noProof/>
        </w:rPr>
        <w:drawing>
          <wp:inline distT="0" distB="0" distL="0" distR="0" wp14:anchorId="2FB5B2C3" wp14:editId="6CD04A81">
            <wp:extent cx="1590675" cy="14573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90675" cy="1457325"/>
                    </a:xfrm>
                    <a:prstGeom prst="rect">
                      <a:avLst/>
                    </a:prstGeom>
                  </pic:spPr>
                </pic:pic>
              </a:graphicData>
            </a:graphic>
          </wp:inline>
        </w:drawing>
      </w:r>
      <w:r>
        <w:rPr>
          <w:noProof/>
        </w:rPr>
        <w:drawing>
          <wp:inline distT="0" distB="0" distL="0" distR="0" wp14:anchorId="7A09E699" wp14:editId="0863CF7A">
            <wp:extent cx="1394361" cy="1466235"/>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51121" cy="1525921"/>
                    </a:xfrm>
                    <a:prstGeom prst="rect">
                      <a:avLst/>
                    </a:prstGeom>
                  </pic:spPr>
                </pic:pic>
              </a:graphicData>
            </a:graphic>
          </wp:inline>
        </w:drawing>
      </w:r>
    </w:p>
    <w:p w:rsidR="005F754F" w:rsidRDefault="005F754F" w:rsidP="005F754F">
      <w:pPr>
        <w:pStyle w:val="a3"/>
        <w:ind w:left="420" w:firstLineChars="0" w:firstLine="0"/>
        <w:jc w:val="left"/>
      </w:pPr>
      <w:r>
        <w:t>Billboard</w:t>
      </w:r>
      <w:r w:rsidR="001A43C5">
        <w:t xml:space="preserve"> method is used here. The moon and sun are always facing to the camera. The texture can rotate itself according to the view of camera automatically.</w:t>
      </w:r>
    </w:p>
    <w:p w:rsidR="001A43C5" w:rsidRDefault="001A43C5" w:rsidP="005F754F">
      <w:pPr>
        <w:pStyle w:val="a3"/>
        <w:ind w:left="420" w:firstLineChars="0" w:firstLine="0"/>
        <w:jc w:val="left"/>
      </w:pPr>
    </w:p>
    <w:p w:rsidR="001A43C5" w:rsidRPr="001A43C5" w:rsidRDefault="001A43C5" w:rsidP="001A43C5">
      <w:pPr>
        <w:pStyle w:val="a3"/>
        <w:numPr>
          <w:ilvl w:val="0"/>
          <w:numId w:val="1"/>
        </w:numPr>
        <w:ind w:firstLineChars="0"/>
        <w:jc w:val="left"/>
        <w:rPr>
          <w:sz w:val="28"/>
        </w:rPr>
      </w:pPr>
      <w:r w:rsidRPr="001A43C5">
        <w:rPr>
          <w:sz w:val="28"/>
        </w:rPr>
        <w:t>View &amp; Projection</w:t>
      </w:r>
    </w:p>
    <w:p w:rsidR="001A43C5" w:rsidRDefault="001A43C5" w:rsidP="001A43C5">
      <w:pPr>
        <w:pStyle w:val="a3"/>
        <w:ind w:left="420" w:firstLineChars="0" w:firstLine="0"/>
        <w:jc w:val="left"/>
      </w:pPr>
      <w:r>
        <w:t xml:space="preserve">I add four additional buttons. Press “Q”, the camera will move down to the ground. Press “J” or “K”, the camera will move up and down respectively. The camera will not below to the ground. Press “E”, the light will </w:t>
      </w:r>
      <w:r w:rsidR="007D24AC">
        <w:t>switch,</w:t>
      </w:r>
      <w:r>
        <w:t xml:space="preserve"> and texture </w:t>
      </w:r>
      <w:r w:rsidR="007D24AC">
        <w:t>will change to Sun or Moon according to the light.</w:t>
      </w:r>
    </w:p>
    <w:p w:rsidR="007D24AC" w:rsidRDefault="007D24AC" w:rsidP="001A43C5">
      <w:pPr>
        <w:pStyle w:val="a3"/>
        <w:ind w:left="420" w:firstLineChars="0" w:firstLine="0"/>
        <w:jc w:val="left"/>
      </w:pPr>
    </w:p>
    <w:p w:rsidR="007D24AC" w:rsidRDefault="007D24AC" w:rsidP="001A43C5">
      <w:pPr>
        <w:pStyle w:val="a3"/>
        <w:ind w:left="420" w:firstLineChars="0" w:firstLine="0"/>
        <w:jc w:val="left"/>
      </w:pPr>
      <w:r>
        <w:rPr>
          <w:rFonts w:hint="eastAsia"/>
        </w:rPr>
        <w:t>I</w:t>
      </w:r>
      <w:r>
        <w:t xml:space="preserve">n addition, I add an animation after pressing space bar. The camera will turn to the ground </w:t>
      </w:r>
      <w:r>
        <w:lastRenderedPageBreak/>
        <w:t>below slowly.</w:t>
      </w:r>
    </w:p>
    <w:p w:rsidR="007D24AC" w:rsidRDefault="007D24AC" w:rsidP="001A43C5">
      <w:pPr>
        <w:pStyle w:val="a3"/>
        <w:ind w:left="420" w:firstLineChars="0" w:firstLine="0"/>
        <w:jc w:val="left"/>
      </w:pPr>
    </w:p>
    <w:p w:rsidR="007D24AC" w:rsidRPr="007D24AC" w:rsidRDefault="007D24AC" w:rsidP="007D24AC">
      <w:pPr>
        <w:pStyle w:val="a3"/>
        <w:numPr>
          <w:ilvl w:val="0"/>
          <w:numId w:val="1"/>
        </w:numPr>
        <w:ind w:firstLineChars="0"/>
        <w:jc w:val="left"/>
        <w:rPr>
          <w:sz w:val="28"/>
        </w:rPr>
      </w:pPr>
      <w:r>
        <w:rPr>
          <w:sz w:val="28"/>
        </w:rPr>
        <w:t xml:space="preserve">Summary &amp; </w:t>
      </w:r>
      <w:r w:rsidRPr="007D24AC">
        <w:rPr>
          <w:sz w:val="28"/>
        </w:rPr>
        <w:t>Reflection</w:t>
      </w:r>
    </w:p>
    <w:p w:rsidR="007D24AC" w:rsidRDefault="007D24AC" w:rsidP="007D24AC">
      <w:pPr>
        <w:pStyle w:val="a3"/>
        <w:ind w:left="420" w:firstLineChars="0" w:firstLine="0"/>
        <w:jc w:val="left"/>
      </w:pPr>
      <w:r>
        <w:rPr>
          <w:rFonts w:hint="eastAsia"/>
        </w:rPr>
        <w:t>A</w:t>
      </w:r>
      <w:r>
        <w:t xml:space="preserve">ll requirements of coursework are meet in the scene. Using basic objects to create a complicated model is a challenge in OpenCV. Thus, I use Blender to create the models first. Then use </w:t>
      </w:r>
      <w:proofErr w:type="spellStart"/>
      <w:r>
        <w:t>ObjLoader</w:t>
      </w:r>
      <w:proofErr w:type="spellEnd"/>
      <w:r>
        <w:t xml:space="preserve"> to import the models to OpenCV. Another challenge is the texture of Sun and Moon. </w:t>
      </w:r>
      <w:proofErr w:type="gramStart"/>
      <w:r>
        <w:t>In order to</w:t>
      </w:r>
      <w:proofErr w:type="gramEnd"/>
      <w:r>
        <w:t xml:space="preserve"> make them look more real, </w:t>
      </w:r>
      <w:r w:rsidR="00A24025">
        <w:t xml:space="preserve">the billboard method is used. By searching the internet, </w:t>
      </w:r>
      <w:r w:rsidR="004A7FCC">
        <w:t>the</w:t>
      </w:r>
      <w:bookmarkStart w:id="0" w:name="_GoBack"/>
      <w:bookmarkEnd w:id="0"/>
      <w:r w:rsidR="00A24025">
        <w:t xml:space="preserve"> website</w:t>
      </w:r>
      <w:r w:rsidR="00A24025">
        <w:rPr>
          <w:rStyle w:val="a6"/>
        </w:rPr>
        <w:footnoteReference w:id="1"/>
      </w:r>
      <w:r w:rsidR="00A24025">
        <w:t xml:space="preserve"> gives m</w:t>
      </w:r>
      <w:r w:rsidR="008211BC">
        <w:rPr>
          <w:rFonts w:hint="eastAsia"/>
        </w:rPr>
        <w:t>e</w:t>
      </w:r>
      <w:r w:rsidR="00A24025">
        <w:t xml:space="preserve"> lots of help to realize the method.</w:t>
      </w:r>
    </w:p>
    <w:p w:rsidR="00A24025" w:rsidRDefault="00A24025" w:rsidP="007D24AC">
      <w:pPr>
        <w:pStyle w:val="a3"/>
        <w:ind w:left="420" w:firstLineChars="0" w:firstLine="0"/>
        <w:jc w:val="left"/>
      </w:pPr>
    </w:p>
    <w:p w:rsidR="00A24025" w:rsidRPr="007D24AC" w:rsidRDefault="00A24025" w:rsidP="007D24AC">
      <w:pPr>
        <w:pStyle w:val="a3"/>
        <w:ind w:left="420" w:firstLineChars="0" w:firstLine="0"/>
        <w:jc w:val="left"/>
      </w:pPr>
      <w:r>
        <w:t xml:space="preserve">To make the scene more real, </w:t>
      </w:r>
      <w:r>
        <w:rPr>
          <w:rFonts w:hint="eastAsia"/>
        </w:rPr>
        <w:t>sh</w:t>
      </w:r>
      <w:r>
        <w:t>a</w:t>
      </w:r>
      <w:r>
        <w:rPr>
          <w:rFonts w:hint="eastAsia"/>
        </w:rPr>
        <w:t>dow</w:t>
      </w:r>
      <w:r>
        <w:t xml:space="preserve"> should be added. And the black background looks a kind of empty, more objects, such as cloud, can be added.</w:t>
      </w:r>
    </w:p>
    <w:sectPr w:rsidR="00A24025" w:rsidRPr="007D24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63AE" w:rsidRDefault="002963AE" w:rsidP="00A24025">
      <w:r>
        <w:separator/>
      </w:r>
    </w:p>
  </w:endnote>
  <w:endnote w:type="continuationSeparator" w:id="0">
    <w:p w:rsidR="002963AE" w:rsidRDefault="002963AE" w:rsidP="00A24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63AE" w:rsidRDefault="002963AE" w:rsidP="00A24025">
      <w:r>
        <w:separator/>
      </w:r>
    </w:p>
  </w:footnote>
  <w:footnote w:type="continuationSeparator" w:id="0">
    <w:p w:rsidR="002963AE" w:rsidRDefault="002963AE" w:rsidP="00A24025">
      <w:r>
        <w:continuationSeparator/>
      </w:r>
    </w:p>
  </w:footnote>
  <w:footnote w:id="1">
    <w:p w:rsidR="00A24025" w:rsidRDefault="00A24025">
      <w:pPr>
        <w:pStyle w:val="a4"/>
      </w:pPr>
      <w:r>
        <w:rPr>
          <w:rStyle w:val="a6"/>
        </w:rPr>
        <w:footnoteRef/>
      </w:r>
      <w:r>
        <w:t xml:space="preserve"> Billboarding Tutorial: </w:t>
      </w:r>
      <w:r w:rsidRPr="00A24025">
        <w:t>http://www.lighthouse3d.com/opengl/billboarding/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3F1550"/>
    <w:multiLevelType w:val="hybridMultilevel"/>
    <w:tmpl w:val="5C56C7C8"/>
    <w:lvl w:ilvl="0" w:tplc="5E7E8E9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6FB"/>
    <w:rsid w:val="00000624"/>
    <w:rsid w:val="000606FB"/>
    <w:rsid w:val="001A43C5"/>
    <w:rsid w:val="002963AE"/>
    <w:rsid w:val="002C1B05"/>
    <w:rsid w:val="0041251C"/>
    <w:rsid w:val="004A7FCC"/>
    <w:rsid w:val="00555083"/>
    <w:rsid w:val="005F754F"/>
    <w:rsid w:val="007D24AC"/>
    <w:rsid w:val="008211BC"/>
    <w:rsid w:val="00A24025"/>
    <w:rsid w:val="00F23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6FB06"/>
  <w15:chartTrackingRefBased/>
  <w15:docId w15:val="{15771F6B-EDF5-40FA-B755-F5A5632A7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06FB"/>
    <w:pPr>
      <w:ind w:firstLineChars="200" w:firstLine="420"/>
    </w:pPr>
  </w:style>
  <w:style w:type="paragraph" w:styleId="a4">
    <w:name w:val="footnote text"/>
    <w:basedOn w:val="a"/>
    <w:link w:val="a5"/>
    <w:uiPriority w:val="99"/>
    <w:semiHidden/>
    <w:unhideWhenUsed/>
    <w:rsid w:val="00A24025"/>
    <w:pPr>
      <w:snapToGrid w:val="0"/>
      <w:jc w:val="left"/>
    </w:pPr>
    <w:rPr>
      <w:sz w:val="18"/>
      <w:szCs w:val="18"/>
    </w:rPr>
  </w:style>
  <w:style w:type="character" w:customStyle="1" w:styleId="a5">
    <w:name w:val="脚注文本 字符"/>
    <w:basedOn w:val="a0"/>
    <w:link w:val="a4"/>
    <w:uiPriority w:val="99"/>
    <w:semiHidden/>
    <w:rsid w:val="00A24025"/>
    <w:rPr>
      <w:sz w:val="18"/>
      <w:szCs w:val="18"/>
    </w:rPr>
  </w:style>
  <w:style w:type="character" w:styleId="a6">
    <w:name w:val="footnote reference"/>
    <w:basedOn w:val="a0"/>
    <w:uiPriority w:val="99"/>
    <w:semiHidden/>
    <w:unhideWhenUsed/>
    <w:rsid w:val="00A240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811F9-0712-4043-B7A9-CD01E94BA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394</Words>
  <Characters>2247</Characters>
  <Application>Microsoft Office Word</Application>
  <DocSecurity>0</DocSecurity>
  <Lines>18</Lines>
  <Paragraphs>5</Paragraphs>
  <ScaleCrop>false</ScaleCrop>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A_luuu</dc:creator>
  <cp:keywords/>
  <dc:description/>
  <cp:lastModifiedBy>A_luuu</cp:lastModifiedBy>
  <cp:revision>3</cp:revision>
  <dcterms:created xsi:type="dcterms:W3CDTF">2018-04-27T12:25:00Z</dcterms:created>
  <dcterms:modified xsi:type="dcterms:W3CDTF">2018-04-27T13:36:00Z</dcterms:modified>
</cp:coreProperties>
</file>