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D48" w:rsidRDefault="00E9787F" w:rsidP="00E9787F">
      <w:pPr>
        <w:jc w:val="center"/>
        <w:rPr>
          <w:b/>
        </w:rPr>
      </w:pPr>
      <w:r w:rsidRPr="00E9787F">
        <w:rPr>
          <w:b/>
        </w:rPr>
        <w:t>Adaptive Cards and Actionable Message</w:t>
      </w:r>
    </w:p>
    <w:p w:rsidR="00E9787F" w:rsidRDefault="00E9787F" w:rsidP="00E97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87F" w:rsidTr="00E9787F">
        <w:tc>
          <w:tcPr>
            <w:tcW w:w="4675" w:type="dxa"/>
          </w:tcPr>
          <w:p w:rsidR="00E9787F" w:rsidRDefault="00E9787F" w:rsidP="00E9787F">
            <w:r>
              <w:t>Adaptive Cards – Microsoft site</w:t>
            </w:r>
          </w:p>
        </w:tc>
        <w:tc>
          <w:tcPr>
            <w:tcW w:w="4675" w:type="dxa"/>
          </w:tcPr>
          <w:p w:rsidR="00E9787F" w:rsidRDefault="00E9787F" w:rsidP="00E9787F">
            <w:hyperlink r:id="rId4" w:history="1">
              <w:r w:rsidRPr="001726F1">
                <w:rPr>
                  <w:rStyle w:val="Hyperlink"/>
                </w:rPr>
                <w:t>https://adaptivecards.io/</w:t>
              </w:r>
            </w:hyperlink>
          </w:p>
          <w:p w:rsidR="00E9787F" w:rsidRDefault="00E9787F" w:rsidP="00E9787F"/>
        </w:tc>
      </w:tr>
      <w:tr w:rsidR="00E9787F" w:rsidTr="00E9787F">
        <w:tc>
          <w:tcPr>
            <w:tcW w:w="4675" w:type="dxa"/>
          </w:tcPr>
          <w:p w:rsidR="00E9787F" w:rsidRDefault="00E9787F" w:rsidP="00E9787F">
            <w:r>
              <w:t>Outlook and Actionable Messages</w:t>
            </w:r>
          </w:p>
        </w:tc>
        <w:bookmarkStart w:id="0" w:name="_GoBack"/>
        <w:bookmarkEnd w:id="0"/>
        <w:tc>
          <w:tcPr>
            <w:tcW w:w="4675" w:type="dxa"/>
          </w:tcPr>
          <w:p w:rsidR="00E9787F" w:rsidRDefault="00E9787F" w:rsidP="00E9787F">
            <w:r>
              <w:fldChar w:fldCharType="begin"/>
            </w:r>
            <w:r>
              <w:instrText xml:space="preserve"> HYPERLINK "</w:instrText>
            </w:r>
            <w:r w:rsidRPr="00E9787F">
              <w:instrText>https://docs.microsoft.com/en-us/outlook/</w:instrText>
            </w:r>
            <w:r>
              <w:instrText xml:space="preserve">" </w:instrText>
            </w:r>
            <w:r>
              <w:fldChar w:fldCharType="separate"/>
            </w:r>
            <w:r w:rsidRPr="001726F1">
              <w:rPr>
                <w:rStyle w:val="Hyperlink"/>
              </w:rPr>
              <w:t>https://docs.microsoft.com/en-us/outlook/</w:t>
            </w:r>
            <w:r>
              <w:fldChar w:fldCharType="end"/>
            </w:r>
          </w:p>
          <w:p w:rsidR="00E9787F" w:rsidRDefault="00E9787F" w:rsidP="00E9787F"/>
        </w:tc>
      </w:tr>
    </w:tbl>
    <w:p w:rsidR="00E9787F" w:rsidRPr="00E9787F" w:rsidRDefault="00E9787F" w:rsidP="00E9787F"/>
    <w:sectPr w:rsidR="00E9787F" w:rsidRPr="00E9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7F"/>
    <w:rsid w:val="00996D48"/>
    <w:rsid w:val="00E9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ED99"/>
  <w15:chartTrackingRefBased/>
  <w15:docId w15:val="{8D3D0D7C-053E-42DF-AFF4-A5E9D6E3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aptivecard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Broberg</dc:creator>
  <cp:keywords/>
  <dc:description/>
  <cp:lastModifiedBy>Gregory Broberg</cp:lastModifiedBy>
  <cp:revision>1</cp:revision>
  <dcterms:created xsi:type="dcterms:W3CDTF">2022-06-21T15:35:00Z</dcterms:created>
  <dcterms:modified xsi:type="dcterms:W3CDTF">2022-06-21T15:38:00Z</dcterms:modified>
</cp:coreProperties>
</file>