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atLeast"/>
        <w:jc w:val="center"/>
        <w:rPr>
          <w:rFonts w:hint="eastAsia" w:ascii="黑体" w:hAnsi="黑体" w:eastAsia="黑体" w:cs="Times New Roman"/>
          <w:b w:val="0"/>
          <w:bCs/>
          <w:kern w:val="2"/>
          <w:sz w:val="36"/>
          <w:szCs w:val="36"/>
          <w:lang w:val="en-US" w:eastAsia="zh-CN" w:bidi="ar-SA"/>
        </w:rPr>
      </w:pPr>
      <w:bookmarkStart w:id="0" w:name="_Toc447990218"/>
      <w:bookmarkStart w:id="1" w:name="_Hlk481606061"/>
      <w:r>
        <w:rPr>
          <w:rFonts w:hint="eastAsia" w:ascii="黑体" w:hAnsi="黑体" w:eastAsia="黑体" w:cs="Times New Roman"/>
          <w:b w:val="0"/>
          <w:bCs/>
          <w:kern w:val="2"/>
          <w:sz w:val="36"/>
          <w:szCs w:val="36"/>
          <w:lang w:val="en-US" w:eastAsia="zh-CN" w:bidi="ar-SA"/>
        </w:rPr>
        <w:t>基于TensorFlow.js的垃圾分类识别软件</w:t>
      </w:r>
      <w:bookmarkStart w:id="25" w:name="_GoBack"/>
      <w:bookmarkEnd w:id="25"/>
      <w:r>
        <w:rPr>
          <w:rFonts w:hint="eastAsia" w:ascii="黑体" w:hAnsi="黑体" w:eastAsia="黑体" w:cs="Times New Roman"/>
          <w:b w:val="0"/>
          <w:bCs/>
          <w:kern w:val="2"/>
          <w:sz w:val="36"/>
          <w:szCs w:val="36"/>
          <w:lang w:val="en-US" w:eastAsia="zh-CN" w:bidi="ar-SA"/>
        </w:rPr>
        <w:t>设计与实现</w:t>
      </w:r>
    </w:p>
    <w:p>
      <w:pPr>
        <w:spacing w:line="520" w:lineRule="atLeast"/>
        <w:jc w:val="center"/>
        <w:rPr>
          <w:rFonts w:hint="eastAsia" w:ascii="仿宋_GB2312" w:eastAsia="仿宋_GB2312"/>
          <w:sz w:val="24"/>
          <w:lang w:val="en-US" w:eastAsia="zh-CN"/>
        </w:rPr>
      </w:pPr>
      <w:r>
        <w:rPr>
          <w:rFonts w:hint="eastAsia" w:ascii="仿宋_GB2312" w:eastAsia="仿宋_GB2312"/>
          <w:sz w:val="24"/>
        </w:rPr>
        <w:t>计算机与信息科学学院　计算机科学与技术专业</w:t>
      </w:r>
      <w:r>
        <w:rPr>
          <w:rFonts w:ascii="仿宋_GB2312" w:eastAsia="仿宋_GB2312"/>
          <w:sz w:val="24"/>
        </w:rPr>
        <w:t xml:space="preserve">  201</w:t>
      </w:r>
      <w:r>
        <w:rPr>
          <w:rFonts w:hint="eastAsia" w:ascii="仿宋_GB2312" w:eastAsia="仿宋_GB2312"/>
          <w:sz w:val="24"/>
          <w:lang w:val="en-US" w:eastAsia="zh-CN"/>
        </w:rPr>
        <w:t>7</w:t>
      </w:r>
      <w:r>
        <w:rPr>
          <w:rFonts w:hint="eastAsia" w:ascii="仿宋_GB2312" w:eastAsia="仿宋_GB2312"/>
          <w:sz w:val="24"/>
        </w:rPr>
        <w:t>级　</w:t>
      </w:r>
      <w:r>
        <w:rPr>
          <w:rFonts w:hint="eastAsia" w:ascii="仿宋_GB2312" w:eastAsia="仿宋_GB2312"/>
          <w:sz w:val="24"/>
          <w:lang w:val="en-US" w:eastAsia="zh-CN"/>
        </w:rPr>
        <w:t>程远</w:t>
      </w:r>
    </w:p>
    <w:p>
      <w:pPr>
        <w:spacing w:line="520" w:lineRule="atLeast"/>
        <w:jc w:val="center"/>
        <w:rPr>
          <w:rFonts w:ascii="仿宋_GB2312" w:eastAsia="仿宋_GB2312"/>
          <w:sz w:val="24"/>
        </w:rPr>
      </w:pPr>
      <w:r>
        <w:rPr>
          <w:rFonts w:hint="eastAsia" w:ascii="仿宋_GB2312" w:eastAsia="仿宋_GB2312"/>
          <w:sz w:val="24"/>
        </w:rPr>
        <w:t>指导教师陈勇</w:t>
      </w:r>
    </w:p>
    <w:p>
      <w:pPr>
        <w:spacing w:line="520" w:lineRule="atLeast"/>
      </w:pPr>
    </w:p>
    <w:p>
      <w:pPr>
        <w:autoSpaceDE w:val="0"/>
        <w:autoSpaceDN w:val="0"/>
        <w:adjustRightInd w:val="0"/>
        <w:spacing w:line="520" w:lineRule="atLeast"/>
        <w:ind w:firstLine="422" w:firstLineChars="200"/>
        <w:rPr>
          <w:rFonts w:hint="default" w:ascii="宋体" w:hAnsi="宋体" w:eastAsia="宋体"/>
          <w:szCs w:val="21"/>
          <w:lang w:val="en-US" w:eastAsia="zh-CN"/>
        </w:rPr>
      </w:pPr>
      <w:r>
        <w:rPr>
          <w:rFonts w:hint="eastAsia" w:ascii="宋体" w:hAnsi="宋体"/>
          <w:b/>
          <w:szCs w:val="21"/>
        </w:rPr>
        <w:t>摘要</w:t>
      </w:r>
      <w:bookmarkEnd w:id="0"/>
      <w:r>
        <w:rPr>
          <w:rFonts w:hint="eastAsia" w:ascii="宋体" w:hAnsi="宋体"/>
          <w:b/>
          <w:szCs w:val="21"/>
        </w:rPr>
        <w:t>：</w:t>
      </w:r>
      <w:r>
        <w:rPr>
          <w:rFonts w:hint="eastAsia" w:ascii="宋体" w:hAnsi="宋体"/>
          <w:szCs w:val="21"/>
          <w:lang w:val="en-US" w:eastAsia="zh-CN"/>
        </w:rPr>
        <w:t>本系统是一款以移动端为载体的垃圾分类网站，为响应国家大力提倡环保和垃圾分类的号召，于是便设计实现了本系统，解决了日常生活中因为不清楚垃圾的分类这一痛点。本系统主要实现了文字搜索和图片识别功能，整体技术栈选用Node.js的Koa框架作为后端技术支撑，以MySQL关系型数据库存储垃圾的分类信息；图像识别方面采用TensorFlow.js + Mobilenet预训练模型；前端方面采用了Vue.js框架和基于Vue.js2.0定制的Vant移动端UI组件库。</w:t>
      </w:r>
    </w:p>
    <w:p>
      <w:pPr>
        <w:autoSpaceDE w:val="0"/>
        <w:autoSpaceDN w:val="0"/>
        <w:adjustRightInd w:val="0"/>
        <w:spacing w:line="520" w:lineRule="atLeast"/>
        <w:ind w:firstLine="422" w:firstLineChars="200"/>
        <w:rPr>
          <w:rFonts w:hint="default" w:ascii="宋体" w:eastAsia="宋体"/>
          <w:szCs w:val="21"/>
          <w:lang w:val="en-US" w:eastAsia="zh-CN"/>
        </w:rPr>
      </w:pPr>
      <w:r>
        <w:rPr>
          <w:rFonts w:hint="eastAsia" w:ascii="宋体" w:hAnsi="宋体"/>
          <w:b/>
          <w:szCs w:val="21"/>
        </w:rPr>
        <w:t>关键词</w:t>
      </w:r>
      <w:r>
        <w:rPr>
          <w:rFonts w:hint="eastAsia" w:ascii="宋体" w:hAnsi="宋体"/>
          <w:szCs w:val="21"/>
        </w:rPr>
        <w:t>：</w:t>
      </w:r>
      <w:bookmarkStart w:id="2" w:name="_Toc262123320"/>
      <w:r>
        <w:rPr>
          <w:rFonts w:hint="eastAsia" w:ascii="宋体" w:hAnsi="宋体"/>
          <w:szCs w:val="21"/>
          <w:lang w:val="en-US" w:eastAsia="zh-CN"/>
        </w:rPr>
        <w:t>N</w:t>
      </w:r>
      <w:r>
        <w:rPr>
          <w:rFonts w:hint="eastAsia" w:ascii="宋体" w:hAnsi="宋体"/>
          <w:szCs w:val="21"/>
        </w:rPr>
        <w:t>ode.js</w:t>
      </w:r>
      <w:r>
        <w:rPr>
          <w:rFonts w:hint="eastAsia" w:ascii="宋体" w:hAnsi="宋体"/>
          <w:szCs w:val="21"/>
          <w:lang w:eastAsia="zh-CN"/>
        </w:rPr>
        <w:t>；</w:t>
      </w:r>
      <w:r>
        <w:rPr>
          <w:rFonts w:hint="eastAsia" w:ascii="宋体" w:hAnsi="宋体"/>
          <w:szCs w:val="21"/>
          <w:lang w:val="en-US" w:eastAsia="zh-CN"/>
        </w:rPr>
        <w:t>Koa；</w:t>
      </w:r>
      <w:r>
        <w:rPr>
          <w:rFonts w:ascii="宋体" w:hAnsi="宋体"/>
          <w:szCs w:val="21"/>
        </w:rPr>
        <w:t>MySQL</w:t>
      </w:r>
      <w:r>
        <w:rPr>
          <w:rFonts w:hint="eastAsia" w:ascii="宋体" w:hAnsi="宋体"/>
          <w:szCs w:val="21"/>
        </w:rPr>
        <w:t>；</w:t>
      </w:r>
      <w:r>
        <w:rPr>
          <w:rFonts w:hint="eastAsia" w:ascii="宋体" w:hAnsi="宋体"/>
          <w:szCs w:val="21"/>
          <w:lang w:val="en-US" w:eastAsia="zh-CN"/>
        </w:rPr>
        <w:t>TensorFlow.js；Mobilenet；Vue.js；Vant移动端UI组件库</w:t>
      </w:r>
      <w:r>
        <w:rPr>
          <w:rFonts w:hint="eastAsia" w:ascii="宋体" w:hAnsi="宋体"/>
          <w:szCs w:val="21"/>
        </w:rPr>
        <w:t>；</w:t>
      </w:r>
      <w:r>
        <w:rPr>
          <w:rFonts w:hint="eastAsia" w:ascii="宋体" w:hAnsi="宋体"/>
          <w:szCs w:val="21"/>
          <w:lang w:val="en-US" w:eastAsia="zh-CN"/>
        </w:rPr>
        <w:t>垃圾分类</w:t>
      </w:r>
      <w:r>
        <w:rPr>
          <w:rFonts w:hint="eastAsia" w:ascii="宋体" w:hAnsi="宋体"/>
          <w:szCs w:val="21"/>
        </w:rPr>
        <w:t>；</w:t>
      </w:r>
      <w:r>
        <w:rPr>
          <w:rFonts w:hint="eastAsia" w:ascii="宋体" w:hAnsi="宋体"/>
          <w:szCs w:val="21"/>
          <w:lang w:val="en-US" w:eastAsia="zh-CN"/>
        </w:rPr>
        <w:t>图像识别</w:t>
      </w:r>
    </w:p>
    <w:p>
      <w:pPr>
        <w:autoSpaceDE w:val="0"/>
        <w:autoSpaceDN w:val="0"/>
        <w:adjustRightInd w:val="0"/>
        <w:spacing w:line="520" w:lineRule="atLeast"/>
        <w:ind w:firstLine="422" w:firstLineChars="200"/>
        <w:rPr>
          <w:szCs w:val="21"/>
        </w:rPr>
      </w:pPr>
      <w:r>
        <w:rPr>
          <w:b/>
          <w:szCs w:val="21"/>
        </w:rPr>
        <w:t xml:space="preserve">Abstract: </w:t>
      </w:r>
      <w:r>
        <w:rPr>
          <w:rFonts w:hint="eastAsia"/>
          <w:szCs w:val="21"/>
        </w:rPr>
        <w:t xml:space="preserve">This system is a garbage classification website based on mobile terminals. As the country vigorously promotes environmental protection and garbage classification, the system is designed and implemented, which solves the pain point of not knowing the classification of garbage in daily life. This system mainly implements text search and image recognition functions. The overall technology stack uses the Koa framework of Node.js as the back-end technical support, and uses MySQL relational database to store garbage classification information; image recognition uses </w:t>
      </w:r>
      <w:r>
        <w:rPr>
          <w:rFonts w:hint="eastAsia"/>
          <w:szCs w:val="21"/>
          <w:lang w:eastAsia="zh-CN"/>
        </w:rPr>
        <w:t>TensorFlow</w:t>
      </w:r>
      <w:r>
        <w:rPr>
          <w:rFonts w:hint="eastAsia"/>
          <w:szCs w:val="21"/>
        </w:rPr>
        <w:t>.js + Mobilenet pre-training Model; the front-end uses the Vue.js framework and the Vant mobile UI component library customized based on Vue.js2.0.</w:t>
      </w:r>
    </w:p>
    <w:p>
      <w:pPr>
        <w:autoSpaceDE w:val="0"/>
        <w:autoSpaceDN w:val="0"/>
        <w:adjustRightInd w:val="0"/>
        <w:spacing w:line="520" w:lineRule="atLeast"/>
        <w:ind w:firstLine="422" w:firstLineChars="200"/>
        <w:rPr>
          <w:rFonts w:hint="eastAsia"/>
          <w:szCs w:val="21"/>
        </w:rPr>
      </w:pPr>
      <w:r>
        <w:rPr>
          <w:b/>
          <w:szCs w:val="21"/>
        </w:rPr>
        <w:t>Key words</w:t>
      </w:r>
      <w:r>
        <w:rPr>
          <w:szCs w:val="21"/>
        </w:rPr>
        <w:t>:</w:t>
      </w:r>
      <w:bookmarkEnd w:id="2"/>
      <w:r>
        <w:rPr>
          <w:rFonts w:hint="eastAsia"/>
          <w:szCs w:val="21"/>
          <w:lang w:val="en-US" w:eastAsia="zh-CN"/>
        </w:rPr>
        <w:t xml:space="preserve"> </w:t>
      </w:r>
      <w:r>
        <w:rPr>
          <w:rFonts w:hint="eastAsia"/>
          <w:szCs w:val="21"/>
        </w:rPr>
        <w:t xml:space="preserve">Node.js; Koa; MySQL; </w:t>
      </w:r>
      <w:r>
        <w:rPr>
          <w:rFonts w:hint="eastAsia"/>
          <w:szCs w:val="21"/>
          <w:lang w:eastAsia="zh-CN"/>
        </w:rPr>
        <w:t>TensorFlow</w:t>
      </w:r>
      <w:r>
        <w:rPr>
          <w:rFonts w:hint="eastAsia"/>
          <w:szCs w:val="21"/>
        </w:rPr>
        <w:t>.js; Mobilenet; Vue.js; Vant mobile terminal UI component library; garbage classification; image recognition</w:t>
      </w:r>
    </w:p>
    <w:p>
      <w:pPr>
        <w:autoSpaceDE w:val="0"/>
        <w:autoSpaceDN w:val="0"/>
        <w:adjustRightInd w:val="0"/>
        <w:spacing w:line="520" w:lineRule="atLeast"/>
        <w:ind w:firstLine="420" w:firstLineChars="200"/>
        <w:rPr>
          <w:rFonts w:hint="eastAsia"/>
          <w:szCs w:val="21"/>
        </w:rPr>
      </w:pPr>
    </w:p>
    <w:p>
      <w:pPr>
        <w:pStyle w:val="2"/>
        <w:spacing w:before="0" w:after="0" w:line="520" w:lineRule="exact"/>
        <w:ind w:left="431" w:hanging="431"/>
        <w:jc w:val="both"/>
      </w:pPr>
      <w:r>
        <w:rPr>
          <w:rFonts w:hint="eastAsia" w:ascii="黑体" w:hAnsi="黑体"/>
          <w:b w:val="0"/>
          <w:sz w:val="28"/>
          <w:szCs w:val="28"/>
          <w:lang w:val="en-US" w:eastAsia="zh-CN"/>
        </w:rPr>
        <w:t>项目</w:t>
      </w:r>
      <w:r>
        <w:rPr>
          <w:rFonts w:hint="eastAsia" w:ascii="黑体" w:hAnsi="黑体" w:eastAsia="黑体"/>
          <w:b w:val="0"/>
          <w:sz w:val="28"/>
          <w:szCs w:val="28"/>
        </w:rPr>
        <w:t>背景</w:t>
      </w:r>
    </w:p>
    <w:p/>
    <w:p>
      <w:pPr>
        <w:spacing w:line="520" w:lineRule="atLeast"/>
        <w:ind w:firstLine="480" w:firstLineChars="200"/>
        <w:rPr>
          <w:rFonts w:hint="default" w:ascii="宋体" w:hAnsi="宋体" w:eastAsia="宋体" w:cs="宋体"/>
          <w:sz w:val="24"/>
          <w:szCs w:val="24"/>
          <w:vertAlign w:val="superscript"/>
          <w:lang w:val="en-US" w:eastAsia="zh-CN"/>
        </w:rPr>
      </w:pPr>
      <w:r>
        <w:rPr>
          <w:rFonts w:hint="eastAsia" w:ascii="宋体" w:hAnsi="宋体"/>
          <w:kern w:val="0"/>
          <w:sz w:val="24"/>
          <w:lang w:val="en-US" w:eastAsia="zh-CN"/>
        </w:rPr>
        <w:t>随着我国经济的飞速发展，保护环境和垃圾分类也越来越受到国家和人民的重视。2017年10月18日，习近平在十九大报告中指出，坚持人与自然和谐共生。必须树立和践行绿水青山就是金山银山的理念，坚持节约资源和保护环境的基本国策</w:t>
      </w:r>
      <w:r>
        <w:rPr>
          <w:rFonts w:hint="eastAsia" w:ascii="宋体" w:hAnsi="宋体" w:eastAsia="宋体" w:cs="宋体"/>
          <w:sz w:val="24"/>
          <w:szCs w:val="24"/>
          <w:vertAlign w:val="superscript"/>
        </w:rPr>
        <w:t>[</w:t>
      </w:r>
      <w:r>
        <w:rPr>
          <w:rFonts w:ascii="宋体" w:hAnsi="宋体" w:eastAsia="宋体" w:cs="宋体"/>
          <w:sz w:val="24"/>
          <w:szCs w:val="24"/>
          <w:vertAlign w:val="superscript"/>
        </w:rPr>
        <w:t>1</w:t>
      </w:r>
      <w:r>
        <w:rPr>
          <w:rFonts w:hint="eastAsia" w:ascii="宋体" w:hAnsi="宋体" w:eastAsia="宋体" w:cs="宋体"/>
          <w:sz w:val="24"/>
          <w:szCs w:val="24"/>
          <w:vertAlign w:val="superscript"/>
        </w:rPr>
        <w:t>]</w:t>
      </w:r>
      <w:r>
        <w:rPr>
          <w:rFonts w:hint="eastAsia" w:ascii="宋体" w:hAnsi="宋体"/>
          <w:kern w:val="0"/>
          <w:sz w:val="24"/>
          <w:lang w:val="en-US" w:eastAsia="zh-CN"/>
        </w:rPr>
        <w:t>。</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但日常生活中垃圾的分类问题却是一个让人十分头疼的问题，常常有“这到底是可回收垃圾还是其他垃圾啊，这到底是厨余垃圾还是有害垃圾？”这样的疑问。于是设计了这款垃圾分类系统来帮助人们解决日常生活中“这到底是可回收垃圾还是其他垃圾啊，这到底是厨余垃圾还是有害垃圾？”这样的疑问。</w:t>
      </w:r>
      <w:bookmarkStart w:id="3" w:name="_Toc447990224"/>
      <w:bookmarkStart w:id="4" w:name="_Toc230255613"/>
      <w:bookmarkStart w:id="5" w:name="_Toc230256086"/>
      <w:bookmarkStart w:id="6" w:name="_Toc230107155"/>
      <w:bookmarkStart w:id="7" w:name="_Toc230255996"/>
      <w:bookmarkStart w:id="8" w:name="_Toc262123326"/>
      <w:r>
        <w:rPr>
          <w:rFonts w:hint="eastAsia" w:ascii="宋体" w:hAnsi="宋体"/>
          <w:kern w:val="0"/>
          <w:sz w:val="24"/>
          <w:lang w:val="en-US" w:eastAsia="zh-CN"/>
        </w:rPr>
        <w:t>本系统采用移动端网页为载体使用成本低，注重功能的实用性，页面简介而又不失美观。</w:t>
      </w:r>
    </w:p>
    <w:p>
      <w:pPr>
        <w:spacing w:line="520" w:lineRule="atLeast"/>
        <w:ind w:firstLine="480" w:firstLineChars="200"/>
        <w:rPr>
          <w:rFonts w:hint="eastAsia" w:ascii="宋体" w:hAnsi="宋体"/>
          <w:kern w:val="0"/>
          <w:sz w:val="24"/>
          <w:lang w:val="en-US" w:eastAsia="zh-CN"/>
        </w:rPr>
      </w:pPr>
    </w:p>
    <w:p>
      <w:pPr>
        <w:pStyle w:val="2"/>
        <w:spacing w:before="0" w:after="0" w:line="520" w:lineRule="exact"/>
        <w:ind w:left="431" w:hanging="431"/>
        <w:jc w:val="both"/>
        <w:rPr>
          <w:rFonts w:ascii="黑体" w:hAnsi="黑体" w:eastAsia="黑体"/>
          <w:sz w:val="28"/>
          <w:szCs w:val="28"/>
        </w:rPr>
      </w:pPr>
      <w:r>
        <w:rPr>
          <w:rFonts w:hint="eastAsia" w:ascii="黑体" w:hAnsi="黑体" w:eastAsia="黑体"/>
          <w:b w:val="0"/>
          <w:sz w:val="28"/>
          <w:szCs w:val="28"/>
        </w:rPr>
        <w:t>系统可行性分析与需求分析</w:t>
      </w:r>
    </w:p>
    <w:p/>
    <w:p>
      <w:pPr>
        <w:spacing w:line="520" w:lineRule="exact"/>
        <w:ind w:firstLine="480" w:firstLineChars="200"/>
        <w:rPr>
          <w:rStyle w:val="42"/>
          <w:rFonts w:hint="eastAsia" w:ascii="宋体" w:hAnsi="宋体" w:eastAsia="宋体" w:cs="宋体"/>
          <w:b w:val="0"/>
          <w:bCs/>
          <w:kern w:val="2"/>
          <w:sz w:val="24"/>
          <w:szCs w:val="24"/>
          <w:lang w:val="en-US" w:eastAsia="zh-CN"/>
        </w:rPr>
      </w:pPr>
      <w:r>
        <w:rPr>
          <w:rStyle w:val="42"/>
          <w:rFonts w:hint="eastAsia" w:ascii="宋体" w:hAnsi="宋体" w:eastAsia="宋体" w:cs="宋体"/>
          <w:b w:val="0"/>
          <w:bCs/>
          <w:kern w:val="2"/>
          <w:sz w:val="24"/>
          <w:szCs w:val="24"/>
          <w:lang w:val="en-US" w:eastAsia="zh-CN"/>
        </w:rPr>
        <w:t>可行性分析与需求分析主要阐述了系统设计和技术选型的可行性</w:t>
      </w:r>
      <w:r>
        <w:rPr>
          <w:rStyle w:val="42"/>
          <w:rFonts w:hint="eastAsia" w:ascii="宋体" w:hAnsi="宋体" w:cs="宋体"/>
          <w:b w:val="0"/>
          <w:bCs/>
          <w:kern w:val="2"/>
          <w:sz w:val="24"/>
          <w:szCs w:val="24"/>
          <w:lang w:val="en-US" w:eastAsia="zh-CN"/>
        </w:rPr>
        <w:t>，</w:t>
      </w:r>
      <w:r>
        <w:rPr>
          <w:rStyle w:val="42"/>
          <w:rFonts w:hint="eastAsia" w:ascii="宋体" w:hAnsi="宋体" w:eastAsia="宋体" w:cs="宋体"/>
          <w:b w:val="0"/>
          <w:bCs/>
          <w:kern w:val="2"/>
          <w:sz w:val="24"/>
          <w:szCs w:val="24"/>
          <w:lang w:val="en-US" w:eastAsia="zh-CN"/>
        </w:rPr>
        <w:t>系统</w:t>
      </w:r>
      <w:r>
        <w:rPr>
          <w:rStyle w:val="42"/>
          <w:rFonts w:hint="eastAsia" w:ascii="宋体" w:hAnsi="宋体" w:cs="宋体"/>
          <w:b w:val="0"/>
          <w:bCs/>
          <w:kern w:val="2"/>
          <w:sz w:val="24"/>
          <w:szCs w:val="24"/>
          <w:lang w:val="en-US" w:eastAsia="zh-CN"/>
        </w:rPr>
        <w:t>的</w:t>
      </w:r>
      <w:r>
        <w:rPr>
          <w:rStyle w:val="42"/>
          <w:rFonts w:hint="eastAsia" w:ascii="宋体" w:hAnsi="宋体" w:eastAsia="宋体" w:cs="宋体"/>
          <w:b w:val="0"/>
          <w:bCs/>
          <w:kern w:val="2"/>
          <w:sz w:val="24"/>
          <w:szCs w:val="24"/>
          <w:lang w:val="en-US" w:eastAsia="zh-CN"/>
        </w:rPr>
        <w:t>核心需求和功能上的设计，明确系统的主要功能和模块划分。调研业内成熟和常见的解决方案，从而更好的解决问题，完善系统。</w:t>
      </w:r>
    </w:p>
    <w:p>
      <w:pPr>
        <w:pStyle w:val="3"/>
        <w:numPr>
          <w:ilvl w:val="1"/>
          <w:numId w:val="1"/>
        </w:numPr>
        <w:spacing w:before="0" w:after="0" w:line="520" w:lineRule="exact"/>
        <w:rPr>
          <w:rFonts w:hint="eastAsia" w:ascii="Arial" w:hAnsi="Arial" w:eastAsia="黑体"/>
          <w:b w:val="0"/>
          <w:sz w:val="24"/>
          <w:szCs w:val="24"/>
        </w:rPr>
      </w:pPr>
      <w:r>
        <w:rPr>
          <w:rFonts w:hint="eastAsia" w:ascii="Arial" w:hAnsi="Arial" w:eastAsia="黑体"/>
          <w:b w:val="0"/>
          <w:sz w:val="24"/>
          <w:szCs w:val="24"/>
        </w:rPr>
        <w:t>可行性分析</w:t>
      </w:r>
    </w:p>
    <w:p>
      <w:pPr>
        <w:pStyle w:val="4"/>
        <w:spacing w:before="0" w:after="0" w:line="520" w:lineRule="atLeast"/>
        <w:ind w:left="418" w:hanging="417" w:hangingChars="174"/>
        <w:rPr>
          <w:rFonts w:hint="eastAsia" w:ascii="宋体" w:hAnsi="宋体" w:cs="宋体"/>
          <w:b w:val="0"/>
          <w:sz w:val="24"/>
          <w:lang w:val="en-US" w:eastAsia="zh-CN"/>
        </w:rPr>
      </w:pPr>
      <w:bookmarkStart w:id="9" w:name="_Toc447990225"/>
      <w:r>
        <w:rPr>
          <w:rFonts w:hint="eastAsia" w:ascii="宋体" w:hAnsi="宋体" w:cs="宋体"/>
          <w:b w:val="0"/>
          <w:sz w:val="24"/>
          <w:lang w:val="en-US" w:eastAsia="zh-CN"/>
        </w:rPr>
        <w:t>经济可行性</w:t>
      </w:r>
      <w:bookmarkEnd w:id="9"/>
    </w:p>
    <w:p>
      <w:pPr>
        <w:keepNext w:val="0"/>
        <w:keepLines w:val="0"/>
        <w:pageBreakBefore w:val="0"/>
        <w:widowControl w:val="0"/>
        <w:kinsoku/>
        <w:wordWrap/>
        <w:overflowPunct/>
        <w:topLinePunct w:val="0"/>
        <w:autoSpaceDE/>
        <w:autoSpaceDN/>
        <w:bidi w:val="0"/>
        <w:adjustRightInd/>
        <w:snapToGrid/>
        <w:spacing w:line="520" w:lineRule="atLeas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本系统采用移动端网页为载体，客户端为一部装有标准DOM浏览器且可以访问互联网的手机即可</w:t>
      </w:r>
      <w:r>
        <w:rPr>
          <w:rFonts w:hint="eastAsia" w:ascii="宋体" w:hAnsi="宋体"/>
          <w:sz w:val="24"/>
          <w:szCs w:val="24"/>
          <w:lang w:val="en-US" w:eastAsia="zh-CN"/>
        </w:rPr>
        <w:t>，由于现代社会智能手机的普及，客户端的成本几乎可以忽略不计</w:t>
      </w:r>
      <w:r>
        <w:rPr>
          <w:rFonts w:hint="eastAsia" w:ascii="宋体" w:hAnsi="宋体" w:eastAsia="宋体"/>
          <w:sz w:val="24"/>
          <w:szCs w:val="24"/>
          <w:lang w:val="en-US" w:eastAsia="zh-CN"/>
        </w:rPr>
        <w:t>。</w:t>
      </w:r>
      <w:r>
        <w:rPr>
          <w:rFonts w:hint="eastAsia" w:ascii="宋体" w:hAnsi="宋体"/>
          <w:sz w:val="24"/>
          <w:szCs w:val="24"/>
          <w:lang w:val="en-US" w:eastAsia="zh-CN"/>
        </w:rPr>
        <w:t>服务器方面</w:t>
      </w:r>
      <w:r>
        <w:rPr>
          <w:rFonts w:hint="eastAsia" w:ascii="宋体" w:hAnsi="宋体" w:eastAsia="宋体"/>
          <w:sz w:val="24"/>
          <w:szCs w:val="24"/>
          <w:lang w:val="en-US" w:eastAsia="zh-CN"/>
        </w:rPr>
        <w:t>由于本系统设计轻量，系统注重功能的实用性和简洁性，服务器方面只需要一台常规配置的电脑即可(如：1GB内存、1兆带宽、30GB硬盘)。</w:t>
      </w:r>
      <w:r>
        <w:rPr>
          <w:rFonts w:hint="eastAsia" w:ascii="宋体" w:hAnsi="宋体"/>
          <w:sz w:val="24"/>
          <w:szCs w:val="24"/>
          <w:lang w:val="en-US" w:eastAsia="zh-CN"/>
        </w:rPr>
        <w:t>现在各个云服务器运营商(如：阿里云，腾讯云等)对学生都有优惠价，用阿里云举例一台标准的ESC服务器学生价82/年，在可承受范围内。</w:t>
      </w:r>
    </w:p>
    <w:p>
      <w:pPr>
        <w:keepNext w:val="0"/>
        <w:keepLines w:val="0"/>
        <w:pageBreakBefore w:val="0"/>
        <w:widowControl w:val="0"/>
        <w:kinsoku/>
        <w:wordWrap/>
        <w:overflowPunct/>
        <w:topLinePunct w:val="0"/>
        <w:autoSpaceDE/>
        <w:autoSpaceDN/>
        <w:bidi w:val="0"/>
        <w:adjustRightInd/>
        <w:snapToGrid/>
        <w:spacing w:line="520" w:lineRule="atLeas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综上所述，经济上可行。</w:t>
      </w:r>
    </w:p>
    <w:p>
      <w:pPr>
        <w:pStyle w:val="4"/>
        <w:spacing w:before="0" w:after="0" w:line="520" w:lineRule="atLeast"/>
        <w:ind w:left="418" w:hanging="417" w:hangingChars="174"/>
        <w:rPr>
          <w:rFonts w:hint="eastAsia" w:ascii="宋体" w:hAnsi="宋体" w:cs="宋体"/>
          <w:b w:val="0"/>
          <w:sz w:val="24"/>
          <w:lang w:val="en-US" w:eastAsia="zh-CN"/>
        </w:rPr>
      </w:pPr>
      <w:bookmarkStart w:id="10" w:name="_Toc447990226"/>
      <w:r>
        <w:rPr>
          <w:rFonts w:hint="eastAsia" w:ascii="宋体" w:hAnsi="宋体" w:cs="宋体"/>
          <w:b w:val="0"/>
          <w:sz w:val="24"/>
          <w:lang w:val="en-US" w:eastAsia="zh-CN"/>
        </w:rPr>
        <w:t>技术可行性</w:t>
      </w:r>
      <w:bookmarkEnd w:id="10"/>
    </w:p>
    <w:p>
      <w:pPr>
        <w:pStyle w:val="40"/>
        <w:numPr>
          <w:ilvl w:val="0"/>
          <w:numId w:val="0"/>
        </w:numPr>
        <w:spacing w:line="520" w:lineRule="atLeast"/>
        <w:ind w:firstLine="480" w:firstLineChars="200"/>
        <w:rPr>
          <w:rFonts w:hint="eastAsia" w:ascii="宋体" w:hAnsi="宋体" w:cs="Times New Roman"/>
          <w:kern w:val="0"/>
          <w:sz w:val="24"/>
          <w:szCs w:val="24"/>
          <w:lang w:val="en-US" w:eastAsia="zh-CN" w:bidi="ar-SA"/>
        </w:rPr>
      </w:pPr>
      <w:r>
        <w:rPr>
          <w:rFonts w:hint="eastAsia" w:ascii="宋体"/>
          <w:sz w:val="24"/>
          <w:lang w:val="en-US" w:eastAsia="zh-CN"/>
        </w:rPr>
        <w:t>本系统采用传统的</w:t>
      </w:r>
      <w:r>
        <w:rPr>
          <w:rFonts w:ascii="Arial" w:hAnsi="Arial" w:eastAsia="宋体" w:cs="Arial"/>
          <w:i w:val="0"/>
          <w:iCs w:val="0"/>
          <w:caps w:val="0"/>
          <w:color w:val="333333"/>
          <w:spacing w:val="0"/>
          <w:sz w:val="19"/>
          <w:szCs w:val="19"/>
          <w:shd w:val="clear" w:fill="FFFFFF"/>
        </w:rPr>
        <w:t>Browser/Server</w:t>
      </w:r>
      <w:r>
        <w:rPr>
          <w:rFonts w:hint="eastAsia" w:ascii="宋体"/>
          <w:sz w:val="24"/>
          <w:lang w:val="en-US" w:eastAsia="zh-CN"/>
        </w:rPr>
        <w:t>架构，后端技术栈：Node.js，Koa，MySQL关系型数据库；图像识别方面采用</w:t>
      </w:r>
      <w:r>
        <w:rPr>
          <w:rFonts w:hint="eastAsia" w:ascii="宋体" w:hAnsi="宋体" w:cs="Times New Roman"/>
          <w:kern w:val="0"/>
          <w:sz w:val="24"/>
          <w:szCs w:val="24"/>
          <w:lang w:val="en-US" w:eastAsia="zh-CN" w:bidi="ar-SA"/>
        </w:rPr>
        <w:t>TensorFlow</w:t>
      </w:r>
      <w:r>
        <w:rPr>
          <w:rFonts w:hint="eastAsia" w:ascii="宋体" w:hAnsi="宋体" w:eastAsia="宋体" w:cs="Times New Roman"/>
          <w:kern w:val="0"/>
          <w:sz w:val="24"/>
          <w:szCs w:val="24"/>
          <w:lang w:val="en-US" w:eastAsia="zh-CN" w:bidi="ar-SA"/>
        </w:rPr>
        <w:t>.js</w:t>
      </w:r>
      <w:r>
        <w:rPr>
          <w:rFonts w:hint="eastAsia" w:ascii="宋体" w:hAnsi="宋体" w:cs="Times New Roman"/>
          <w:kern w:val="0"/>
          <w:sz w:val="24"/>
          <w:szCs w:val="24"/>
          <w:lang w:val="en-US" w:eastAsia="zh-CN" w:bidi="ar-SA"/>
        </w:rPr>
        <w:t xml:space="preserve"> + M</w:t>
      </w:r>
      <w:r>
        <w:rPr>
          <w:rFonts w:hint="eastAsia" w:ascii="宋体" w:hAnsi="宋体"/>
          <w:szCs w:val="21"/>
          <w:lang w:val="en-US" w:eastAsia="zh-CN"/>
        </w:rPr>
        <w:t>obilenet预训练模型</w:t>
      </w:r>
      <w:r>
        <w:rPr>
          <w:rFonts w:hint="eastAsia" w:ascii="宋体" w:hAnsi="宋体" w:cs="Times New Roman"/>
          <w:kern w:val="0"/>
          <w:sz w:val="24"/>
          <w:szCs w:val="24"/>
          <w:lang w:val="en-US" w:eastAsia="zh-CN" w:bidi="ar-SA"/>
        </w:rPr>
        <w:t>。</w:t>
      </w:r>
    </w:p>
    <w:p>
      <w:pPr>
        <w:pStyle w:val="40"/>
        <w:numPr>
          <w:ilvl w:val="0"/>
          <w:numId w:val="0"/>
        </w:numPr>
        <w:spacing w:line="520" w:lineRule="atLeast"/>
        <w:ind w:firstLine="480" w:firstLineChars="200"/>
        <w:rPr>
          <w:rFonts w:hint="eastAsia" w:ascii="宋体" w:hAnsi="宋体" w:cs="Times New Roman"/>
          <w:kern w:val="0"/>
          <w:sz w:val="24"/>
          <w:szCs w:val="24"/>
          <w:lang w:val="en-US" w:eastAsia="zh-CN" w:bidi="ar-SA"/>
        </w:rPr>
      </w:pPr>
      <w:r>
        <w:rPr>
          <w:rFonts w:hint="eastAsia" w:ascii="宋体" w:hAnsi="宋体" w:cs="Times New Roman"/>
          <w:kern w:val="0"/>
          <w:sz w:val="24"/>
          <w:szCs w:val="24"/>
          <w:lang w:val="en-US" w:eastAsia="zh-CN" w:bidi="ar-SA"/>
        </w:rPr>
        <w:t>Node.js是一个基于Chrome V8引擎的JavaScript运行时，基于事件</w:t>
      </w:r>
      <w:r>
        <w:rPr>
          <w:rFonts w:hint="default" w:ascii="宋体" w:hAnsi="宋体" w:cs="Times New Roman"/>
          <w:kern w:val="0"/>
          <w:sz w:val="24"/>
          <w:szCs w:val="24"/>
          <w:lang w:val="en-US" w:eastAsia="zh-CN" w:bidi="ar-SA"/>
        </w:rPr>
        <w:fldChar w:fldCharType="begin"/>
      </w:r>
      <w:r>
        <w:rPr>
          <w:rFonts w:hint="default" w:ascii="宋体" w:hAnsi="宋体" w:cs="Times New Roman"/>
          <w:kern w:val="0"/>
          <w:sz w:val="24"/>
          <w:szCs w:val="24"/>
          <w:lang w:val="en-US" w:eastAsia="zh-CN" w:bidi="ar-SA"/>
        </w:rPr>
        <w:instrText xml:space="preserve"> HYPERLINK "https://baike.baidu.com/item/%E4%BA%8B%E4%BB%B6%E9%A9%B1%E5%8A%A8/9597519" \t "https://baike.baidu.com/item/node.js/_blank" </w:instrText>
      </w:r>
      <w:r>
        <w:rPr>
          <w:rFonts w:hint="default" w:ascii="宋体" w:hAnsi="宋体" w:cs="Times New Roman"/>
          <w:kern w:val="0"/>
          <w:sz w:val="24"/>
          <w:szCs w:val="24"/>
          <w:lang w:val="en-US" w:eastAsia="zh-CN" w:bidi="ar-SA"/>
        </w:rPr>
        <w:fldChar w:fldCharType="separate"/>
      </w:r>
      <w:r>
        <w:rPr>
          <w:rFonts w:hint="default" w:ascii="宋体" w:hAnsi="宋体" w:cs="Times New Roman"/>
          <w:kern w:val="0"/>
          <w:sz w:val="24"/>
          <w:szCs w:val="24"/>
          <w:lang w:val="en-US" w:eastAsia="zh-CN" w:bidi="ar-SA"/>
        </w:rPr>
        <w:t>驱动</w:t>
      </w:r>
      <w:r>
        <w:rPr>
          <w:rFonts w:hint="default" w:ascii="宋体" w:hAnsi="宋体" w:cs="Times New Roman"/>
          <w:kern w:val="0"/>
          <w:sz w:val="24"/>
          <w:szCs w:val="24"/>
          <w:lang w:val="en-US" w:eastAsia="zh-CN" w:bidi="ar-SA"/>
        </w:rPr>
        <w:fldChar w:fldCharType="end"/>
      </w:r>
      <w:r>
        <w:rPr>
          <w:rFonts w:hint="default" w:ascii="宋体" w:hAnsi="宋体" w:cs="Times New Roman"/>
          <w:kern w:val="0"/>
          <w:sz w:val="24"/>
          <w:szCs w:val="24"/>
          <w:lang w:val="en-US" w:eastAsia="zh-CN" w:bidi="ar-SA"/>
        </w:rPr>
        <w:t xml:space="preserve">、非阻塞式I/O模型让JavaScript </w:t>
      </w:r>
      <w:r>
        <w:rPr>
          <w:rFonts w:hint="eastAsia" w:ascii="宋体" w:hAnsi="宋体" w:cs="Times New Roman"/>
          <w:kern w:val="0"/>
          <w:sz w:val="24"/>
          <w:szCs w:val="24"/>
          <w:lang w:val="en-US" w:eastAsia="zh-CN" w:bidi="ar-SA"/>
        </w:rPr>
        <w:t>代码可以</w:t>
      </w:r>
      <w:r>
        <w:rPr>
          <w:rFonts w:hint="default" w:ascii="宋体" w:hAnsi="宋体" w:cs="Times New Roman"/>
          <w:kern w:val="0"/>
          <w:sz w:val="24"/>
          <w:szCs w:val="24"/>
          <w:lang w:val="en-US" w:eastAsia="zh-CN" w:bidi="ar-SA"/>
        </w:rPr>
        <w:t>运行在</w:t>
      </w:r>
      <w:r>
        <w:rPr>
          <w:rFonts w:hint="default" w:ascii="宋体" w:hAnsi="宋体" w:cs="Times New Roman"/>
          <w:kern w:val="0"/>
          <w:sz w:val="24"/>
          <w:szCs w:val="24"/>
          <w:lang w:val="en-US" w:eastAsia="zh-CN" w:bidi="ar-SA"/>
        </w:rPr>
        <w:fldChar w:fldCharType="begin"/>
      </w:r>
      <w:r>
        <w:rPr>
          <w:rFonts w:hint="default" w:ascii="宋体" w:hAnsi="宋体" w:cs="Times New Roman"/>
          <w:kern w:val="0"/>
          <w:sz w:val="24"/>
          <w:szCs w:val="24"/>
          <w:lang w:val="en-US" w:eastAsia="zh-CN" w:bidi="ar-SA"/>
        </w:rPr>
        <w:instrText xml:space="preserve"> HYPERLINK "https://baike.baidu.com/item/%E6%9C%8D%E5%8A%A1%E7%AB%AF/6492316" \t "https://baike.baidu.com/item/node.js/_blank" </w:instrText>
      </w:r>
      <w:r>
        <w:rPr>
          <w:rFonts w:hint="default" w:ascii="宋体" w:hAnsi="宋体" w:cs="Times New Roman"/>
          <w:kern w:val="0"/>
          <w:sz w:val="24"/>
          <w:szCs w:val="24"/>
          <w:lang w:val="en-US" w:eastAsia="zh-CN" w:bidi="ar-SA"/>
        </w:rPr>
        <w:fldChar w:fldCharType="separate"/>
      </w:r>
      <w:r>
        <w:rPr>
          <w:rFonts w:hint="default" w:ascii="宋体" w:hAnsi="宋体" w:cs="Times New Roman"/>
          <w:kern w:val="0"/>
          <w:sz w:val="24"/>
          <w:szCs w:val="24"/>
          <w:lang w:val="en-US" w:eastAsia="zh-CN" w:bidi="ar-SA"/>
        </w:rPr>
        <w:t>服务端</w:t>
      </w:r>
      <w:r>
        <w:rPr>
          <w:rFonts w:hint="default" w:ascii="宋体" w:hAnsi="宋体" w:cs="Times New Roman"/>
          <w:kern w:val="0"/>
          <w:sz w:val="24"/>
          <w:szCs w:val="24"/>
          <w:lang w:val="en-US" w:eastAsia="zh-CN" w:bidi="ar-SA"/>
        </w:rPr>
        <w:fldChar w:fldCharType="end"/>
      </w:r>
      <w:r>
        <w:rPr>
          <w:rFonts w:hint="default" w:ascii="宋体" w:hAnsi="宋体" w:cs="Times New Roman"/>
          <w:kern w:val="0"/>
          <w:sz w:val="24"/>
          <w:szCs w:val="24"/>
          <w:lang w:val="en-US" w:eastAsia="zh-CN" w:bidi="ar-SA"/>
        </w:rPr>
        <w:t>的开发平台</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2</w:t>
      </w:r>
      <w:r>
        <w:rPr>
          <w:rFonts w:hint="eastAsia" w:ascii="宋体" w:hAnsi="宋体" w:eastAsia="宋体" w:cs="宋体"/>
          <w:sz w:val="24"/>
          <w:szCs w:val="24"/>
          <w:vertAlign w:val="superscript"/>
        </w:rPr>
        <w:t>]</w:t>
      </w:r>
      <w:r>
        <w:rPr>
          <w:rFonts w:hint="eastAsia" w:ascii="宋体" w:hAnsi="宋体" w:cs="Times New Roman"/>
          <w:kern w:val="0"/>
          <w:sz w:val="24"/>
          <w:szCs w:val="24"/>
          <w:lang w:val="en-US" w:eastAsia="zh-CN" w:bidi="ar-SA"/>
        </w:rPr>
        <w:t>。Koa是一款开源的被广泛使用于Node.js的Web后端开发框架，以其轻量简洁著称。MySQL是一款属于Oracle公司开源的支持事务和主从架构的关系型数据库，被广泛的使用于Web开发之中。TensorFlow</w:t>
      </w:r>
      <w:r>
        <w:rPr>
          <w:rFonts w:hint="eastAsia" w:ascii="宋体" w:hAnsi="宋体" w:eastAsia="宋体" w:cs="Times New Roman"/>
          <w:kern w:val="0"/>
          <w:sz w:val="24"/>
          <w:szCs w:val="24"/>
          <w:lang w:val="en-US" w:eastAsia="zh-CN" w:bidi="ar-SA"/>
        </w:rPr>
        <w:t>.js</w:t>
      </w:r>
      <w:r>
        <w:rPr>
          <w:rFonts w:hint="default" w:ascii="宋体" w:hAnsi="宋体" w:eastAsia="宋体" w:cs="Times New Roman"/>
          <w:kern w:val="0"/>
          <w:sz w:val="24"/>
          <w:szCs w:val="24"/>
          <w:lang w:val="en-US" w:eastAsia="zh-CN" w:bidi="ar-SA"/>
        </w:rPr>
        <w:t>是一个开源的</w:t>
      </w:r>
      <w:r>
        <w:rPr>
          <w:rFonts w:hint="eastAsia" w:ascii="宋体" w:hAnsi="宋体" w:eastAsia="宋体" w:cs="Times New Roman"/>
          <w:kern w:val="0"/>
          <w:sz w:val="24"/>
          <w:szCs w:val="24"/>
          <w:lang w:val="en-US" w:eastAsia="zh-CN" w:bidi="ar-SA"/>
        </w:rPr>
        <w:t>由谷歌公司</w:t>
      </w:r>
      <w:r>
        <w:rPr>
          <w:rFonts w:hint="eastAsia" w:ascii="宋体" w:hAnsi="宋体" w:cs="Times New Roman"/>
          <w:kern w:val="0"/>
          <w:sz w:val="24"/>
          <w:szCs w:val="24"/>
          <w:lang w:val="en-US" w:eastAsia="zh-CN" w:bidi="ar-SA"/>
        </w:rPr>
        <w:t>推出</w:t>
      </w:r>
      <w:r>
        <w:rPr>
          <w:rFonts w:hint="eastAsia" w:ascii="宋体" w:hAnsi="宋体" w:eastAsia="宋体" w:cs="Times New Roman"/>
          <w:kern w:val="0"/>
          <w:sz w:val="24"/>
          <w:szCs w:val="24"/>
          <w:lang w:val="en-US" w:eastAsia="zh-CN" w:bidi="ar-SA"/>
        </w:rPr>
        <w:t>的</w:t>
      </w:r>
      <w:r>
        <w:rPr>
          <w:rFonts w:hint="default" w:ascii="宋体" w:hAnsi="宋体" w:eastAsia="宋体" w:cs="Times New Roman"/>
          <w:kern w:val="0"/>
          <w:sz w:val="24"/>
          <w:szCs w:val="24"/>
          <w:lang w:val="en-US" w:eastAsia="zh-CN" w:bidi="ar-SA"/>
        </w:rPr>
        <w:t>基于硬件加速的JavaScript库,用于训练和部署机器学习模型</w:t>
      </w:r>
      <w:r>
        <w:rPr>
          <w:rFonts w:hint="eastAsia" w:ascii="宋体" w:hAnsi="宋体" w:cs="Times New Roman"/>
          <w:kern w:val="0"/>
          <w:sz w:val="24"/>
          <w:szCs w:val="24"/>
          <w:lang w:val="en-US" w:eastAsia="zh-CN" w:bidi="ar-SA"/>
        </w:rPr>
        <w:t>。</w:t>
      </w:r>
    </w:p>
    <w:p>
      <w:pPr>
        <w:pStyle w:val="40"/>
        <w:numPr>
          <w:ilvl w:val="0"/>
          <w:numId w:val="0"/>
        </w:numPr>
        <w:spacing w:line="520" w:lineRule="atLeast"/>
        <w:ind w:firstLine="480" w:firstLineChars="200"/>
        <w:rPr>
          <w:rFonts w:hint="eastAsia" w:ascii="宋体" w:hAnsi="宋体" w:cs="Times New Roman"/>
          <w:kern w:val="0"/>
          <w:sz w:val="24"/>
          <w:szCs w:val="24"/>
          <w:lang w:val="en-US" w:eastAsia="zh-CN" w:bidi="ar-SA"/>
        </w:rPr>
      </w:pPr>
      <w:r>
        <w:rPr>
          <w:rFonts w:hint="eastAsia" w:ascii="宋体" w:hAnsi="宋体" w:cs="Times New Roman"/>
          <w:kern w:val="0"/>
          <w:sz w:val="24"/>
          <w:szCs w:val="24"/>
          <w:lang w:val="en-US" w:eastAsia="zh-CN" w:bidi="ar-SA"/>
        </w:rPr>
        <w:t>前端方面采用Vue.js + Vant移动端UI组件库，均是在业界有过长期使用的开源框架，无论是稳定性还是周边生态Vue.js都极为丰富和完善</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3</w:t>
      </w:r>
      <w:r>
        <w:rPr>
          <w:rFonts w:hint="eastAsia" w:ascii="宋体" w:hAnsi="宋体" w:eastAsia="宋体" w:cs="宋体"/>
          <w:sz w:val="24"/>
          <w:szCs w:val="24"/>
          <w:vertAlign w:val="superscript"/>
        </w:rPr>
        <w:t>]</w:t>
      </w:r>
      <w:r>
        <w:rPr>
          <w:rFonts w:hint="eastAsia" w:ascii="宋体" w:hAnsi="宋体" w:cs="Times New Roman"/>
          <w:kern w:val="0"/>
          <w:sz w:val="24"/>
          <w:szCs w:val="24"/>
          <w:lang w:val="en-US" w:eastAsia="zh-CN" w:bidi="ar-SA"/>
        </w:rPr>
        <w:t>。</w:t>
      </w:r>
    </w:p>
    <w:p>
      <w:pPr>
        <w:pStyle w:val="40"/>
        <w:numPr>
          <w:ilvl w:val="0"/>
          <w:numId w:val="0"/>
        </w:numPr>
        <w:spacing w:line="520" w:lineRule="atLeast"/>
        <w:ind w:firstLine="480" w:firstLineChars="200"/>
        <w:rPr>
          <w:rFonts w:hint="default" w:ascii="宋体" w:hAnsi="宋体" w:cs="Times New Roman"/>
          <w:kern w:val="0"/>
          <w:sz w:val="24"/>
          <w:szCs w:val="24"/>
          <w:lang w:val="en-US" w:eastAsia="zh-CN" w:bidi="ar-SA"/>
        </w:rPr>
      </w:pPr>
      <w:r>
        <w:rPr>
          <w:rFonts w:hint="eastAsia" w:ascii="宋体" w:hAnsi="宋体" w:cs="Times New Roman"/>
          <w:kern w:val="0"/>
          <w:sz w:val="24"/>
          <w:szCs w:val="24"/>
          <w:lang w:val="en-US" w:eastAsia="zh-CN" w:bidi="ar-SA"/>
        </w:rPr>
        <w:t>综上所述，技术上可行。</w:t>
      </w:r>
    </w:p>
    <w:p>
      <w:pPr>
        <w:pStyle w:val="4"/>
        <w:spacing w:before="0" w:after="0" w:line="520" w:lineRule="atLeast"/>
        <w:ind w:left="418" w:hanging="417" w:hangingChars="174"/>
        <w:rPr>
          <w:rFonts w:hint="eastAsia" w:ascii="宋体" w:hAnsi="宋体" w:cs="宋体"/>
          <w:b w:val="0"/>
          <w:sz w:val="24"/>
          <w:lang w:val="en-US" w:eastAsia="zh-CN"/>
        </w:rPr>
      </w:pPr>
      <w:bookmarkStart w:id="11" w:name="_Toc447990227"/>
      <w:r>
        <w:rPr>
          <w:rFonts w:hint="eastAsia" w:ascii="宋体" w:hAnsi="宋体" w:cs="宋体"/>
          <w:b w:val="0"/>
          <w:sz w:val="24"/>
          <w:lang w:val="en-US" w:eastAsia="zh-CN"/>
        </w:rPr>
        <w:t>操作可行性</w:t>
      </w:r>
      <w:bookmarkEnd w:id="11"/>
    </w:p>
    <w:p>
      <w:pPr>
        <w:pStyle w:val="40"/>
        <w:numPr>
          <w:ilvl w:val="0"/>
          <w:numId w:val="0"/>
        </w:numPr>
        <w:spacing w:line="520" w:lineRule="atLeast"/>
        <w:ind w:firstLine="480" w:firstLineChars="200"/>
        <w:rPr>
          <w:rFonts w:hint="eastAsia" w:ascii="宋体" w:hAnsi="宋体"/>
          <w:sz w:val="24"/>
          <w:lang w:val="en-US" w:eastAsia="zh-CN"/>
        </w:rPr>
      </w:pPr>
      <w:r>
        <w:rPr>
          <w:rFonts w:hint="eastAsia" w:ascii="宋体" w:hAnsi="宋体"/>
          <w:sz w:val="24"/>
          <w:lang w:val="en-US" w:eastAsia="zh-CN"/>
        </w:rPr>
        <w:t>需要一台Windows操作系统的计算机，并且安装了Node.js和MySQL数据库。TensorFlow.js的安装，在安装TensorFlow.js之前需要安装一个windows-build-tools和node-gyp用来编译原生C++模块，除此之外还需安装Vue-cli用来构建前端项目。</w:t>
      </w:r>
    </w:p>
    <w:p>
      <w:pPr>
        <w:pStyle w:val="40"/>
        <w:numPr>
          <w:ilvl w:val="0"/>
          <w:numId w:val="0"/>
        </w:numPr>
        <w:spacing w:line="520" w:lineRule="atLeast"/>
        <w:ind w:firstLine="480" w:firstLineChars="200"/>
        <w:rPr>
          <w:rFonts w:hint="default" w:ascii="宋体" w:hAnsi="宋体"/>
          <w:sz w:val="24"/>
          <w:lang w:val="en-US" w:eastAsia="zh-CN"/>
        </w:rPr>
      </w:pPr>
      <w:r>
        <w:rPr>
          <w:rFonts w:hint="eastAsia" w:ascii="宋体" w:hAnsi="宋体"/>
          <w:sz w:val="24"/>
          <w:lang w:val="en-US" w:eastAsia="zh-CN"/>
        </w:rPr>
        <w:t>综上所述，操作上可行。</w:t>
      </w:r>
    </w:p>
    <w:p>
      <w:pPr>
        <w:pStyle w:val="3"/>
        <w:numPr>
          <w:ilvl w:val="1"/>
          <w:numId w:val="1"/>
        </w:numPr>
        <w:spacing w:before="0" w:after="0" w:line="520" w:lineRule="exact"/>
        <w:rPr>
          <w:rFonts w:hint="eastAsia" w:ascii="Arial" w:hAnsi="Arial" w:eastAsia="黑体"/>
          <w:b w:val="0"/>
          <w:sz w:val="24"/>
          <w:szCs w:val="24"/>
        </w:rPr>
      </w:pPr>
      <w:bookmarkStart w:id="12" w:name="_Toc447990229"/>
      <w:r>
        <w:rPr>
          <w:rFonts w:hint="eastAsia" w:ascii="Arial" w:hAnsi="Arial" w:eastAsia="黑体"/>
          <w:b w:val="0"/>
          <w:sz w:val="24"/>
          <w:szCs w:val="24"/>
        </w:rPr>
        <w:t>需求分析</w:t>
      </w:r>
      <w:bookmarkEnd w:id="12"/>
    </w:p>
    <w:p>
      <w:pPr>
        <w:spacing w:line="360" w:lineRule="auto"/>
        <w:ind w:firstLine="420" w:firstLineChars="0"/>
        <w:rPr>
          <w:rFonts w:hint="eastAsia" w:ascii="宋体" w:hAnsi="宋体"/>
          <w:kern w:val="0"/>
          <w:sz w:val="24"/>
          <w:lang w:val="en-US" w:eastAsia="zh-CN"/>
        </w:rPr>
      </w:pPr>
      <w:r>
        <w:rPr>
          <w:rFonts w:hint="eastAsia" w:ascii="宋体" w:hAnsi="宋体"/>
          <w:kern w:val="0"/>
          <w:sz w:val="24"/>
          <w:lang w:val="en-US" w:eastAsia="zh-CN"/>
        </w:rPr>
        <w:t>本系统的核心功能是帮助解决人们日常生活中类似于“这到底是可回收垃圾还是其他垃圾啊，这到底是厨余垃圾还是有害垃圾？”这样的疑惑，所以核心功能便是围绕这给垃圾提供分类信息而设计。</w:t>
      </w:r>
    </w:p>
    <w:p>
      <w:pPr>
        <w:spacing w:line="360" w:lineRule="auto"/>
        <w:ind w:firstLine="420" w:firstLineChars="0"/>
        <w:rPr>
          <w:rFonts w:ascii="宋体" w:hAnsi="宋体"/>
          <w:kern w:val="0"/>
          <w:sz w:val="24"/>
        </w:rPr>
      </w:pPr>
      <w:bookmarkStart w:id="13" w:name="_Toc447990230"/>
      <w:r>
        <w:rPr>
          <w:rFonts w:hint="eastAsia" w:ascii="宋体" w:hAnsi="宋体"/>
          <w:kern w:val="0"/>
          <w:sz w:val="24"/>
          <w:lang w:val="en-US" w:eastAsia="zh-CN"/>
        </w:rPr>
        <w:t>于是</w:t>
      </w:r>
      <w:r>
        <w:rPr>
          <w:rFonts w:hint="eastAsia" w:ascii="宋体" w:hAnsi="宋体"/>
          <w:kern w:val="0"/>
          <w:sz w:val="24"/>
        </w:rPr>
        <w:t>本</w:t>
      </w:r>
      <w:r>
        <w:rPr>
          <w:rFonts w:hint="eastAsia" w:ascii="宋体" w:hAnsi="宋体"/>
          <w:kern w:val="0"/>
          <w:sz w:val="24"/>
          <w:lang w:val="en-US" w:eastAsia="zh-CN"/>
        </w:rPr>
        <w:t>系统主要实现了通过文字搜索和图片上传识别功能，所有的功能最终落脚点均是告诉用户该垃圾应该属于哪种分类</w:t>
      </w:r>
      <w:r>
        <w:rPr>
          <w:rFonts w:hint="eastAsia" w:ascii="宋体" w:hAnsi="宋体"/>
          <w:kern w:val="0"/>
          <w:sz w:val="24"/>
        </w:rPr>
        <w:t>：</w:t>
      </w:r>
    </w:p>
    <w:p>
      <w:pPr>
        <w:numPr>
          <w:ilvl w:val="0"/>
          <w:numId w:val="2"/>
        </w:numPr>
        <w:spacing w:line="360" w:lineRule="auto"/>
        <w:rPr>
          <w:rFonts w:ascii="宋体" w:hAnsi="宋体"/>
          <w:kern w:val="0"/>
          <w:sz w:val="24"/>
        </w:rPr>
      </w:pPr>
      <w:r>
        <w:rPr>
          <w:rFonts w:hint="eastAsia" w:ascii="宋体" w:hAnsi="宋体"/>
          <w:kern w:val="0"/>
          <w:sz w:val="24"/>
          <w:lang w:val="en-US" w:eastAsia="zh-CN"/>
        </w:rPr>
        <w:t>文字搜索：日常生活中常见的垃圾可以直接通过文字进行搜索，后端检索数据库中的数据做出判断。相较于上传图片识别，文字搜索操作简单，查询效率高。</w:t>
      </w:r>
    </w:p>
    <w:p>
      <w:pPr>
        <w:numPr>
          <w:ilvl w:val="0"/>
          <w:numId w:val="2"/>
        </w:numPr>
        <w:spacing w:line="360" w:lineRule="auto"/>
        <w:rPr>
          <w:szCs w:val="21"/>
        </w:rPr>
      </w:pPr>
      <w:r>
        <w:rPr>
          <w:rFonts w:hint="eastAsia" w:ascii="宋体" w:hAnsi="宋体"/>
          <w:kern w:val="0"/>
          <w:sz w:val="24"/>
          <w:lang w:val="en-US" w:eastAsia="zh-CN"/>
        </w:rPr>
        <w:t>图片识别：点击上传图片，将图片文件转成tensor之后喂给模型进行预测，得到结果之后展示该图片中的垃圾在各个分类下的可能性。</w:t>
      </w:r>
      <w:bookmarkEnd w:id="3"/>
      <w:bookmarkEnd w:id="4"/>
      <w:bookmarkEnd w:id="5"/>
      <w:bookmarkEnd w:id="6"/>
      <w:bookmarkEnd w:id="7"/>
      <w:bookmarkEnd w:id="8"/>
      <w:bookmarkEnd w:id="13"/>
      <w:r>
        <w:rPr>
          <w:rFonts w:hint="eastAsia" w:ascii="宋体" w:hAnsi="宋体"/>
          <w:kern w:val="0"/>
          <w:sz w:val="24"/>
          <w:lang w:val="en-US" w:eastAsia="zh-CN"/>
        </w:rPr>
        <w:t>为了交互友好和界面美观，最后需要把图片文件转成一个base64的图片展示在界面上。</w:t>
      </w:r>
    </w:p>
    <w:p>
      <w:pPr>
        <w:widowControl w:val="0"/>
        <w:numPr>
          <w:ilvl w:val="0"/>
          <w:numId w:val="0"/>
        </w:numPr>
        <w:spacing w:line="360" w:lineRule="auto"/>
        <w:jc w:val="both"/>
        <w:rPr>
          <w:rFonts w:hint="eastAsia" w:ascii="宋体" w:hAnsi="宋体"/>
          <w:kern w:val="0"/>
          <w:sz w:val="24"/>
          <w:lang w:val="en-US" w:eastAsia="zh-CN"/>
        </w:rPr>
      </w:pPr>
    </w:p>
    <w:p>
      <w:pPr>
        <w:widowControl w:val="0"/>
        <w:numPr>
          <w:ilvl w:val="0"/>
          <w:numId w:val="0"/>
        </w:numPr>
        <w:spacing w:line="360" w:lineRule="auto"/>
        <w:jc w:val="both"/>
        <w:rPr>
          <w:rFonts w:hint="eastAsia" w:ascii="宋体" w:hAnsi="宋体"/>
          <w:kern w:val="0"/>
          <w:sz w:val="24"/>
          <w:lang w:val="en-US" w:eastAsia="zh-CN"/>
        </w:rPr>
      </w:pPr>
    </w:p>
    <w:p>
      <w:pPr>
        <w:pStyle w:val="2"/>
        <w:spacing w:before="0" w:after="0" w:line="520" w:lineRule="exact"/>
        <w:ind w:left="431" w:hanging="431"/>
        <w:jc w:val="both"/>
        <w:rPr>
          <w:rFonts w:ascii="宋体" w:hAnsi="宋体"/>
          <w:kern w:val="0"/>
          <w:sz w:val="24"/>
        </w:rPr>
      </w:pPr>
      <w:bookmarkStart w:id="14" w:name="_Toc447990233"/>
      <w:r>
        <w:rPr>
          <w:rFonts w:hint="eastAsia" w:ascii="黑体" w:hAnsi="黑体" w:eastAsia="黑体"/>
          <w:b w:val="0"/>
          <w:sz w:val="28"/>
          <w:szCs w:val="28"/>
        </w:rPr>
        <w:t>系统</w:t>
      </w:r>
      <w:bookmarkEnd w:id="14"/>
      <w:bookmarkStart w:id="15" w:name="_Toc447990234"/>
      <w:r>
        <w:rPr>
          <w:rFonts w:hint="eastAsia" w:ascii="黑体" w:hAnsi="黑体" w:eastAsia="黑体"/>
          <w:b w:val="0"/>
          <w:sz w:val="28"/>
          <w:szCs w:val="28"/>
        </w:rPr>
        <w:t>设计</w:t>
      </w:r>
    </w:p>
    <w:p/>
    <w:p>
      <w:pPr>
        <w:spacing w:line="520" w:lineRule="atLeast"/>
        <w:ind w:firstLine="480" w:firstLineChars="200"/>
        <w:rPr>
          <w:rStyle w:val="42"/>
          <w:rFonts w:hint="eastAsia" w:ascii="宋体" w:hAnsi="宋体" w:eastAsia="宋体" w:cs="宋体"/>
          <w:bCs/>
          <w:kern w:val="2"/>
          <w:sz w:val="24"/>
          <w:szCs w:val="24"/>
          <w:lang w:val="en-US" w:eastAsia="zh-CN"/>
        </w:rPr>
      </w:pPr>
      <w:r>
        <w:rPr>
          <w:rStyle w:val="42"/>
          <w:rFonts w:hint="eastAsia" w:ascii="宋体" w:hAnsi="宋体" w:eastAsia="宋体" w:cs="宋体"/>
          <w:bCs/>
          <w:kern w:val="2"/>
          <w:sz w:val="24"/>
          <w:szCs w:val="24"/>
          <w:lang w:val="en-US" w:eastAsia="zh-CN"/>
        </w:rPr>
        <w:t>本系统的设计目标是设计并实现一个可以给人们提供一系列获取垃圾分类信息的平台。通过搜集和处理有关垃圾分类的信息提取出对本系统有用的数据存放数据库，用于给文字搜索做数据支撑。通过网上爬取和整理有关垃圾分类的图片并对无用的数据过滤清洗之后保存于本地用来做图像识别模型的训练支撑。在开发过程中不断学习技术锻炼个人的编程能力以及对功能和业务的理解，不断站在用户的角度上思考问题，改进用户的使用体验。</w:t>
      </w:r>
    </w:p>
    <w:p>
      <w:pPr>
        <w:spacing w:line="520" w:lineRule="atLeast"/>
        <w:ind w:firstLine="480" w:firstLineChars="200"/>
        <w:rPr>
          <w:rStyle w:val="42"/>
          <w:rFonts w:hint="eastAsia" w:ascii="宋体" w:hAnsi="宋体" w:eastAsia="宋体" w:cs="宋体"/>
          <w:bCs/>
          <w:kern w:val="2"/>
          <w:sz w:val="24"/>
          <w:szCs w:val="24"/>
          <w:lang w:val="en-US" w:eastAsia="zh-CN"/>
        </w:rPr>
      </w:pPr>
      <w:r>
        <w:rPr>
          <w:rStyle w:val="42"/>
          <w:rFonts w:hint="eastAsia" w:ascii="宋体" w:hAnsi="宋体" w:eastAsia="宋体" w:cs="宋体"/>
          <w:bCs/>
          <w:kern w:val="2"/>
          <w:sz w:val="24"/>
          <w:szCs w:val="24"/>
          <w:lang w:val="en-US" w:eastAsia="zh-CN"/>
        </w:rPr>
        <w:t>根据上述上述的可行性分析和需求分析，本系统采用传统的B/S（Browser/Server）架构，采用现阶段业界常见的前后端分离加RESTFUL风格化的API设计。前后端均选用JavaScript开发语言，前端采用Vue.js和Vant移动端UI组件库，后端采用Node.js的Koa框架。</w:t>
      </w:r>
    </w:p>
    <w:p>
      <w:pPr>
        <w:spacing w:line="520" w:lineRule="atLeast"/>
        <w:ind w:firstLine="480" w:firstLineChars="200"/>
        <w:rPr>
          <w:rStyle w:val="42"/>
          <w:rFonts w:hint="default" w:ascii="宋体" w:hAnsi="宋体" w:eastAsia="宋体" w:cs="宋体"/>
          <w:bCs/>
          <w:kern w:val="2"/>
          <w:sz w:val="24"/>
          <w:szCs w:val="24"/>
          <w:lang w:val="en-US" w:eastAsia="zh-CN"/>
        </w:rPr>
      </w:pPr>
      <w:r>
        <w:rPr>
          <w:rStyle w:val="42"/>
          <w:rFonts w:hint="eastAsia" w:ascii="宋体" w:hAnsi="宋体" w:eastAsia="宋体" w:cs="宋体"/>
          <w:bCs/>
          <w:kern w:val="2"/>
          <w:sz w:val="24"/>
          <w:szCs w:val="24"/>
          <w:lang w:val="en-US" w:eastAsia="zh-CN"/>
        </w:rPr>
        <w:t>系统环境安装包括：（1）安装Node.js，本系统选用10.24.0版本。（2）安装windows-build-tools和node-gyp编译工具，然后安装</w:t>
      </w:r>
      <w:r>
        <w:rPr>
          <w:rStyle w:val="42"/>
          <w:rFonts w:hint="eastAsia" w:ascii="宋体" w:hAnsi="宋体" w:cs="宋体"/>
          <w:bCs/>
          <w:kern w:val="2"/>
          <w:sz w:val="24"/>
          <w:szCs w:val="24"/>
          <w:lang w:val="en-US" w:eastAsia="zh-CN"/>
        </w:rPr>
        <w:t>TensorFlow</w:t>
      </w:r>
      <w:r>
        <w:rPr>
          <w:rStyle w:val="42"/>
          <w:rFonts w:hint="eastAsia" w:ascii="宋体" w:hAnsi="宋体" w:eastAsia="宋体" w:cs="宋体"/>
          <w:bCs/>
          <w:kern w:val="2"/>
          <w:sz w:val="24"/>
          <w:szCs w:val="24"/>
          <w:lang w:val="en-US" w:eastAsia="zh-CN"/>
        </w:rPr>
        <w:t>.js。（3）安装Koa框架和MySQL数据库的Node.js的支持库。（4）安装Vue项目的构建工具Vue-cli和Vant移动UI组件库。</w:t>
      </w:r>
    </w:p>
    <w:p>
      <w:pPr>
        <w:pStyle w:val="3"/>
        <w:numPr>
          <w:ilvl w:val="1"/>
          <w:numId w:val="1"/>
        </w:numPr>
        <w:spacing w:before="0" w:after="0" w:line="520" w:lineRule="exact"/>
        <w:rPr>
          <w:rFonts w:hint="eastAsia" w:ascii="Arial" w:hAnsi="Arial" w:eastAsia="黑体"/>
          <w:b w:val="0"/>
          <w:sz w:val="24"/>
          <w:szCs w:val="24"/>
        </w:rPr>
      </w:pPr>
      <w:r>
        <w:rPr>
          <w:rFonts w:hint="eastAsia" w:ascii="Arial" w:hAnsi="Arial" w:eastAsia="黑体"/>
          <w:b w:val="0"/>
          <w:sz w:val="24"/>
          <w:szCs w:val="24"/>
        </w:rPr>
        <w:t>系统功能</w:t>
      </w:r>
      <w:bookmarkEnd w:id="15"/>
      <w:r>
        <w:rPr>
          <w:rFonts w:hint="eastAsia" w:ascii="Arial" w:hAnsi="Arial" w:eastAsia="黑体"/>
          <w:b w:val="0"/>
          <w:sz w:val="24"/>
          <w:szCs w:val="24"/>
          <w:lang w:val="en-US" w:eastAsia="zh-CN"/>
        </w:rPr>
        <w:t>设计</w:t>
      </w:r>
    </w:p>
    <w:p>
      <w:pPr>
        <w:spacing w:line="360" w:lineRule="auto"/>
        <w:ind w:firstLine="420" w:firstLineChars="0"/>
        <w:rPr>
          <w:rFonts w:hint="eastAsia" w:ascii="宋体" w:hAnsi="宋体"/>
          <w:kern w:val="0"/>
          <w:sz w:val="24"/>
        </w:rPr>
      </w:pPr>
      <w:r>
        <w:rPr>
          <w:rFonts w:hint="eastAsia" w:ascii="宋体" w:hAnsi="宋体"/>
          <w:kern w:val="0"/>
          <w:sz w:val="24"/>
          <w:lang w:val="en-US" w:eastAsia="zh-CN"/>
        </w:rPr>
        <w:t>本系统主要实现的功能为文字搜索和图像识别，文字搜索使用后端提供的API接口用数据库中的数据检索，图像识别用上传的图片为图像识别模型预测。</w:t>
      </w:r>
    </w:p>
    <w:p>
      <w:pPr>
        <w:numPr>
          <w:ilvl w:val="0"/>
          <w:numId w:val="0"/>
        </w:numPr>
        <w:spacing w:line="360" w:lineRule="auto"/>
        <w:ind w:firstLine="420" w:firstLineChars="0"/>
        <w:rPr>
          <w:rFonts w:hint="default" w:ascii="宋体" w:hAnsi="宋体"/>
          <w:kern w:val="0"/>
          <w:sz w:val="24"/>
          <w:lang w:val="en-US" w:eastAsia="zh-CN"/>
        </w:rPr>
      </w:pPr>
      <w:r>
        <w:rPr>
          <w:rFonts w:hint="eastAsia" w:ascii="宋体" w:hAnsi="宋体"/>
          <w:kern w:val="0"/>
          <w:sz w:val="24"/>
          <w:lang w:val="en-US" w:eastAsia="zh-CN"/>
        </w:rPr>
        <w:t>文字搜索：用户通过搜索框中输入搜索关键字，前端携带关键字请求后端提供的API接口，后端收到请求之后拼接查询条件去数据库中查询数据，返回给前端再由前端渲染展示。用户点击渲染出来的各个卡片可以查看详细信息。</w:t>
      </w:r>
    </w:p>
    <w:p>
      <w:pPr>
        <w:numPr>
          <w:ilvl w:val="0"/>
          <w:numId w:val="0"/>
        </w:numPr>
        <w:spacing w:line="360" w:lineRule="auto"/>
        <w:ind w:leftChars="0" w:firstLine="420" w:firstLineChars="0"/>
        <w:rPr>
          <w:rFonts w:hint="default" w:ascii="宋体"/>
          <w:kern w:val="0"/>
          <w:sz w:val="24"/>
          <w:lang w:val="en-US"/>
        </w:rPr>
      </w:pPr>
      <w:r>
        <w:rPr>
          <w:rFonts w:hint="eastAsia" w:ascii="宋体" w:hAnsi="宋体"/>
          <w:kern w:val="0"/>
          <w:sz w:val="24"/>
          <w:lang w:val="en-US" w:eastAsia="zh-CN"/>
        </w:rPr>
        <w:t>图片识别：用户点击上传图片按钮，选择一个图片文件同时加载Mobilenet模型和分类信息，将图片喂给模型预测后展示预测的结果，将图片文件转成base64位的图片显示给用户观看，美化界面同时也使得功能更加完整直观。</w:t>
      </w:r>
    </w:p>
    <w:p>
      <w:pPr>
        <w:pStyle w:val="3"/>
        <w:numPr>
          <w:ilvl w:val="1"/>
          <w:numId w:val="1"/>
        </w:numPr>
        <w:spacing w:before="0" w:after="0" w:line="520" w:lineRule="exact"/>
        <w:rPr>
          <w:rFonts w:hint="eastAsia" w:ascii="Arial" w:hAnsi="Arial" w:eastAsia="黑体"/>
          <w:b w:val="0"/>
          <w:sz w:val="24"/>
          <w:szCs w:val="24"/>
        </w:rPr>
      </w:pPr>
      <w:r>
        <w:rPr>
          <w:rFonts w:hint="eastAsia" w:ascii="Arial" w:hAnsi="Arial" w:eastAsia="黑体"/>
          <w:b w:val="0"/>
          <w:sz w:val="24"/>
          <w:szCs w:val="24"/>
          <w:lang w:val="en-US" w:eastAsia="zh-CN"/>
        </w:rPr>
        <w:t>文字搜索模块</w:t>
      </w:r>
    </w:p>
    <w:p>
      <w:pPr>
        <w:spacing w:line="360" w:lineRule="auto"/>
        <w:ind w:firstLine="420" w:firstLineChars="0"/>
        <w:rPr>
          <w:rFonts w:hint="eastAsia" w:ascii="宋体" w:hAnsi="宋体" w:eastAsia="宋体"/>
          <w:kern w:val="0"/>
          <w:sz w:val="24"/>
          <w:lang w:val="en-US" w:eastAsia="zh-CN"/>
        </w:rPr>
      </w:pPr>
      <w:r>
        <w:rPr>
          <w:rFonts w:hint="eastAsia" w:ascii="宋体" w:hAnsi="宋体"/>
          <w:kern w:val="0"/>
          <w:sz w:val="24"/>
          <w:lang w:val="en-US" w:eastAsia="zh-CN"/>
        </w:rPr>
        <w:t>文字搜索模块通过系统后底部Tabbar第一项进入，输入想要检索的关键字，由前端做合法性校验，过滤掉无效的输入,例如：空白字符、全是数字、全是各种符号等不合法的关键字，若输入关键不合法，将拦截掉请求提示用户再次输入搜索关键字，若合法则发起请求获取数据并展示，</w:t>
      </w:r>
      <w:r>
        <w:rPr>
          <w:rFonts w:hint="eastAsia" w:ascii="宋体" w:hAnsi="宋体" w:eastAsia="宋体"/>
          <w:sz w:val="24"/>
          <w:szCs w:val="24"/>
        </w:rPr>
        <w:t>流程图如图</w:t>
      </w:r>
      <w:r>
        <w:rPr>
          <w:rFonts w:hint="eastAsia" w:ascii="宋体" w:hAnsi="宋体"/>
          <w:sz w:val="24"/>
          <w:szCs w:val="24"/>
          <w:lang w:val="en-US" w:eastAsia="zh-CN"/>
        </w:rPr>
        <w:t>3</w:t>
      </w:r>
      <w:r>
        <w:rPr>
          <w:rFonts w:hint="eastAsia" w:ascii="宋体" w:hAnsi="宋体" w:eastAsia="宋体"/>
          <w:sz w:val="24"/>
          <w:szCs w:val="24"/>
        </w:rPr>
        <w:t>-</w:t>
      </w:r>
      <w:r>
        <w:rPr>
          <w:rFonts w:hint="eastAsia" w:ascii="宋体" w:hAnsi="宋体"/>
          <w:sz w:val="24"/>
          <w:szCs w:val="24"/>
          <w:lang w:val="en-US" w:eastAsia="zh-CN"/>
        </w:rPr>
        <w:t>1</w:t>
      </w:r>
      <w:r>
        <w:rPr>
          <w:rFonts w:hint="eastAsia" w:ascii="宋体" w:hAnsi="宋体" w:eastAsia="宋体"/>
          <w:sz w:val="24"/>
          <w:szCs w:val="24"/>
        </w:rPr>
        <w:t>所示</w:t>
      </w:r>
      <w:r>
        <w:rPr>
          <w:rFonts w:hint="eastAsia" w:ascii="宋体" w:hAnsi="宋体"/>
          <w:sz w:val="24"/>
          <w:szCs w:val="24"/>
          <w:lang w:eastAsia="zh-CN"/>
        </w:rPr>
        <w:t>。</w:t>
      </w:r>
    </w:p>
    <w:p>
      <w:pPr>
        <w:spacing w:line="520" w:lineRule="atLeast"/>
        <w:ind w:firstLine="420" w:firstLineChars="200"/>
        <w:jc w:val="center"/>
        <w:rPr>
          <w:rFonts w:hint="eastAsia" w:ascii="黑体" w:hAnsi="黑体" w:eastAsia="黑体"/>
          <w:szCs w:val="21"/>
          <w:lang w:eastAsia="zh-CN"/>
        </w:rPr>
      </w:pPr>
      <w:r>
        <w:rPr>
          <w:rFonts w:hint="eastAsia" w:ascii="黑体" w:hAnsi="黑体" w:eastAsia="黑体"/>
          <w:szCs w:val="21"/>
          <w:lang w:eastAsia="zh-CN"/>
        </w:rPr>
        <w:pict>
          <v:shape id="_x0000_i1025" o:spt="75" alt="文字搜索流程图" type="#_x0000_t75" style="height:505.2pt;width:184pt;" filled="f" o:preferrelative="t" stroked="f" coordsize="21600,21600">
            <v:path/>
            <v:fill on="f" focussize="0,0"/>
            <v:stroke on="f"/>
            <v:imagedata r:id="rId5" o:title="文字搜索流程图"/>
            <o:lock v:ext="edit" aspectratio="t"/>
            <w10:wrap type="none"/>
            <w10:anchorlock/>
          </v:shape>
        </w:pict>
      </w:r>
    </w:p>
    <w:p>
      <w:pPr>
        <w:pStyle w:val="12"/>
        <w:spacing w:line="520" w:lineRule="exact"/>
        <w:jc w:val="center"/>
        <w:rPr>
          <w:rFonts w:hint="default" w:ascii="黑体" w:hAnsi="黑体" w:eastAsia="黑体"/>
          <w:szCs w:val="21"/>
          <w:lang w:val="en-US" w:eastAsia="zh-CN"/>
        </w:rPr>
      </w:pPr>
      <w:r>
        <w:rPr>
          <w:rFonts w:hint="eastAsia" w:ascii="黑体" w:hAnsi="黑体"/>
          <w:sz w:val="21"/>
          <w:szCs w:val="21"/>
          <w:lang w:val="en-US" w:eastAsia="zh-CN"/>
        </w:rPr>
        <w:t>图3-1  文字搜索流程图</w:t>
      </w:r>
    </w:p>
    <w:p>
      <w:pPr>
        <w:spacing w:line="520" w:lineRule="atLeast"/>
        <w:jc w:val="center"/>
        <w:rPr>
          <w:rFonts w:hint="eastAsia" w:ascii="黑体" w:hAnsi="黑体" w:eastAsia="黑体"/>
          <w:szCs w:val="21"/>
          <w:lang w:eastAsia="zh-CN"/>
        </w:rPr>
      </w:pPr>
    </w:p>
    <w:p>
      <w:pPr>
        <w:pStyle w:val="3"/>
        <w:numPr>
          <w:ilvl w:val="1"/>
          <w:numId w:val="1"/>
        </w:numPr>
        <w:spacing w:before="0" w:after="0" w:line="520" w:lineRule="exact"/>
        <w:rPr>
          <w:rFonts w:ascii="宋体" w:hAnsi="宋体"/>
          <w:kern w:val="0"/>
          <w:sz w:val="24"/>
        </w:rPr>
      </w:pPr>
      <w:r>
        <w:rPr>
          <w:rFonts w:hint="eastAsia" w:ascii="Arial" w:hAnsi="Arial" w:eastAsia="黑体"/>
          <w:b w:val="0"/>
          <w:sz w:val="24"/>
          <w:szCs w:val="24"/>
          <w:lang w:val="en-US" w:eastAsia="zh-CN"/>
        </w:rPr>
        <w:t>图片识别模块</w:t>
      </w:r>
    </w:p>
    <w:p>
      <w:pPr>
        <w:spacing w:line="360" w:lineRule="auto"/>
        <w:ind w:firstLine="420" w:firstLineChars="0"/>
        <w:rPr>
          <w:rFonts w:hint="eastAsia" w:ascii="宋体" w:hAnsi="宋体"/>
          <w:sz w:val="24"/>
          <w:szCs w:val="24"/>
          <w:lang w:eastAsia="zh-CN"/>
        </w:rPr>
      </w:pPr>
      <w:r>
        <w:rPr>
          <w:rFonts w:hint="eastAsia" w:ascii="宋体" w:hAnsi="宋体"/>
          <w:kern w:val="0"/>
          <w:sz w:val="24"/>
          <w:lang w:val="en-US" w:eastAsia="zh-CN"/>
        </w:rPr>
        <w:t>图片识别模块通过系统后底部Tabbar第二项进入，点击头部的上传图片按钮，选择上传的图片文件，由于文件选择控件可以选择任意类型的文件，而显然对于图片识别模块上传的文件必须是图片才是合法的，于是在将图片转成tensor喂给模型预测之前需要对上传文件的类型做合法性校验，排除掉一些非法的文件例如：doc文件，MP3文件，text文件等等。上传文件合法性校验通过之后将图片转成tensor喂给模型进行预测并展示预测结果，</w:t>
      </w:r>
      <w:r>
        <w:rPr>
          <w:rFonts w:hint="eastAsia" w:ascii="宋体" w:hAnsi="宋体" w:eastAsia="宋体"/>
          <w:sz w:val="24"/>
          <w:szCs w:val="24"/>
        </w:rPr>
        <w:t>流程图如图</w:t>
      </w:r>
      <w:r>
        <w:rPr>
          <w:rFonts w:hint="eastAsia" w:ascii="宋体" w:hAnsi="宋体"/>
          <w:sz w:val="24"/>
          <w:szCs w:val="24"/>
          <w:lang w:val="en-US" w:eastAsia="zh-CN"/>
        </w:rPr>
        <w:t>3</w:t>
      </w:r>
      <w:r>
        <w:rPr>
          <w:rFonts w:hint="eastAsia" w:ascii="宋体" w:hAnsi="宋体" w:eastAsia="宋体"/>
          <w:sz w:val="24"/>
          <w:szCs w:val="24"/>
        </w:rPr>
        <w:t>-</w:t>
      </w:r>
      <w:r>
        <w:rPr>
          <w:rFonts w:hint="eastAsia" w:ascii="宋体" w:hAnsi="宋体"/>
          <w:sz w:val="24"/>
          <w:szCs w:val="24"/>
          <w:lang w:val="en-US" w:eastAsia="zh-CN"/>
        </w:rPr>
        <w:t>2</w:t>
      </w:r>
      <w:r>
        <w:rPr>
          <w:rFonts w:hint="eastAsia" w:ascii="宋体" w:hAnsi="宋体" w:eastAsia="宋体"/>
          <w:sz w:val="24"/>
          <w:szCs w:val="24"/>
        </w:rPr>
        <w:t>所示</w:t>
      </w:r>
      <w:r>
        <w:rPr>
          <w:rFonts w:hint="eastAsia" w:ascii="宋体" w:hAnsi="宋体"/>
          <w:sz w:val="24"/>
          <w:szCs w:val="24"/>
          <w:lang w:eastAsia="zh-CN"/>
        </w:rPr>
        <w:t>。</w:t>
      </w:r>
    </w:p>
    <w:p>
      <w:pPr>
        <w:spacing w:line="360" w:lineRule="auto"/>
        <w:ind w:firstLine="420" w:firstLineChars="0"/>
        <w:jc w:val="center"/>
        <w:rPr>
          <w:rFonts w:hint="eastAsia" w:ascii="宋体" w:hAnsi="宋体"/>
          <w:sz w:val="24"/>
          <w:szCs w:val="24"/>
          <w:lang w:eastAsia="zh-CN"/>
        </w:rPr>
      </w:pPr>
      <w:r>
        <w:rPr>
          <w:rFonts w:hint="eastAsia" w:ascii="宋体" w:hAnsi="宋体"/>
          <w:sz w:val="24"/>
          <w:szCs w:val="24"/>
          <w:lang w:eastAsia="zh-CN"/>
        </w:rPr>
        <w:pict>
          <v:shape id="_x0000_i1026" o:spt="75" alt="图片识别流程图" type="#_x0000_t75" style="height:409.2pt;width:153.2pt;" filled="f" o:preferrelative="t" stroked="f" coordsize="21600,21600">
            <v:path/>
            <v:fill on="f" focussize="0,0"/>
            <v:stroke on="f"/>
            <v:imagedata r:id="rId6" o:title="图片识别流程图"/>
            <o:lock v:ext="edit" aspectratio="t"/>
            <w10:wrap type="none"/>
            <w10:anchorlock/>
          </v:shape>
        </w:pict>
      </w:r>
    </w:p>
    <w:p>
      <w:pPr>
        <w:pStyle w:val="12"/>
        <w:spacing w:line="520" w:lineRule="exact"/>
        <w:jc w:val="center"/>
        <w:rPr>
          <w:rFonts w:hint="eastAsia" w:ascii="黑体" w:hAnsi="黑体"/>
          <w:sz w:val="21"/>
          <w:szCs w:val="21"/>
          <w:lang w:val="en-US" w:eastAsia="zh-CN"/>
        </w:rPr>
      </w:pPr>
      <w:r>
        <w:rPr>
          <w:rFonts w:hint="eastAsia" w:ascii="黑体" w:hAnsi="黑体"/>
          <w:sz w:val="21"/>
          <w:szCs w:val="21"/>
          <w:lang w:val="en-US" w:eastAsia="zh-CN"/>
        </w:rPr>
        <w:t>图3-2  图片识别流程图</w:t>
      </w:r>
    </w:p>
    <w:p>
      <w:pPr>
        <w:rPr>
          <w:rFonts w:hint="default"/>
          <w:lang w:val="en-US" w:eastAsia="zh-CN"/>
        </w:rPr>
      </w:pPr>
    </w:p>
    <w:p>
      <w:pPr>
        <w:pStyle w:val="2"/>
        <w:spacing w:before="0" w:after="0" w:line="520" w:lineRule="exact"/>
        <w:ind w:left="431" w:hanging="431"/>
        <w:jc w:val="both"/>
        <w:rPr>
          <w:rFonts w:hint="default" w:ascii="黑体" w:hAnsi="黑体" w:eastAsia="黑体"/>
          <w:b w:val="0"/>
          <w:sz w:val="28"/>
          <w:szCs w:val="28"/>
          <w:lang w:val="en-US" w:eastAsia="zh-CN"/>
        </w:rPr>
      </w:pPr>
      <w:r>
        <w:rPr>
          <w:rFonts w:hint="eastAsia" w:ascii="黑体" w:hAnsi="黑体" w:eastAsia="黑体"/>
          <w:b w:val="0"/>
          <w:sz w:val="28"/>
          <w:szCs w:val="28"/>
          <w:lang w:val="en-US" w:eastAsia="zh-CN"/>
        </w:rPr>
        <w:t>数据集</w:t>
      </w:r>
      <w:r>
        <w:rPr>
          <w:rFonts w:hint="eastAsia" w:ascii="黑体" w:hAnsi="黑体"/>
          <w:b w:val="0"/>
          <w:sz w:val="28"/>
          <w:szCs w:val="28"/>
          <w:lang w:val="en-US" w:eastAsia="zh-CN"/>
        </w:rPr>
        <w:t>搜集</w:t>
      </w:r>
      <w:r>
        <w:rPr>
          <w:rFonts w:hint="eastAsia" w:ascii="黑体" w:hAnsi="黑体" w:eastAsia="黑体"/>
          <w:b w:val="0"/>
          <w:sz w:val="28"/>
          <w:szCs w:val="28"/>
          <w:lang w:val="en-US" w:eastAsia="zh-CN"/>
        </w:rPr>
        <w:t>与数据库分析</w:t>
      </w:r>
    </w:p>
    <w:p>
      <w:pPr>
        <w:rPr>
          <w:rFonts w:hint="default"/>
          <w:lang w:val="en-US" w:eastAsia="zh-CN"/>
        </w:rPr>
      </w:pPr>
    </w:p>
    <w:p>
      <w:pPr>
        <w:spacing w:line="360" w:lineRule="auto"/>
        <w:ind w:firstLine="420" w:firstLineChars="0"/>
        <w:rPr>
          <w:rFonts w:hint="eastAsia" w:ascii="宋体" w:hAnsi="宋体"/>
          <w:kern w:val="0"/>
          <w:sz w:val="24"/>
          <w:lang w:val="en-US" w:eastAsia="zh-CN"/>
        </w:rPr>
      </w:pPr>
      <w:r>
        <w:rPr>
          <w:rFonts w:hint="eastAsia" w:ascii="宋体" w:hAnsi="宋体"/>
          <w:kern w:val="0"/>
          <w:sz w:val="24"/>
          <w:lang w:val="en-US" w:eastAsia="zh-CN"/>
        </w:rPr>
        <w:t>本系统的目标是设计并实现一个可以给人们提供一系列获取垃圾分类信息的平台。而要完成这些功能，必不可少的就是数据的搜集，无论是训练模型所用的数据集，还是数据库中提供搜索用的数据都需要搜集整理。</w:t>
      </w:r>
    </w:p>
    <w:p>
      <w:pPr>
        <w:pStyle w:val="3"/>
        <w:numPr>
          <w:ilvl w:val="1"/>
          <w:numId w:val="1"/>
        </w:numPr>
        <w:spacing w:before="0" w:after="0" w:line="520" w:lineRule="exact"/>
        <w:rPr>
          <w:rFonts w:hint="eastAsia" w:ascii="Arial" w:hAnsi="Arial" w:eastAsia="黑体"/>
          <w:b w:val="0"/>
          <w:sz w:val="24"/>
          <w:szCs w:val="24"/>
          <w:lang w:val="en-US" w:eastAsia="zh-CN"/>
        </w:rPr>
      </w:pPr>
      <w:bookmarkStart w:id="16" w:name="_Toc447990241"/>
      <w:r>
        <w:rPr>
          <w:rFonts w:hint="eastAsia" w:ascii="Arial" w:hAnsi="Arial" w:eastAsia="黑体"/>
          <w:b w:val="0"/>
          <w:sz w:val="24"/>
          <w:szCs w:val="24"/>
          <w:lang w:val="en-US" w:eastAsia="zh-CN"/>
        </w:rPr>
        <w:t>数据集收集</w:t>
      </w:r>
    </w:p>
    <w:p>
      <w:pPr>
        <w:spacing w:line="360" w:lineRule="auto"/>
        <w:ind w:firstLine="420" w:firstLineChars="0"/>
        <w:rPr>
          <w:rFonts w:hint="eastAsia" w:ascii="宋体" w:hAnsi="宋体"/>
          <w:kern w:val="0"/>
          <w:sz w:val="24"/>
          <w:lang w:val="en-US" w:eastAsia="zh-CN"/>
        </w:rPr>
      </w:pPr>
      <w:r>
        <w:rPr>
          <w:rFonts w:hint="eastAsia" w:ascii="宋体" w:hAnsi="宋体"/>
          <w:kern w:val="0"/>
          <w:sz w:val="24"/>
          <w:lang w:val="en-US" w:eastAsia="zh-CN"/>
        </w:rPr>
        <w:t>图片识别所用到的模型是截断的Mobilenet预训练模型之后，在其后面加上自定义的隐藏层和输出层改造成的一个适用于本系统的一个垃圾分类模型</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kern w:val="0"/>
          <w:sz w:val="24"/>
          <w:lang w:val="en-US" w:eastAsia="zh-CN"/>
        </w:rPr>
        <w:t>。定义好了模型之后需要喂给该模型训练数据集用于训练该模型。</w:t>
      </w:r>
    </w:p>
    <w:p>
      <w:pPr>
        <w:spacing w:line="360" w:lineRule="auto"/>
        <w:ind w:firstLine="420" w:firstLineChars="0"/>
        <w:rPr>
          <w:rFonts w:hint="eastAsia" w:ascii="宋体" w:hAnsi="宋体"/>
          <w:sz w:val="24"/>
          <w:szCs w:val="24"/>
          <w:lang w:eastAsia="zh-CN"/>
        </w:rPr>
      </w:pPr>
      <w:r>
        <w:rPr>
          <w:rFonts w:hint="eastAsia" w:ascii="宋体" w:hAnsi="宋体"/>
          <w:kern w:val="0"/>
          <w:sz w:val="24"/>
          <w:lang w:val="en-US" w:eastAsia="zh-CN"/>
        </w:rPr>
        <w:t>首先在网上按照系统设计的类别去搜集和爬取各种各样的图片，归档整理之后保存下来，以便后续的使用。最终</w:t>
      </w:r>
      <w:r>
        <w:rPr>
          <w:rFonts w:ascii="Arial" w:hAnsi="Arial" w:eastAsia="Arial" w:cs="Arial"/>
          <w:i w:val="0"/>
          <w:iCs w:val="0"/>
          <w:caps w:val="0"/>
          <w:color w:val="4D4D4D"/>
          <w:spacing w:val="0"/>
          <w:sz w:val="24"/>
          <w:szCs w:val="24"/>
          <w:shd w:val="clear" w:fill="FFFFFF"/>
        </w:rPr>
        <w:t>一共</w:t>
      </w:r>
      <w:r>
        <w:rPr>
          <w:rFonts w:hint="eastAsia" w:ascii="Arial" w:hAnsi="Arial" w:cs="Arial"/>
          <w:i w:val="0"/>
          <w:iCs w:val="0"/>
          <w:caps w:val="0"/>
          <w:color w:val="4D4D4D"/>
          <w:spacing w:val="0"/>
          <w:sz w:val="24"/>
          <w:szCs w:val="24"/>
          <w:shd w:val="clear" w:fill="FFFFFF"/>
          <w:lang w:val="en-US" w:eastAsia="zh-CN"/>
        </w:rPr>
        <w:t>搜集到了</w:t>
      </w:r>
      <w:r>
        <w:rPr>
          <w:rFonts w:hint="eastAsia" w:ascii="宋体" w:hAnsi="宋体"/>
          <w:kern w:val="0"/>
          <w:sz w:val="24"/>
          <w:lang w:val="en-US" w:eastAsia="zh-CN"/>
        </w:rPr>
        <w:t>四个大文件夹，对应着不同的垃圾类别，每个文件夹中有各自包含的垃圾名称及其图片，数据集一共有246种垃圾。图片数量接近10万张，所有文件的总体积约有10GB，</w:t>
      </w:r>
      <w:r>
        <w:rPr>
          <w:rFonts w:hint="eastAsia" w:ascii="宋体" w:hAnsi="宋体" w:eastAsia="宋体"/>
          <w:sz w:val="24"/>
          <w:szCs w:val="24"/>
        </w:rPr>
        <w:t>如图</w:t>
      </w:r>
      <w:r>
        <w:rPr>
          <w:rFonts w:hint="eastAsia" w:ascii="宋体" w:hAnsi="宋体"/>
          <w:sz w:val="24"/>
          <w:szCs w:val="24"/>
          <w:lang w:val="en-US" w:eastAsia="zh-CN"/>
        </w:rPr>
        <w:t>4</w:t>
      </w:r>
      <w:r>
        <w:rPr>
          <w:rFonts w:hint="eastAsia" w:ascii="宋体" w:hAnsi="宋体" w:eastAsia="宋体"/>
          <w:sz w:val="24"/>
          <w:szCs w:val="24"/>
        </w:rPr>
        <w:t>-</w:t>
      </w:r>
      <w:r>
        <w:rPr>
          <w:rFonts w:hint="eastAsia" w:ascii="宋体" w:hAnsi="宋体"/>
          <w:sz w:val="24"/>
          <w:szCs w:val="24"/>
          <w:lang w:val="en-US" w:eastAsia="zh-CN"/>
        </w:rPr>
        <w:t>1</w:t>
      </w:r>
      <w:r>
        <w:rPr>
          <w:rFonts w:hint="eastAsia" w:ascii="宋体" w:hAnsi="宋体" w:eastAsia="宋体"/>
          <w:sz w:val="24"/>
          <w:szCs w:val="24"/>
        </w:rPr>
        <w:t>所示</w:t>
      </w:r>
      <w:r>
        <w:rPr>
          <w:rFonts w:hint="eastAsia" w:ascii="宋体" w:hAnsi="宋体"/>
          <w:sz w:val="24"/>
          <w:szCs w:val="24"/>
          <w:lang w:eastAsia="zh-CN"/>
        </w:rPr>
        <w:t>。</w:t>
      </w:r>
    </w:p>
    <w:p>
      <w:pPr>
        <w:spacing w:line="360" w:lineRule="auto"/>
        <w:ind w:firstLine="420" w:firstLineChars="0"/>
        <w:rPr>
          <w:rFonts w:hint="eastAsia" w:ascii="宋体" w:hAnsi="宋体"/>
          <w:sz w:val="24"/>
          <w:szCs w:val="24"/>
          <w:lang w:val="en-US" w:eastAsia="zh-CN"/>
        </w:rPr>
      </w:pPr>
    </w:p>
    <w:p>
      <w:pPr>
        <w:spacing w:line="360" w:lineRule="auto"/>
        <w:ind w:firstLine="420" w:firstLineChars="0"/>
        <w:jc w:val="center"/>
      </w:pPr>
      <w:r>
        <w:pict>
          <v:shape id="_x0000_i1027" o:spt="75" type="#_x0000_t75" style="height:76.5pt;width:408.75pt;" filled="f" o:preferrelative="t" stroked="f" coordsize="21600,21600">
            <v:path/>
            <v:fill on="f" focussize="0,0"/>
            <v:stroke on="f"/>
            <v:imagedata r:id="rId7" o:title=""/>
            <o:lock v:ext="edit" aspectratio="t"/>
            <w10:wrap type="none"/>
            <w10:anchorlock/>
          </v:shape>
        </w:pict>
      </w:r>
    </w:p>
    <w:p>
      <w:pPr>
        <w:pStyle w:val="12"/>
        <w:spacing w:line="520" w:lineRule="exact"/>
        <w:jc w:val="center"/>
        <w:rPr>
          <w:rFonts w:hint="default"/>
          <w:lang w:val="en-US" w:eastAsia="zh-CN"/>
        </w:rPr>
      </w:pPr>
      <w:r>
        <w:rPr>
          <w:rFonts w:hint="eastAsia" w:ascii="黑体" w:hAnsi="黑体"/>
          <w:sz w:val="21"/>
          <w:szCs w:val="21"/>
          <w:lang w:val="en-US" w:eastAsia="zh-CN"/>
        </w:rPr>
        <w:t>图4- 1 训练数据集图</w:t>
      </w:r>
    </w:p>
    <w:p>
      <w:pPr>
        <w:pStyle w:val="3"/>
        <w:numPr>
          <w:ilvl w:val="1"/>
          <w:numId w:val="1"/>
        </w:numPr>
        <w:spacing w:before="0" w:after="0" w:line="520" w:lineRule="exact"/>
        <w:rPr>
          <w:rFonts w:hint="default" w:ascii="Arial" w:hAnsi="Arial" w:eastAsia="黑体"/>
          <w:b w:val="0"/>
          <w:sz w:val="24"/>
          <w:szCs w:val="24"/>
          <w:lang w:val="en-US" w:eastAsia="zh-CN"/>
        </w:rPr>
      </w:pPr>
      <w:r>
        <w:rPr>
          <w:rFonts w:hint="eastAsia" w:ascii="Arial" w:hAnsi="Arial" w:eastAsia="黑体"/>
          <w:b w:val="0"/>
          <w:sz w:val="24"/>
          <w:szCs w:val="24"/>
          <w:lang w:val="en-US" w:eastAsia="zh-CN"/>
        </w:rPr>
        <w:t>数据库分析</w:t>
      </w:r>
    </w:p>
    <w:p>
      <w:pPr>
        <w:pStyle w:val="40"/>
        <w:numPr>
          <w:ilvl w:val="0"/>
          <w:numId w:val="0"/>
        </w:numPr>
        <w:spacing w:line="520" w:lineRule="atLeast"/>
        <w:ind w:leftChars="0" w:firstLine="420" w:firstLineChars="0"/>
        <w:rPr>
          <w:rFonts w:hint="eastAsia" w:ascii="宋体" w:hAnsi="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本系统文字搜索模块采用的是用关键字去数据库查询的方式实现，而数据库中的数据</w:t>
      </w:r>
      <w:r>
        <w:rPr>
          <w:rFonts w:hint="eastAsia" w:ascii="宋体" w:hAnsi="宋体" w:cs="Times New Roman"/>
          <w:kern w:val="0"/>
          <w:sz w:val="24"/>
          <w:szCs w:val="24"/>
          <w:lang w:val="en-US" w:eastAsia="zh-CN" w:bidi="ar-SA"/>
        </w:rPr>
        <w:t>是预先搜集好的，相较于传统的数据库系统不同本系统数据库中的数据几乎属于纯静态的数据。</w:t>
      </w:r>
    </w:p>
    <w:p>
      <w:pPr>
        <w:spacing w:line="520" w:lineRule="atLeast"/>
        <w:ind w:firstLine="480" w:firstLineChars="200"/>
        <w:rPr>
          <w:rFonts w:hint="eastAsia" w:ascii="宋体" w:hAnsi="宋体" w:cs="Times New Roman"/>
          <w:kern w:val="0"/>
          <w:sz w:val="24"/>
          <w:szCs w:val="24"/>
          <w:lang w:val="en-US" w:eastAsia="zh-CN" w:bidi="ar-SA"/>
        </w:rPr>
      </w:pPr>
      <w:r>
        <w:rPr>
          <w:rFonts w:hint="eastAsia" w:ascii="宋体" w:hAnsi="宋体" w:cs="Times New Roman"/>
          <w:kern w:val="0"/>
          <w:sz w:val="24"/>
          <w:szCs w:val="24"/>
          <w:lang w:val="en-US" w:eastAsia="zh-CN" w:bidi="ar-SA"/>
        </w:rPr>
        <w:t>本系统仅采用了一张数据表refuleclassify表来存放垃圾分类信息。其逻辑结构如表4-1。该</w:t>
      </w:r>
      <w:r>
        <w:rPr>
          <w:rStyle w:val="42"/>
          <w:rFonts w:hint="eastAsia" w:ascii="宋体" w:hAnsi="宋体" w:eastAsia="宋体" w:cs="宋体"/>
          <w:bCs/>
          <w:kern w:val="2"/>
          <w:sz w:val="24"/>
          <w:szCs w:val="24"/>
          <w:lang w:val="en-US" w:eastAsia="zh-CN"/>
        </w:rPr>
        <w:t>逻辑结构表示垃圾和其分类的对</w:t>
      </w:r>
      <w:r>
        <w:rPr>
          <w:rFonts w:hint="eastAsia" w:ascii="宋体" w:hAnsi="宋体" w:cs="Times New Roman"/>
          <w:kern w:val="0"/>
          <w:sz w:val="24"/>
          <w:szCs w:val="24"/>
          <w:lang w:val="en-US" w:eastAsia="zh-CN" w:bidi="ar-SA"/>
        </w:rPr>
        <w:t>应关系，理论上应该把为了满足数据库设计的三大范式</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5</w:t>
      </w:r>
      <w:r>
        <w:rPr>
          <w:rFonts w:hint="eastAsia" w:ascii="宋体" w:hAnsi="宋体" w:eastAsia="宋体" w:cs="宋体"/>
          <w:sz w:val="24"/>
          <w:szCs w:val="24"/>
          <w:vertAlign w:val="superscript"/>
        </w:rPr>
        <w:t>]</w:t>
      </w:r>
      <w:r>
        <w:rPr>
          <w:rFonts w:hint="eastAsia" w:ascii="宋体" w:hAnsi="宋体" w:cs="Times New Roman"/>
          <w:kern w:val="0"/>
          <w:sz w:val="24"/>
          <w:szCs w:val="24"/>
          <w:lang w:val="en-US" w:eastAsia="zh-CN" w:bidi="ar-SA"/>
        </w:rPr>
        <w:t>，应该把category字段单独成立一张数据表，但由于垃圾类别信息变动较小，且为了消除连表查询的性能损耗和简化SQL查询的复杂性故而并未拆解独立成表。</w:t>
      </w:r>
    </w:p>
    <w:p>
      <w:pPr>
        <w:bidi w:val="0"/>
        <w:jc w:val="center"/>
        <w:rPr>
          <w:rFonts w:hint="eastAsia" w:ascii="黑体" w:hAnsi="黑体" w:eastAsia="黑体"/>
          <w:szCs w:val="21"/>
          <w:lang w:val="en-US" w:eastAsia="zh-CN"/>
        </w:rPr>
      </w:pPr>
    </w:p>
    <w:p>
      <w:pPr>
        <w:bidi w:val="0"/>
        <w:jc w:val="center"/>
        <w:rPr>
          <w:rFonts w:hint="eastAsia" w:ascii="宋体" w:hAnsi="宋体" w:cs="Times New Roman"/>
          <w:kern w:val="0"/>
          <w:sz w:val="24"/>
          <w:szCs w:val="24"/>
          <w:lang w:val="en-US" w:eastAsia="zh-CN" w:bidi="ar-SA"/>
        </w:rPr>
      </w:pPr>
      <w:r>
        <w:rPr>
          <w:rFonts w:hint="eastAsia" w:ascii="黑体" w:hAnsi="黑体" w:eastAsia="黑体"/>
          <w:szCs w:val="21"/>
          <w:lang w:val="en-US" w:eastAsia="zh-CN"/>
        </w:rPr>
        <w:t>表4</w:t>
      </w:r>
      <w:r>
        <w:rPr>
          <w:rFonts w:hint="eastAsia" w:ascii="黑体" w:hAnsi="黑体" w:eastAsia="黑体"/>
          <w:szCs w:val="21"/>
        </w:rPr>
        <w:t>-</w:t>
      </w:r>
      <w:r>
        <w:rPr>
          <w:rFonts w:hint="eastAsia" w:ascii="黑体" w:hAnsi="黑体" w:eastAsia="黑体"/>
          <w:szCs w:val="21"/>
          <w:lang w:val="en-US" w:eastAsia="zh-CN"/>
        </w:rPr>
        <w:t>1</w:t>
      </w:r>
      <w:r>
        <w:rPr>
          <w:rFonts w:ascii="黑体" w:hAnsi="黑体" w:eastAsia="黑体"/>
          <w:szCs w:val="21"/>
        </w:rPr>
        <w:t xml:space="preserve"> </w:t>
      </w:r>
      <w:r>
        <w:rPr>
          <w:rFonts w:hint="eastAsia" w:ascii="宋体" w:hAnsi="宋体" w:cs="Times New Roman"/>
          <w:kern w:val="0"/>
          <w:sz w:val="24"/>
          <w:szCs w:val="24"/>
          <w:lang w:val="en-US" w:eastAsia="zh-CN" w:bidi="ar-SA"/>
        </w:rPr>
        <w:t>refuleclassify垃圾分类表</w:t>
      </w:r>
    </w:p>
    <w:tbl>
      <w:tblPr>
        <w:tblStyle w:val="18"/>
        <w:tblW w:w="8250" w:type="dxa"/>
        <w:jc w:val="center"/>
        <w:tblLayout w:type="fixed"/>
        <w:tblCellMar>
          <w:top w:w="45" w:type="dxa"/>
          <w:left w:w="45" w:type="dxa"/>
          <w:bottom w:w="45" w:type="dxa"/>
          <w:right w:w="45" w:type="dxa"/>
        </w:tblCellMar>
      </w:tblPr>
      <w:tblGrid>
        <w:gridCol w:w="577"/>
        <w:gridCol w:w="1519"/>
        <w:gridCol w:w="1417"/>
        <w:gridCol w:w="851"/>
        <w:gridCol w:w="1417"/>
        <w:gridCol w:w="1276"/>
        <w:gridCol w:w="1193"/>
      </w:tblGrid>
      <w:tr>
        <w:tblPrEx>
          <w:tblCellMar>
            <w:top w:w="45" w:type="dxa"/>
            <w:left w:w="45" w:type="dxa"/>
            <w:bottom w:w="45" w:type="dxa"/>
            <w:right w:w="45" w:type="dxa"/>
          </w:tblCellMar>
        </w:tblPrEx>
        <w:trPr>
          <w:jc w:val="center"/>
        </w:trPr>
        <w:tc>
          <w:tcPr>
            <w:tcW w:w="577" w:type="dxa"/>
            <w:tcBorders>
              <w:top w:val="single" w:color="auto" w:sz="4" w:space="0"/>
              <w:bottom w:val="single" w:color="auto" w:sz="4" w:space="0"/>
            </w:tcBorders>
            <w:shd w:val="clear" w:color="auto" w:fill="CCCCCC"/>
            <w:vAlign w:val="center"/>
          </w:tcPr>
          <w:p>
            <w:pPr>
              <w:widowControl/>
              <w:spacing w:line="520" w:lineRule="atLeast"/>
              <w:jc w:val="left"/>
              <w:rPr>
                <w:rFonts w:ascii="宋体" w:cs="宋体"/>
                <w:kern w:val="0"/>
                <w:szCs w:val="21"/>
              </w:rPr>
            </w:pPr>
            <w:r>
              <w:rPr>
                <w:rFonts w:hint="eastAsia" w:ascii="宋体" w:hAnsi="宋体" w:cs="宋体"/>
                <w:kern w:val="0"/>
                <w:szCs w:val="21"/>
              </w:rPr>
              <w:t>序号</w:t>
            </w:r>
          </w:p>
        </w:tc>
        <w:tc>
          <w:tcPr>
            <w:tcW w:w="1519" w:type="dxa"/>
            <w:tcBorders>
              <w:top w:val="single" w:color="auto" w:sz="4" w:space="0"/>
              <w:bottom w:val="single" w:color="auto" w:sz="4" w:space="0"/>
            </w:tcBorders>
            <w:shd w:val="clear" w:color="auto" w:fill="CCCCCC"/>
            <w:vAlign w:val="center"/>
          </w:tcPr>
          <w:p>
            <w:pPr>
              <w:widowControl/>
              <w:spacing w:line="520" w:lineRule="atLeast"/>
              <w:jc w:val="left"/>
              <w:rPr>
                <w:rFonts w:ascii="宋体" w:cs="宋体"/>
                <w:kern w:val="0"/>
                <w:szCs w:val="21"/>
              </w:rPr>
            </w:pPr>
            <w:r>
              <w:rPr>
                <w:rFonts w:hint="eastAsia" w:ascii="宋体" w:hAnsi="宋体" w:cs="宋体"/>
                <w:kern w:val="0"/>
                <w:szCs w:val="21"/>
              </w:rPr>
              <w:t>字段名称</w:t>
            </w:r>
          </w:p>
        </w:tc>
        <w:tc>
          <w:tcPr>
            <w:tcW w:w="1417" w:type="dxa"/>
            <w:tcBorders>
              <w:top w:val="single" w:color="auto" w:sz="4" w:space="0"/>
              <w:bottom w:val="single" w:color="auto" w:sz="4" w:space="0"/>
            </w:tcBorders>
            <w:shd w:val="clear" w:color="auto" w:fill="CCCCCC"/>
            <w:vAlign w:val="center"/>
          </w:tcPr>
          <w:p>
            <w:pPr>
              <w:widowControl/>
              <w:spacing w:line="520" w:lineRule="atLeast"/>
              <w:jc w:val="left"/>
              <w:rPr>
                <w:rFonts w:ascii="宋体" w:cs="宋体"/>
                <w:kern w:val="0"/>
                <w:szCs w:val="21"/>
              </w:rPr>
            </w:pPr>
            <w:r>
              <w:rPr>
                <w:rFonts w:hint="eastAsia" w:ascii="宋体" w:hAnsi="宋体" w:cs="宋体"/>
                <w:kern w:val="0"/>
                <w:szCs w:val="21"/>
              </w:rPr>
              <w:t>字段类型</w:t>
            </w:r>
          </w:p>
        </w:tc>
        <w:tc>
          <w:tcPr>
            <w:tcW w:w="851" w:type="dxa"/>
            <w:tcBorders>
              <w:top w:val="single" w:color="auto" w:sz="4" w:space="0"/>
              <w:bottom w:val="single" w:color="auto" w:sz="4" w:space="0"/>
            </w:tcBorders>
            <w:shd w:val="clear" w:color="auto" w:fill="CCCCCC"/>
            <w:vAlign w:val="center"/>
          </w:tcPr>
          <w:p>
            <w:pPr>
              <w:widowControl/>
              <w:spacing w:line="520" w:lineRule="atLeast"/>
              <w:jc w:val="left"/>
              <w:rPr>
                <w:rFonts w:ascii="宋体" w:cs="宋体"/>
                <w:kern w:val="0"/>
                <w:szCs w:val="21"/>
              </w:rPr>
            </w:pPr>
            <w:r>
              <w:rPr>
                <w:rFonts w:hint="eastAsia" w:ascii="宋体" w:hAnsi="宋体" w:cs="宋体"/>
                <w:kern w:val="0"/>
                <w:szCs w:val="21"/>
              </w:rPr>
              <w:t>大小</w:t>
            </w:r>
          </w:p>
        </w:tc>
        <w:tc>
          <w:tcPr>
            <w:tcW w:w="1417" w:type="dxa"/>
            <w:tcBorders>
              <w:top w:val="single" w:color="auto" w:sz="4" w:space="0"/>
              <w:bottom w:val="single" w:color="auto" w:sz="4" w:space="0"/>
            </w:tcBorders>
            <w:shd w:val="clear" w:color="auto" w:fill="CCCCCC"/>
            <w:vAlign w:val="center"/>
          </w:tcPr>
          <w:p>
            <w:pPr>
              <w:widowControl/>
              <w:spacing w:line="520" w:lineRule="atLeast"/>
              <w:jc w:val="left"/>
              <w:rPr>
                <w:rFonts w:ascii="宋体" w:cs="宋体"/>
                <w:kern w:val="0"/>
                <w:szCs w:val="21"/>
              </w:rPr>
            </w:pPr>
            <w:r>
              <w:rPr>
                <w:rFonts w:hint="eastAsia" w:ascii="宋体" w:hAnsi="宋体" w:cs="宋体"/>
                <w:kern w:val="0"/>
                <w:szCs w:val="21"/>
              </w:rPr>
              <w:t>允许为空</w:t>
            </w:r>
          </w:p>
        </w:tc>
        <w:tc>
          <w:tcPr>
            <w:tcW w:w="1276" w:type="dxa"/>
            <w:tcBorders>
              <w:top w:val="single" w:color="auto" w:sz="4" w:space="0"/>
              <w:bottom w:val="single" w:color="auto" w:sz="4" w:space="0"/>
            </w:tcBorders>
            <w:shd w:val="clear" w:color="auto" w:fill="CCCCCC"/>
            <w:vAlign w:val="center"/>
          </w:tcPr>
          <w:p>
            <w:pPr>
              <w:widowControl/>
              <w:spacing w:line="520" w:lineRule="atLeast"/>
              <w:jc w:val="left"/>
              <w:rPr>
                <w:rFonts w:ascii="宋体" w:cs="宋体"/>
                <w:kern w:val="0"/>
                <w:szCs w:val="21"/>
              </w:rPr>
            </w:pPr>
            <w:r>
              <w:rPr>
                <w:rFonts w:hint="eastAsia" w:ascii="宋体" w:hAnsi="宋体" w:cs="宋体"/>
                <w:kern w:val="0"/>
                <w:szCs w:val="21"/>
              </w:rPr>
              <w:t>最大长度</w:t>
            </w:r>
          </w:p>
        </w:tc>
        <w:tc>
          <w:tcPr>
            <w:tcW w:w="1193" w:type="dxa"/>
            <w:tcBorders>
              <w:top w:val="single" w:color="auto" w:sz="4" w:space="0"/>
              <w:bottom w:val="single" w:color="auto" w:sz="4" w:space="0"/>
            </w:tcBorders>
            <w:shd w:val="clear" w:color="auto" w:fill="CCCCCC"/>
            <w:vAlign w:val="center"/>
          </w:tcPr>
          <w:p>
            <w:pPr>
              <w:widowControl/>
              <w:spacing w:line="520" w:lineRule="atLeast"/>
              <w:jc w:val="left"/>
              <w:rPr>
                <w:rFonts w:ascii="宋体" w:cs="宋体"/>
                <w:kern w:val="0"/>
                <w:szCs w:val="21"/>
              </w:rPr>
            </w:pPr>
            <w:r>
              <w:rPr>
                <w:rFonts w:hint="eastAsia" w:ascii="宋体" w:hAnsi="宋体" w:cs="宋体"/>
                <w:kern w:val="0"/>
                <w:szCs w:val="21"/>
              </w:rPr>
              <w:t>备注</w:t>
            </w:r>
          </w:p>
        </w:tc>
      </w:tr>
      <w:tr>
        <w:tblPrEx>
          <w:tblCellMar>
            <w:top w:w="45" w:type="dxa"/>
            <w:left w:w="45" w:type="dxa"/>
            <w:bottom w:w="45" w:type="dxa"/>
            <w:right w:w="45" w:type="dxa"/>
          </w:tblCellMar>
        </w:tblPrEx>
        <w:trPr>
          <w:jc w:val="center"/>
        </w:trPr>
        <w:tc>
          <w:tcPr>
            <w:tcW w:w="577" w:type="dxa"/>
            <w:tcBorders>
              <w:top w:val="single" w:color="auto" w:sz="4" w:space="0"/>
            </w:tcBorders>
            <w:vAlign w:val="center"/>
          </w:tcPr>
          <w:p>
            <w:pPr>
              <w:widowControl/>
              <w:spacing w:line="520" w:lineRule="atLeast"/>
              <w:jc w:val="left"/>
              <w:rPr>
                <w:rFonts w:ascii="宋体" w:cs="宋体"/>
                <w:kern w:val="0"/>
                <w:szCs w:val="21"/>
              </w:rPr>
            </w:pPr>
            <w:r>
              <w:rPr>
                <w:rFonts w:ascii="宋体" w:hAnsi="宋体" w:cs="宋体"/>
                <w:kern w:val="0"/>
                <w:szCs w:val="21"/>
              </w:rPr>
              <w:t>1</w:t>
            </w:r>
          </w:p>
        </w:tc>
        <w:tc>
          <w:tcPr>
            <w:tcW w:w="1519" w:type="dxa"/>
            <w:tcBorders>
              <w:top w:val="single" w:color="auto" w:sz="4" w:space="0"/>
            </w:tcBorders>
            <w:vAlign w:val="center"/>
          </w:tcPr>
          <w:p>
            <w:pPr>
              <w:widowControl/>
              <w:spacing w:line="520" w:lineRule="atLeast"/>
              <w:jc w:val="left"/>
              <w:rPr>
                <w:rFonts w:ascii="宋体" w:cs="宋体"/>
                <w:kern w:val="0"/>
                <w:szCs w:val="21"/>
              </w:rPr>
            </w:pPr>
            <w:r>
              <w:rPr>
                <w:rFonts w:hint="eastAsia" w:ascii="宋体" w:hAnsi="宋体" w:cs="宋体"/>
                <w:kern w:val="0"/>
                <w:szCs w:val="21"/>
              </w:rPr>
              <w:t>id</w:t>
            </w:r>
          </w:p>
        </w:tc>
        <w:tc>
          <w:tcPr>
            <w:tcW w:w="1417" w:type="dxa"/>
            <w:tcBorders>
              <w:top w:val="single" w:color="auto" w:sz="4" w:space="0"/>
            </w:tcBorders>
            <w:vAlign w:val="center"/>
          </w:tcPr>
          <w:p>
            <w:pPr>
              <w:widowControl/>
              <w:spacing w:line="520" w:lineRule="atLeast"/>
              <w:jc w:val="left"/>
              <w:rPr>
                <w:rFonts w:hint="eastAsia" w:ascii="宋体" w:eastAsia="宋体" w:cs="宋体"/>
                <w:kern w:val="0"/>
                <w:szCs w:val="21"/>
                <w:lang w:eastAsia="zh-CN"/>
              </w:rPr>
            </w:pPr>
            <w:r>
              <w:rPr>
                <w:rFonts w:hint="eastAsia" w:ascii="宋体" w:hAnsi="宋体" w:cs="宋体"/>
                <w:kern w:val="0"/>
                <w:szCs w:val="21"/>
                <w:lang w:val="en-US" w:eastAsia="zh-CN"/>
              </w:rPr>
              <w:t>Int</w:t>
            </w:r>
          </w:p>
        </w:tc>
        <w:tc>
          <w:tcPr>
            <w:tcW w:w="851" w:type="dxa"/>
            <w:tcBorders>
              <w:top w:val="single" w:color="auto" w:sz="4" w:space="0"/>
            </w:tcBorders>
            <w:vAlign w:val="center"/>
          </w:tcPr>
          <w:p>
            <w:pPr>
              <w:widowControl/>
              <w:spacing w:line="520" w:lineRule="atLeast"/>
              <w:jc w:val="left"/>
              <w:rPr>
                <w:rFonts w:hint="default" w:ascii="宋体" w:eastAsia="宋体" w:cs="宋体"/>
                <w:kern w:val="0"/>
                <w:szCs w:val="21"/>
                <w:lang w:val="en-US" w:eastAsia="zh-CN"/>
              </w:rPr>
            </w:pPr>
            <w:r>
              <w:rPr>
                <w:rFonts w:hint="eastAsia" w:ascii="宋体" w:cs="宋体"/>
                <w:kern w:val="0"/>
                <w:szCs w:val="21"/>
                <w:lang w:val="en-US" w:eastAsia="zh-CN"/>
              </w:rPr>
              <w:t>11</w:t>
            </w:r>
          </w:p>
        </w:tc>
        <w:tc>
          <w:tcPr>
            <w:tcW w:w="1417" w:type="dxa"/>
            <w:tcBorders>
              <w:top w:val="single" w:color="auto" w:sz="4" w:space="0"/>
            </w:tcBorders>
            <w:vAlign w:val="center"/>
          </w:tcPr>
          <w:p>
            <w:pPr>
              <w:widowControl/>
              <w:spacing w:line="520" w:lineRule="atLeast"/>
              <w:jc w:val="left"/>
              <w:rPr>
                <w:rFonts w:hint="default" w:ascii="宋体" w:eastAsia="宋体" w:cs="宋体"/>
                <w:kern w:val="0"/>
                <w:szCs w:val="21"/>
                <w:lang w:val="en-US" w:eastAsia="zh-CN"/>
              </w:rPr>
            </w:pPr>
            <w:r>
              <w:rPr>
                <w:rFonts w:hint="eastAsia" w:ascii="宋体" w:cs="宋体"/>
                <w:kern w:val="0"/>
                <w:szCs w:val="21"/>
                <w:lang w:val="en-US" w:eastAsia="zh-CN"/>
              </w:rPr>
              <w:t>否</w:t>
            </w:r>
          </w:p>
        </w:tc>
        <w:tc>
          <w:tcPr>
            <w:tcW w:w="1276" w:type="dxa"/>
            <w:tcBorders>
              <w:top w:val="single" w:color="auto" w:sz="4" w:space="0"/>
            </w:tcBorders>
            <w:vAlign w:val="center"/>
          </w:tcPr>
          <w:p>
            <w:pPr>
              <w:widowControl/>
              <w:spacing w:line="520" w:lineRule="atLeast"/>
              <w:jc w:val="left"/>
              <w:rPr>
                <w:rFonts w:hint="default" w:ascii="宋体" w:eastAsia="宋体" w:cs="宋体"/>
                <w:kern w:val="0"/>
                <w:szCs w:val="21"/>
                <w:lang w:val="en-US" w:eastAsia="zh-CN"/>
              </w:rPr>
            </w:pPr>
            <w:r>
              <w:rPr>
                <w:rFonts w:hint="eastAsia" w:ascii="宋体" w:cs="宋体"/>
                <w:kern w:val="0"/>
                <w:szCs w:val="21"/>
                <w:lang w:val="en-US" w:eastAsia="zh-CN"/>
              </w:rPr>
              <w:t>11</w:t>
            </w:r>
          </w:p>
        </w:tc>
        <w:tc>
          <w:tcPr>
            <w:tcW w:w="1193" w:type="dxa"/>
            <w:tcBorders>
              <w:top w:val="single" w:color="auto" w:sz="4" w:space="0"/>
            </w:tcBorders>
            <w:vAlign w:val="center"/>
          </w:tcPr>
          <w:p>
            <w:pPr>
              <w:widowControl/>
              <w:spacing w:line="520" w:lineRule="atLeast"/>
              <w:jc w:val="left"/>
              <w:rPr>
                <w:rFonts w:ascii="宋体" w:cs="宋体"/>
                <w:kern w:val="0"/>
                <w:szCs w:val="21"/>
              </w:rPr>
            </w:pPr>
            <w:r>
              <w:rPr>
                <w:rFonts w:ascii="宋体" w:cs="宋体"/>
                <w:kern w:val="0"/>
                <w:szCs w:val="21"/>
              </w:rPr>
              <w:t> </w:t>
            </w:r>
            <w:r>
              <w:rPr>
                <w:rFonts w:hint="eastAsia" w:ascii="宋体" w:cs="宋体"/>
                <w:kern w:val="0"/>
                <w:szCs w:val="21"/>
                <w:lang w:val="en-US" w:eastAsia="zh-CN"/>
              </w:rPr>
              <w:t>垃圾</w:t>
            </w:r>
            <w:r>
              <w:rPr>
                <w:rFonts w:ascii="宋体" w:cs="宋体"/>
                <w:kern w:val="0"/>
                <w:szCs w:val="21"/>
              </w:rPr>
              <w:t>id</w:t>
            </w:r>
          </w:p>
        </w:tc>
      </w:tr>
      <w:tr>
        <w:tblPrEx>
          <w:tblCellMar>
            <w:top w:w="45" w:type="dxa"/>
            <w:left w:w="45" w:type="dxa"/>
            <w:bottom w:w="45" w:type="dxa"/>
            <w:right w:w="45" w:type="dxa"/>
          </w:tblCellMar>
        </w:tblPrEx>
        <w:trPr>
          <w:jc w:val="center"/>
        </w:trPr>
        <w:tc>
          <w:tcPr>
            <w:tcW w:w="577" w:type="dxa"/>
            <w:vAlign w:val="center"/>
          </w:tcPr>
          <w:p>
            <w:pPr>
              <w:widowControl/>
              <w:spacing w:line="520" w:lineRule="atLeast"/>
              <w:jc w:val="left"/>
              <w:rPr>
                <w:rFonts w:ascii="宋体" w:cs="宋体"/>
                <w:kern w:val="0"/>
                <w:szCs w:val="21"/>
              </w:rPr>
            </w:pPr>
            <w:r>
              <w:rPr>
                <w:rFonts w:ascii="宋体" w:hAnsi="宋体" w:cs="宋体"/>
                <w:kern w:val="0"/>
                <w:szCs w:val="21"/>
              </w:rPr>
              <w:t>2</w:t>
            </w:r>
          </w:p>
        </w:tc>
        <w:tc>
          <w:tcPr>
            <w:tcW w:w="1519" w:type="dxa"/>
            <w:vAlign w:val="center"/>
          </w:tcPr>
          <w:p>
            <w:pPr>
              <w:widowControl/>
              <w:spacing w:line="520" w:lineRule="atLeast"/>
              <w:jc w:val="left"/>
              <w:rPr>
                <w:rFonts w:ascii="宋体" w:cs="宋体"/>
                <w:kern w:val="0"/>
                <w:szCs w:val="21"/>
              </w:rPr>
            </w:pPr>
            <w:r>
              <w:rPr>
                <w:rFonts w:hint="eastAsia" w:ascii="宋体" w:hAnsi="宋体" w:cs="宋体"/>
                <w:kern w:val="0"/>
                <w:szCs w:val="21"/>
              </w:rPr>
              <w:t>refusename</w:t>
            </w:r>
          </w:p>
        </w:tc>
        <w:tc>
          <w:tcPr>
            <w:tcW w:w="1417" w:type="dxa"/>
            <w:vAlign w:val="center"/>
          </w:tcPr>
          <w:p>
            <w:pPr>
              <w:widowControl/>
              <w:spacing w:line="520" w:lineRule="atLeast"/>
              <w:jc w:val="left"/>
              <w:rPr>
                <w:rFonts w:ascii="宋体" w:cs="宋体"/>
                <w:kern w:val="0"/>
                <w:szCs w:val="21"/>
              </w:rPr>
            </w:pPr>
            <w:r>
              <w:rPr>
                <w:rFonts w:ascii="宋体" w:hAnsi="宋体" w:cs="宋体"/>
                <w:kern w:val="0"/>
                <w:szCs w:val="21"/>
              </w:rPr>
              <w:t>VarChar</w:t>
            </w:r>
          </w:p>
        </w:tc>
        <w:tc>
          <w:tcPr>
            <w:tcW w:w="851" w:type="dxa"/>
            <w:vAlign w:val="center"/>
          </w:tcPr>
          <w:p>
            <w:pPr>
              <w:widowControl/>
              <w:spacing w:line="520" w:lineRule="atLeast"/>
              <w:jc w:val="left"/>
              <w:rPr>
                <w:rFonts w:ascii="宋体" w:cs="宋体"/>
                <w:kern w:val="0"/>
                <w:szCs w:val="21"/>
              </w:rPr>
            </w:pPr>
            <w:r>
              <w:rPr>
                <w:rFonts w:hint="eastAsia" w:ascii="宋体" w:hAnsi="宋体" w:cs="宋体"/>
                <w:kern w:val="0"/>
                <w:szCs w:val="21"/>
              </w:rPr>
              <w:t>20</w:t>
            </w:r>
          </w:p>
        </w:tc>
        <w:tc>
          <w:tcPr>
            <w:tcW w:w="1417" w:type="dxa"/>
            <w:vAlign w:val="center"/>
          </w:tcPr>
          <w:p>
            <w:pPr>
              <w:widowControl/>
              <w:spacing w:line="520" w:lineRule="atLeast"/>
              <w:jc w:val="left"/>
              <w:rPr>
                <w:rFonts w:hint="eastAsia" w:ascii="宋体" w:eastAsia="宋体" w:cs="宋体"/>
                <w:kern w:val="0"/>
                <w:szCs w:val="21"/>
                <w:lang w:val="en-US" w:eastAsia="zh-CN"/>
              </w:rPr>
            </w:pPr>
            <w:r>
              <w:rPr>
                <w:rFonts w:hint="eastAsia" w:ascii="宋体" w:cs="宋体"/>
                <w:kern w:val="0"/>
                <w:szCs w:val="21"/>
                <w:lang w:val="en-US" w:eastAsia="zh-CN"/>
              </w:rPr>
              <w:t>否</w:t>
            </w:r>
          </w:p>
        </w:tc>
        <w:tc>
          <w:tcPr>
            <w:tcW w:w="1276" w:type="dxa"/>
            <w:vAlign w:val="center"/>
          </w:tcPr>
          <w:p>
            <w:pPr>
              <w:widowControl/>
              <w:spacing w:line="520" w:lineRule="atLeast"/>
              <w:jc w:val="left"/>
              <w:rPr>
                <w:rFonts w:ascii="宋体" w:cs="宋体"/>
                <w:kern w:val="0"/>
                <w:szCs w:val="21"/>
              </w:rPr>
            </w:pPr>
            <w:r>
              <w:rPr>
                <w:rFonts w:ascii="宋体" w:hAnsi="宋体" w:cs="宋体"/>
                <w:kern w:val="0"/>
                <w:szCs w:val="21"/>
              </w:rPr>
              <w:t>255</w:t>
            </w:r>
          </w:p>
        </w:tc>
        <w:tc>
          <w:tcPr>
            <w:tcW w:w="1193" w:type="dxa"/>
            <w:vAlign w:val="center"/>
          </w:tcPr>
          <w:p>
            <w:pPr>
              <w:widowControl/>
              <w:spacing w:line="520" w:lineRule="atLeast"/>
              <w:jc w:val="left"/>
              <w:rPr>
                <w:rFonts w:hint="default" w:ascii="宋体" w:eastAsia="宋体" w:cs="宋体"/>
                <w:kern w:val="0"/>
                <w:szCs w:val="21"/>
                <w:lang w:val="en-US" w:eastAsia="zh-CN"/>
              </w:rPr>
            </w:pPr>
            <w:r>
              <w:rPr>
                <w:rFonts w:hint="eastAsia" w:ascii="宋体" w:cs="宋体"/>
                <w:kern w:val="0"/>
                <w:szCs w:val="21"/>
                <w:lang w:val="en-US" w:eastAsia="zh-CN"/>
              </w:rPr>
              <w:t>垃圾名称</w:t>
            </w:r>
          </w:p>
        </w:tc>
      </w:tr>
      <w:tr>
        <w:tblPrEx>
          <w:tblCellMar>
            <w:top w:w="45" w:type="dxa"/>
            <w:left w:w="45" w:type="dxa"/>
            <w:bottom w:w="45" w:type="dxa"/>
            <w:right w:w="45" w:type="dxa"/>
          </w:tblCellMar>
        </w:tblPrEx>
        <w:trPr>
          <w:jc w:val="center"/>
        </w:trPr>
        <w:tc>
          <w:tcPr>
            <w:tcW w:w="577" w:type="dxa"/>
            <w:tcBorders>
              <w:bottom w:val="single" w:color="auto" w:sz="4" w:space="0"/>
            </w:tcBorders>
            <w:vAlign w:val="center"/>
          </w:tcPr>
          <w:p>
            <w:pPr>
              <w:widowControl/>
              <w:spacing w:line="520" w:lineRule="atLeast"/>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3</w:t>
            </w:r>
          </w:p>
        </w:tc>
        <w:tc>
          <w:tcPr>
            <w:tcW w:w="1519" w:type="dxa"/>
            <w:tcBorders>
              <w:bottom w:val="single" w:color="auto" w:sz="4" w:space="0"/>
            </w:tcBorders>
            <w:vAlign w:val="center"/>
          </w:tcPr>
          <w:p>
            <w:pPr>
              <w:widowControl/>
              <w:spacing w:line="520" w:lineRule="atLeast"/>
              <w:jc w:val="left"/>
              <w:rPr>
                <w:rFonts w:hint="eastAsia" w:ascii="宋体" w:hAnsi="宋体" w:cs="宋体"/>
                <w:kern w:val="0"/>
                <w:szCs w:val="21"/>
              </w:rPr>
            </w:pPr>
            <w:r>
              <w:rPr>
                <w:rFonts w:hint="eastAsia" w:ascii="宋体" w:hAnsi="宋体" w:cs="宋体"/>
                <w:kern w:val="0"/>
                <w:szCs w:val="21"/>
              </w:rPr>
              <w:t>category</w:t>
            </w:r>
          </w:p>
        </w:tc>
        <w:tc>
          <w:tcPr>
            <w:tcW w:w="1417" w:type="dxa"/>
            <w:tcBorders>
              <w:bottom w:val="single" w:color="auto" w:sz="4" w:space="0"/>
            </w:tcBorders>
            <w:vAlign w:val="center"/>
          </w:tcPr>
          <w:p>
            <w:pPr>
              <w:widowControl/>
              <w:spacing w:line="520" w:lineRule="atLeast"/>
              <w:jc w:val="left"/>
              <w:rPr>
                <w:rFonts w:ascii="宋体" w:hAnsi="宋体" w:cs="宋体"/>
                <w:kern w:val="0"/>
                <w:szCs w:val="21"/>
              </w:rPr>
            </w:pPr>
            <w:r>
              <w:rPr>
                <w:rFonts w:ascii="宋体" w:hAnsi="宋体" w:cs="宋体"/>
                <w:kern w:val="0"/>
                <w:szCs w:val="21"/>
              </w:rPr>
              <w:t>VarChar</w:t>
            </w:r>
          </w:p>
        </w:tc>
        <w:tc>
          <w:tcPr>
            <w:tcW w:w="851" w:type="dxa"/>
            <w:tcBorders>
              <w:bottom w:val="single" w:color="auto" w:sz="4" w:space="0"/>
            </w:tcBorders>
            <w:vAlign w:val="center"/>
          </w:tcPr>
          <w:p>
            <w:pPr>
              <w:widowControl/>
              <w:spacing w:line="520" w:lineRule="atLeast"/>
              <w:jc w:val="left"/>
              <w:rPr>
                <w:rFonts w:hint="eastAsia" w:ascii="宋体" w:hAnsi="宋体" w:cs="宋体"/>
                <w:kern w:val="0"/>
                <w:szCs w:val="21"/>
              </w:rPr>
            </w:pPr>
            <w:r>
              <w:rPr>
                <w:rFonts w:hint="eastAsia" w:ascii="宋体" w:hAnsi="宋体" w:cs="宋体"/>
                <w:kern w:val="0"/>
                <w:szCs w:val="21"/>
              </w:rPr>
              <w:t>20</w:t>
            </w:r>
          </w:p>
        </w:tc>
        <w:tc>
          <w:tcPr>
            <w:tcW w:w="1417" w:type="dxa"/>
            <w:tcBorders>
              <w:bottom w:val="single" w:color="auto" w:sz="4" w:space="0"/>
            </w:tcBorders>
            <w:vAlign w:val="center"/>
          </w:tcPr>
          <w:p>
            <w:pPr>
              <w:widowControl/>
              <w:spacing w:line="520" w:lineRule="atLeast"/>
              <w:jc w:val="left"/>
              <w:rPr>
                <w:rFonts w:hint="eastAsia" w:ascii="宋体" w:hAnsi="宋体" w:cs="宋体"/>
                <w:kern w:val="0"/>
                <w:szCs w:val="21"/>
              </w:rPr>
            </w:pPr>
            <w:r>
              <w:rPr>
                <w:rFonts w:hint="eastAsia" w:ascii="宋体" w:cs="宋体"/>
                <w:kern w:val="0"/>
                <w:szCs w:val="21"/>
                <w:lang w:val="en-US" w:eastAsia="zh-CN"/>
              </w:rPr>
              <w:t>否</w:t>
            </w:r>
          </w:p>
        </w:tc>
        <w:tc>
          <w:tcPr>
            <w:tcW w:w="1276" w:type="dxa"/>
            <w:tcBorders>
              <w:bottom w:val="single" w:color="auto" w:sz="4" w:space="0"/>
            </w:tcBorders>
            <w:vAlign w:val="center"/>
          </w:tcPr>
          <w:p>
            <w:pPr>
              <w:widowControl/>
              <w:spacing w:line="520" w:lineRule="atLeast"/>
              <w:jc w:val="left"/>
              <w:rPr>
                <w:rFonts w:ascii="宋体" w:hAnsi="宋体" w:cs="宋体"/>
                <w:kern w:val="0"/>
                <w:szCs w:val="21"/>
              </w:rPr>
            </w:pPr>
            <w:r>
              <w:rPr>
                <w:rFonts w:ascii="宋体" w:hAnsi="宋体" w:cs="宋体"/>
                <w:kern w:val="0"/>
                <w:szCs w:val="21"/>
              </w:rPr>
              <w:t>255</w:t>
            </w:r>
          </w:p>
        </w:tc>
        <w:tc>
          <w:tcPr>
            <w:tcW w:w="1193" w:type="dxa"/>
            <w:tcBorders>
              <w:bottom w:val="single" w:color="auto" w:sz="4" w:space="0"/>
            </w:tcBorders>
            <w:vAlign w:val="center"/>
          </w:tcPr>
          <w:p>
            <w:pPr>
              <w:widowControl/>
              <w:spacing w:line="520" w:lineRule="atLeast"/>
              <w:jc w:val="left"/>
              <w:rPr>
                <w:rFonts w:hint="eastAsia" w:ascii="宋体" w:eastAsia="宋体" w:cs="宋体"/>
                <w:kern w:val="0"/>
                <w:szCs w:val="21"/>
                <w:lang w:val="en-US" w:eastAsia="zh-CN"/>
              </w:rPr>
            </w:pPr>
            <w:r>
              <w:rPr>
                <w:rFonts w:hint="eastAsia" w:ascii="宋体" w:cs="宋体"/>
                <w:kern w:val="0"/>
                <w:szCs w:val="21"/>
                <w:lang w:val="en-US" w:eastAsia="zh-CN"/>
              </w:rPr>
              <w:t>属于分类</w:t>
            </w:r>
          </w:p>
        </w:tc>
      </w:tr>
    </w:tbl>
    <w:p>
      <w:pPr>
        <w:bidi w:val="0"/>
        <w:jc w:val="both"/>
        <w:rPr>
          <w:rFonts w:hint="eastAsia" w:ascii="宋体" w:hAnsi="宋体" w:cs="Times New Roman"/>
          <w:kern w:val="0"/>
          <w:sz w:val="24"/>
          <w:szCs w:val="24"/>
          <w:lang w:val="en-US" w:eastAsia="zh-CN" w:bidi="ar-SA"/>
        </w:rPr>
      </w:pPr>
    </w:p>
    <w:p>
      <w:pPr>
        <w:pStyle w:val="2"/>
        <w:spacing w:before="0" w:after="0" w:line="520" w:lineRule="exact"/>
        <w:ind w:left="431" w:hanging="431"/>
        <w:jc w:val="both"/>
        <w:rPr>
          <w:rFonts w:hint="eastAsia" w:ascii="黑体" w:hAnsi="黑体"/>
          <w:b w:val="0"/>
          <w:sz w:val="28"/>
          <w:szCs w:val="28"/>
          <w:lang w:val="en-US" w:eastAsia="zh-CN"/>
        </w:rPr>
      </w:pPr>
      <w:r>
        <w:rPr>
          <w:rFonts w:hint="eastAsia" w:ascii="黑体" w:hAnsi="黑体"/>
          <w:b w:val="0"/>
          <w:sz w:val="28"/>
          <w:szCs w:val="28"/>
          <w:lang w:val="en-US" w:eastAsia="zh-CN"/>
        </w:rPr>
        <w:t xml:space="preserve">系统实现 </w:t>
      </w:r>
    </w:p>
    <w:p>
      <w:pPr>
        <w:rPr>
          <w:rFonts w:hint="eastAsia"/>
          <w:lang w:val="en-US" w:eastAsia="zh-CN"/>
        </w:rPr>
      </w:pP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本系统采用Node.js中简单轻量的Koa框架做后台技术支撑，图像识别的模型和预测使用TensorFlow.js实现，前端方面采用Vue.js和Vant移动端UI组件库实现。</w:t>
      </w:r>
    </w:p>
    <w:p>
      <w:pPr>
        <w:pStyle w:val="3"/>
        <w:numPr>
          <w:ilvl w:val="1"/>
          <w:numId w:val="1"/>
        </w:numPr>
        <w:spacing w:before="0" w:after="0" w:line="520" w:lineRule="exact"/>
        <w:rPr>
          <w:rFonts w:hint="eastAsia" w:ascii="Arial" w:hAnsi="Arial" w:eastAsia="黑体"/>
          <w:b w:val="0"/>
          <w:sz w:val="24"/>
          <w:szCs w:val="24"/>
          <w:lang w:val="en-US" w:eastAsia="zh-CN"/>
        </w:rPr>
      </w:pPr>
      <w:r>
        <w:rPr>
          <w:rFonts w:hint="eastAsia" w:ascii="Arial" w:hAnsi="Arial" w:eastAsia="黑体"/>
          <w:b w:val="0"/>
          <w:sz w:val="24"/>
          <w:szCs w:val="24"/>
          <w:lang w:val="en-US" w:eastAsia="zh-CN"/>
        </w:rPr>
        <w:t>开发技术栈</w:t>
      </w:r>
    </w:p>
    <w:p>
      <w:pPr>
        <w:pStyle w:val="4"/>
        <w:spacing w:before="0" w:after="0" w:line="520" w:lineRule="atLeast"/>
        <w:ind w:left="418" w:hanging="417" w:hangingChars="174"/>
        <w:rPr>
          <w:rFonts w:hint="eastAsia" w:ascii="宋体" w:hAnsi="宋体" w:cs="宋体"/>
          <w:b w:val="0"/>
          <w:sz w:val="24"/>
          <w:lang w:val="en-US" w:eastAsia="zh-CN"/>
        </w:rPr>
      </w:pPr>
      <w:r>
        <w:rPr>
          <w:rFonts w:hint="eastAsia" w:ascii="宋体" w:hAnsi="宋体" w:cs="宋体"/>
          <w:b w:val="0"/>
          <w:sz w:val="24"/>
          <w:lang w:val="en-US" w:eastAsia="zh-CN"/>
        </w:rPr>
        <w:t>Node.js</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Node.js 是一个基于 Chrome V8 引擎的 JavaScript 运行环境，使用事件驱动、非阻塞式 I/O 的模型，本质上就是为文件系统、数据库之类的资源提供接口。向文件系统发送一个请求时，无需等待硬盘（寻址并检索文件），硬盘准备好的时候非阻塞接口会通知Node。该模型以可扩展的方式简化了对慢资源的访问， 直观，易懂。并且使用Node.js使得前后端开发语言得到了统一，有利于代码风格和规范的一致性。</w:t>
      </w:r>
    </w:p>
    <w:p>
      <w:pPr>
        <w:pStyle w:val="4"/>
        <w:spacing w:before="0" w:after="0" w:line="520" w:lineRule="atLeast"/>
        <w:ind w:left="418" w:hanging="417" w:hangingChars="174"/>
        <w:rPr>
          <w:rFonts w:hint="eastAsia" w:ascii="宋体" w:hAnsi="宋体" w:cs="宋体"/>
          <w:b w:val="0"/>
          <w:sz w:val="24"/>
          <w:lang w:val="en-US" w:eastAsia="zh-CN"/>
        </w:rPr>
      </w:pPr>
      <w:r>
        <w:rPr>
          <w:rFonts w:hint="eastAsia" w:ascii="宋体" w:hAnsi="宋体" w:cs="宋体"/>
          <w:b w:val="0"/>
          <w:sz w:val="24"/>
          <w:lang w:val="en-US" w:eastAsia="zh-CN"/>
        </w:rPr>
        <w:t>Koa</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K</w:t>
      </w:r>
      <w:r>
        <w:rPr>
          <w:rFonts w:hint="default" w:ascii="宋体" w:hAnsi="宋体"/>
          <w:kern w:val="0"/>
          <w:sz w:val="24"/>
          <w:lang w:val="en-US" w:eastAsia="zh-CN"/>
        </w:rPr>
        <w:t>oa 是由 Express 原班人马打造的，致力于成为一个更小、更富有表现力、更健壮的We</w:t>
      </w:r>
      <w:r>
        <w:rPr>
          <w:rFonts w:hint="eastAsia" w:ascii="宋体" w:hAnsi="宋体"/>
          <w:kern w:val="0"/>
          <w:sz w:val="24"/>
          <w:lang w:val="en-US" w:eastAsia="zh-CN"/>
        </w:rPr>
        <w:t>b</w:t>
      </w:r>
      <w:r>
        <w:rPr>
          <w:rFonts w:hint="default" w:ascii="宋体" w:hAnsi="宋体"/>
          <w:kern w:val="0"/>
          <w:sz w:val="24"/>
          <w:lang w:val="en-US" w:eastAsia="zh-CN"/>
        </w:rPr>
        <w:t>框架。使用</w:t>
      </w:r>
      <w:r>
        <w:rPr>
          <w:rFonts w:hint="eastAsia" w:ascii="宋体" w:hAnsi="宋体"/>
          <w:kern w:val="0"/>
          <w:sz w:val="24"/>
          <w:lang w:val="en-US" w:eastAsia="zh-CN"/>
        </w:rPr>
        <w:t>K</w:t>
      </w:r>
      <w:r>
        <w:rPr>
          <w:rFonts w:hint="default" w:ascii="宋体" w:hAnsi="宋体"/>
          <w:kern w:val="0"/>
          <w:sz w:val="24"/>
          <w:lang w:val="en-US" w:eastAsia="zh-CN"/>
        </w:rPr>
        <w:t>oa编写</w:t>
      </w:r>
      <w:r>
        <w:rPr>
          <w:rFonts w:hint="eastAsia" w:ascii="宋体" w:hAnsi="宋体"/>
          <w:kern w:val="0"/>
          <w:sz w:val="24"/>
          <w:lang w:val="en-US" w:eastAsia="zh-CN"/>
        </w:rPr>
        <w:t>Web</w:t>
      </w:r>
      <w:r>
        <w:rPr>
          <w:rFonts w:hint="default" w:ascii="宋体" w:hAnsi="宋体"/>
          <w:kern w:val="0"/>
          <w:sz w:val="24"/>
          <w:lang w:val="en-US" w:eastAsia="zh-CN"/>
        </w:rPr>
        <w:t>应用，通过组合不同的generator可以免除重复繁琐的回调函数嵌套，并极大地提升错误处理的效率。</w:t>
      </w:r>
      <w:r>
        <w:rPr>
          <w:rFonts w:hint="eastAsia" w:ascii="宋体" w:hAnsi="宋体"/>
          <w:kern w:val="0"/>
          <w:sz w:val="24"/>
          <w:lang w:val="en-US" w:eastAsia="zh-CN"/>
        </w:rPr>
        <w:t>Koa</w:t>
      </w:r>
      <w:r>
        <w:rPr>
          <w:rFonts w:hint="default" w:ascii="宋体" w:hAnsi="宋体"/>
          <w:kern w:val="0"/>
          <w:sz w:val="24"/>
          <w:lang w:val="en-US" w:eastAsia="zh-CN"/>
        </w:rPr>
        <w:t>不在内核方法中绑定任何中间件，它仅仅提供了一个轻量优雅的函数库</w:t>
      </w:r>
      <w:r>
        <w:rPr>
          <w:rFonts w:hint="eastAsia" w:ascii="宋体" w:hAnsi="宋体"/>
          <w:kern w:val="0"/>
          <w:sz w:val="24"/>
          <w:lang w:val="en-US" w:eastAsia="zh-CN"/>
        </w:rPr>
        <w:t>，</w:t>
      </w:r>
      <w:r>
        <w:rPr>
          <w:rFonts w:hint="default" w:ascii="宋体" w:hAnsi="宋体"/>
          <w:kern w:val="0"/>
          <w:sz w:val="24"/>
          <w:lang w:val="en-US" w:eastAsia="zh-CN"/>
        </w:rPr>
        <w:t>使得</w:t>
      </w:r>
      <w:r>
        <w:rPr>
          <w:rFonts w:hint="eastAsia" w:ascii="宋体" w:hAnsi="宋体"/>
          <w:kern w:val="0"/>
          <w:sz w:val="24"/>
          <w:lang w:val="en-US" w:eastAsia="zh-CN"/>
        </w:rPr>
        <w:t>整个框架更加轻量以及在</w:t>
      </w:r>
      <w:r>
        <w:rPr>
          <w:rFonts w:hint="default" w:ascii="宋体" w:hAnsi="宋体"/>
          <w:kern w:val="0"/>
          <w:sz w:val="24"/>
          <w:lang w:val="en-US" w:eastAsia="zh-CN"/>
        </w:rPr>
        <w:t>编写We</w:t>
      </w:r>
      <w:r>
        <w:rPr>
          <w:rFonts w:hint="eastAsia" w:ascii="宋体" w:hAnsi="宋体"/>
          <w:kern w:val="0"/>
          <w:sz w:val="24"/>
          <w:lang w:val="en-US" w:eastAsia="zh-CN"/>
        </w:rPr>
        <w:t>b</w:t>
      </w:r>
      <w:r>
        <w:rPr>
          <w:rFonts w:hint="default" w:ascii="宋体" w:hAnsi="宋体"/>
          <w:kern w:val="0"/>
          <w:sz w:val="24"/>
          <w:lang w:val="en-US" w:eastAsia="zh-CN"/>
        </w:rPr>
        <w:t>应用</w:t>
      </w:r>
      <w:r>
        <w:rPr>
          <w:rFonts w:hint="eastAsia" w:ascii="宋体" w:hAnsi="宋体"/>
          <w:kern w:val="0"/>
          <w:sz w:val="24"/>
          <w:lang w:val="en-US" w:eastAsia="zh-CN"/>
        </w:rPr>
        <w:t>更加的</w:t>
      </w:r>
      <w:r>
        <w:rPr>
          <w:rFonts w:hint="default" w:ascii="宋体" w:hAnsi="宋体"/>
          <w:kern w:val="0"/>
          <w:sz w:val="24"/>
          <w:lang w:val="en-US" w:eastAsia="zh-CN"/>
        </w:rPr>
        <w:t>得得心应手。</w:t>
      </w:r>
    </w:p>
    <w:p>
      <w:pPr>
        <w:pStyle w:val="4"/>
        <w:spacing w:before="0" w:after="0" w:line="520" w:lineRule="atLeast"/>
        <w:ind w:left="418" w:hanging="417" w:hangingChars="174"/>
        <w:rPr>
          <w:rFonts w:hint="default" w:ascii="宋体" w:hAnsi="宋体" w:cs="宋体"/>
          <w:b w:val="0"/>
          <w:sz w:val="24"/>
          <w:lang w:val="en-US" w:eastAsia="zh-CN"/>
        </w:rPr>
      </w:pPr>
      <w:r>
        <w:rPr>
          <w:rFonts w:hint="eastAsia" w:ascii="宋体" w:hAnsi="宋体" w:cs="宋体"/>
          <w:b w:val="0"/>
          <w:sz w:val="24"/>
          <w:lang w:val="en-US" w:eastAsia="zh-CN"/>
        </w:rPr>
        <w:t>TensorFlow.js</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TensorFlow</w:t>
      </w:r>
      <w:r>
        <w:rPr>
          <w:rFonts w:hint="default" w:ascii="宋体" w:hAnsi="宋体"/>
          <w:kern w:val="0"/>
          <w:sz w:val="24"/>
          <w:lang w:val="en-US" w:eastAsia="zh-CN"/>
        </w:rPr>
        <w:t>.js 是一个用于使用 JavaScript进行机器学习开发的库</w:t>
      </w:r>
      <w:r>
        <w:rPr>
          <w:rFonts w:hint="eastAsia" w:ascii="宋体" w:hAnsi="宋体"/>
          <w:kern w:val="0"/>
          <w:sz w:val="24"/>
          <w:lang w:val="en-US" w:eastAsia="zh-CN"/>
        </w:rPr>
        <w:t>。</w:t>
      </w:r>
      <w:r>
        <w:rPr>
          <w:rFonts w:hint="default" w:ascii="宋体" w:hAnsi="宋体"/>
          <w:kern w:val="0"/>
          <w:sz w:val="24"/>
          <w:lang w:val="en-US" w:eastAsia="zh-CN"/>
        </w:rPr>
        <w:t>使用 JavaScript 开发机器学习模型，并直接在浏览器或 Node.js 中使用机器学习模型</w:t>
      </w:r>
      <w:r>
        <w:rPr>
          <w:rFonts w:hint="eastAsia" w:ascii="宋体" w:hAnsi="宋体"/>
          <w:kern w:val="0"/>
          <w:sz w:val="24"/>
          <w:lang w:val="en-US" w:eastAsia="zh-CN"/>
        </w:rPr>
        <w:t>，并且可以和Python中已经实现好的模型进行互转并使用，这让TensorFlow.js拥有了很多可供选择的模型，另外语言是JavaScript是的本系统的所有语言得到了统一有利于代码风格和规范一致。</w:t>
      </w:r>
    </w:p>
    <w:p>
      <w:pPr>
        <w:pStyle w:val="4"/>
        <w:spacing w:before="0" w:after="0" w:line="520" w:lineRule="atLeast"/>
        <w:ind w:left="418" w:hanging="417" w:hangingChars="174"/>
        <w:rPr>
          <w:rFonts w:hint="default" w:ascii="宋体" w:hAnsi="宋体" w:cs="宋体"/>
          <w:b w:val="0"/>
          <w:sz w:val="24"/>
          <w:lang w:val="en-US" w:eastAsia="zh-CN"/>
        </w:rPr>
      </w:pPr>
      <w:r>
        <w:rPr>
          <w:rFonts w:hint="eastAsia" w:ascii="宋体" w:hAnsi="宋体" w:cs="宋体"/>
          <w:b w:val="0"/>
          <w:sz w:val="24"/>
          <w:lang w:val="en-US" w:eastAsia="zh-CN"/>
        </w:rPr>
        <w:t>Vue.js</w:t>
      </w:r>
    </w:p>
    <w:p>
      <w:pPr>
        <w:spacing w:line="520" w:lineRule="atLeast"/>
        <w:ind w:firstLine="480" w:firstLineChars="200"/>
        <w:rPr>
          <w:rFonts w:hint="default" w:ascii="宋体" w:hAnsi="宋体"/>
          <w:kern w:val="0"/>
          <w:sz w:val="24"/>
          <w:lang w:val="en-US" w:eastAsia="zh-CN"/>
        </w:rPr>
      </w:pPr>
      <w:r>
        <w:rPr>
          <w:rFonts w:hint="eastAsia" w:ascii="宋体" w:hAnsi="宋体"/>
          <w:kern w:val="0"/>
          <w:sz w:val="24"/>
          <w:lang w:val="en-US" w:eastAsia="zh-CN"/>
        </w:rPr>
        <w:t>Vue.js是一套用于构建用户界面的渐进式框架。与其它大型框架不同的是，Vue.js被设计为可以自底向上逐层应用。Vue.js的核心库只关注视图层，不仅易于上手，还便于与第三方库或既有项目整合,并且Vue.js的中文文档和社区完善且活跃，若是开发中遇见问题查找资料也更加容易。</w:t>
      </w:r>
    </w:p>
    <w:p>
      <w:pPr>
        <w:pStyle w:val="4"/>
        <w:spacing w:before="0" w:after="0" w:line="520" w:lineRule="atLeast"/>
        <w:ind w:left="418" w:hanging="417" w:hangingChars="174"/>
        <w:rPr>
          <w:rFonts w:hint="default" w:ascii="宋体" w:hAnsi="宋体" w:cs="宋体"/>
          <w:b w:val="0"/>
          <w:sz w:val="24"/>
          <w:lang w:val="en-US" w:eastAsia="zh-CN"/>
        </w:rPr>
      </w:pPr>
      <w:r>
        <w:rPr>
          <w:rFonts w:hint="eastAsia" w:ascii="宋体" w:hAnsi="宋体" w:cs="宋体"/>
          <w:b w:val="0"/>
          <w:sz w:val="24"/>
          <w:lang w:val="en-US" w:eastAsia="zh-CN"/>
        </w:rPr>
        <w:t>开发环境</w:t>
      </w:r>
    </w:p>
    <w:p>
      <w:pPr>
        <w:spacing w:line="520" w:lineRule="atLeast"/>
        <w:ind w:firstLine="480" w:firstLineChars="200"/>
        <w:rPr>
          <w:rFonts w:ascii="宋体" w:hAnsi="宋体" w:eastAsia="宋体"/>
          <w:sz w:val="24"/>
          <w:szCs w:val="24"/>
        </w:rPr>
      </w:pPr>
      <w:r>
        <w:rPr>
          <w:rFonts w:hint="eastAsia" w:ascii="宋体" w:hAnsi="宋体" w:eastAsia="宋体"/>
          <w:sz w:val="24"/>
          <w:szCs w:val="24"/>
        </w:rPr>
        <w:t>开发工具：Visual Studio Code</w:t>
      </w:r>
    </w:p>
    <w:p>
      <w:pPr>
        <w:spacing w:line="520" w:lineRule="atLeast"/>
        <w:ind w:firstLine="480" w:firstLineChars="200"/>
        <w:rPr>
          <w:rFonts w:ascii="宋体" w:hAnsi="宋体" w:eastAsia="宋体"/>
          <w:sz w:val="24"/>
          <w:szCs w:val="24"/>
        </w:rPr>
      </w:pPr>
      <w:r>
        <w:rPr>
          <w:rFonts w:hint="eastAsia" w:ascii="宋体" w:hAnsi="宋体" w:eastAsia="宋体"/>
          <w:sz w:val="24"/>
          <w:szCs w:val="24"/>
        </w:rPr>
        <w:t>开发平台：Windows10 64bit</w:t>
      </w:r>
    </w:p>
    <w:p>
      <w:pPr>
        <w:spacing w:line="520" w:lineRule="atLeast"/>
        <w:ind w:firstLine="480" w:firstLineChars="200"/>
        <w:rPr>
          <w:rFonts w:hint="default" w:ascii="宋体" w:hAnsi="宋体" w:eastAsia="宋体"/>
          <w:sz w:val="24"/>
          <w:szCs w:val="24"/>
          <w:lang w:val="en-US" w:eastAsia="zh-CN"/>
        </w:rPr>
      </w:pPr>
      <w:r>
        <w:rPr>
          <w:rFonts w:hint="eastAsia" w:ascii="宋体" w:hAnsi="宋体" w:eastAsia="宋体"/>
          <w:sz w:val="24"/>
          <w:szCs w:val="24"/>
        </w:rPr>
        <w:t>开发环境：Node</w:t>
      </w:r>
      <w:r>
        <w:rPr>
          <w:rFonts w:hint="eastAsia" w:ascii="宋体" w:hAnsi="宋体"/>
          <w:sz w:val="24"/>
          <w:szCs w:val="24"/>
          <w:lang w:val="en-US" w:eastAsia="zh-CN"/>
        </w:rPr>
        <w:t>.</w:t>
      </w:r>
      <w:r>
        <w:rPr>
          <w:rFonts w:hint="eastAsia" w:ascii="宋体" w:hAnsi="宋体" w:eastAsia="宋体"/>
          <w:sz w:val="24"/>
          <w:szCs w:val="24"/>
        </w:rPr>
        <w:t>js</w:t>
      </w:r>
      <w:r>
        <w:rPr>
          <w:rFonts w:hint="eastAsia" w:ascii="宋体" w:hAnsi="宋体"/>
          <w:sz w:val="24"/>
          <w:szCs w:val="24"/>
          <w:lang w:val="en-US" w:eastAsia="zh-CN"/>
        </w:rPr>
        <w:t xml:space="preserve"> 10.24.0</w:t>
      </w:r>
    </w:p>
    <w:p>
      <w:pPr>
        <w:spacing w:line="520" w:lineRule="atLeast"/>
        <w:ind w:firstLine="480" w:firstLineChars="200"/>
        <w:rPr>
          <w:rFonts w:hint="default" w:ascii="宋体" w:hAnsi="宋体" w:eastAsia="宋体"/>
          <w:sz w:val="24"/>
          <w:szCs w:val="24"/>
          <w:lang w:val="en-US" w:eastAsia="zh-CN"/>
        </w:rPr>
      </w:pPr>
      <w:r>
        <w:rPr>
          <w:rFonts w:hint="eastAsia" w:ascii="宋体" w:hAnsi="宋体" w:eastAsia="宋体"/>
          <w:sz w:val="24"/>
          <w:szCs w:val="24"/>
        </w:rPr>
        <w:t>数据库：MySQL</w:t>
      </w:r>
      <w:r>
        <w:rPr>
          <w:rFonts w:hint="eastAsia" w:ascii="宋体" w:hAnsi="宋体"/>
          <w:sz w:val="24"/>
          <w:szCs w:val="24"/>
          <w:lang w:val="en-US" w:eastAsia="zh-CN"/>
        </w:rPr>
        <w:t>5.7.26</w:t>
      </w:r>
    </w:p>
    <w:p>
      <w:pPr>
        <w:spacing w:line="520" w:lineRule="atLeast"/>
        <w:ind w:firstLine="480" w:firstLineChars="200"/>
        <w:rPr>
          <w:rFonts w:hint="default" w:ascii="宋体" w:hAnsi="宋体" w:eastAsia="宋体"/>
          <w:sz w:val="24"/>
          <w:szCs w:val="24"/>
          <w:lang w:val="en-US" w:eastAsia="zh-CN"/>
        </w:rPr>
      </w:pPr>
      <w:r>
        <w:rPr>
          <w:rFonts w:hint="eastAsia" w:ascii="宋体" w:hAnsi="宋体" w:eastAsia="宋体"/>
          <w:sz w:val="24"/>
          <w:szCs w:val="24"/>
        </w:rPr>
        <w:t>数据库管理工具：Navicat</w:t>
      </w:r>
      <w:r>
        <w:rPr>
          <w:rFonts w:hint="eastAsia" w:ascii="宋体" w:hAnsi="宋体"/>
          <w:sz w:val="24"/>
          <w:szCs w:val="24"/>
          <w:lang w:val="en-US" w:eastAsia="zh-CN"/>
        </w:rPr>
        <w:t xml:space="preserve"> for MySQL</w:t>
      </w:r>
    </w:p>
    <w:p>
      <w:pPr>
        <w:spacing w:line="520" w:lineRule="atLeast"/>
        <w:ind w:firstLine="480" w:firstLineChars="200"/>
        <w:rPr>
          <w:rFonts w:ascii="宋体" w:hAnsi="宋体" w:eastAsia="宋体"/>
          <w:sz w:val="24"/>
          <w:szCs w:val="24"/>
        </w:rPr>
      </w:pPr>
      <w:r>
        <w:rPr>
          <w:rFonts w:hint="eastAsia" w:ascii="宋体" w:hAnsi="宋体" w:eastAsia="宋体"/>
          <w:sz w:val="24"/>
          <w:szCs w:val="24"/>
        </w:rPr>
        <w:t>开发语言：CSS、HTML、JavaScript</w:t>
      </w:r>
    </w:p>
    <w:p>
      <w:pPr>
        <w:spacing w:line="520" w:lineRule="atLeast"/>
        <w:ind w:firstLine="480" w:firstLineChars="200"/>
        <w:rPr>
          <w:rFonts w:hint="default" w:ascii="宋体" w:hAnsi="宋体"/>
          <w:kern w:val="0"/>
          <w:sz w:val="24"/>
          <w:lang w:val="en-US" w:eastAsia="zh-CN"/>
        </w:rPr>
      </w:pPr>
      <w:r>
        <w:rPr>
          <w:rFonts w:hint="eastAsia" w:ascii="宋体" w:hAnsi="宋体" w:eastAsia="宋体"/>
          <w:sz w:val="24"/>
          <w:szCs w:val="24"/>
        </w:rPr>
        <w:t>调试工具：Chrome浏览器、Post</w:t>
      </w:r>
      <w:r>
        <w:rPr>
          <w:rFonts w:ascii="宋体" w:hAnsi="宋体" w:eastAsia="宋体"/>
          <w:sz w:val="24"/>
          <w:szCs w:val="24"/>
        </w:rPr>
        <w:t>man</w:t>
      </w:r>
    </w:p>
    <w:p>
      <w:pPr>
        <w:pStyle w:val="3"/>
        <w:numPr>
          <w:ilvl w:val="1"/>
          <w:numId w:val="1"/>
        </w:numPr>
        <w:spacing w:before="0" w:after="0" w:line="520" w:lineRule="exact"/>
        <w:rPr>
          <w:rFonts w:hint="eastAsia" w:ascii="宋体" w:hAnsi="宋体" w:eastAsia="宋体" w:cs="Times New Roman"/>
          <w:b w:val="0"/>
          <w:bCs w:val="0"/>
          <w:kern w:val="0"/>
          <w:sz w:val="24"/>
          <w:szCs w:val="24"/>
          <w:lang w:val="en-US" w:eastAsia="zh-CN" w:bidi="ar-SA"/>
        </w:rPr>
      </w:pPr>
      <w:r>
        <w:rPr>
          <w:rFonts w:hint="eastAsia" w:ascii="Arial" w:hAnsi="Arial" w:eastAsia="黑体"/>
          <w:b w:val="0"/>
          <w:sz w:val="24"/>
          <w:szCs w:val="24"/>
          <w:lang w:val="en-US" w:eastAsia="zh-CN"/>
        </w:rPr>
        <w:t>模型训练</w:t>
      </w:r>
    </w:p>
    <w:p>
      <w:pPr>
        <w:spacing w:line="520" w:lineRule="atLeast"/>
        <w:ind w:firstLine="480" w:firstLineChars="200"/>
        <w:rPr>
          <w:rFonts w:hint="default" w:ascii="宋体" w:hAnsi="宋体"/>
          <w:kern w:val="0"/>
          <w:sz w:val="24"/>
          <w:lang w:val="en-US" w:eastAsia="zh-CN"/>
        </w:rPr>
      </w:pPr>
      <w:r>
        <w:rPr>
          <w:rFonts w:hint="eastAsia" w:ascii="宋体" w:hAnsi="宋体"/>
          <w:kern w:val="0"/>
          <w:sz w:val="24"/>
          <w:lang w:val="en-US" w:eastAsia="zh-CN"/>
        </w:rPr>
        <w:t>使用TensorFlow.js训练模型，以便提供给前端使用该模型进行图片预测。</w:t>
      </w:r>
    </w:p>
    <w:p>
      <w:pPr>
        <w:spacing w:line="520" w:lineRule="atLeast"/>
        <w:ind w:firstLine="480" w:firstLineChars="200"/>
        <w:rPr>
          <w:rFonts w:hint="default" w:ascii="宋体" w:hAnsi="宋体"/>
          <w:kern w:val="0"/>
          <w:sz w:val="24"/>
          <w:lang w:val="en-US" w:eastAsia="zh-CN"/>
        </w:rPr>
      </w:pPr>
      <w:r>
        <w:rPr>
          <w:rFonts w:hint="eastAsia" w:ascii="宋体" w:hAnsi="宋体"/>
          <w:kern w:val="0"/>
          <w:sz w:val="24"/>
          <w:lang w:val="en-US" w:eastAsia="zh-CN"/>
        </w:rPr>
        <w:t>第一步：调用train/data.js加载训练集的图片数据转成tensor，读取垃圾分类文件夹下train目录中的图片数据，并且根据train目录下的文件夹名字生成分类文件保存到classes.json文件中。注意，图片文件约有10GB为了防止内存溢出导致训练无法进行，建议使用TensorFlow.js中定义的tf.tidy()方法防止内存不足而导致程序崩溃。</w:t>
      </w:r>
    </w:p>
    <w:p>
      <w:pPr>
        <w:spacing w:line="520" w:lineRule="atLeast"/>
        <w:ind w:firstLine="480" w:firstLineChars="200"/>
        <w:rPr>
          <w:rFonts w:hint="default" w:ascii="宋体" w:hAnsi="宋体"/>
          <w:kern w:val="0"/>
          <w:sz w:val="24"/>
          <w:lang w:val="en-US"/>
        </w:rPr>
      </w:pPr>
      <w:r>
        <w:rPr>
          <w:rFonts w:hint="eastAsia" w:ascii="宋体" w:hAnsi="宋体"/>
          <w:kern w:val="0"/>
          <w:sz w:val="24"/>
          <w:lang w:val="en-US" w:eastAsia="zh-CN"/>
        </w:rPr>
        <w:t>第二步：调用tf.loadLayersModel()方法加载Mobilenet预训练模型，截取其中前86层，加上自定义的隐藏层和输出层，改造为一个符合本系统需求的垃圾分类模型，把第一步中加载并转换好的tensor数据喂给该模型进行训练。为了更好的训练效果建议打乱训练顺序进行训练</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6</w:t>
      </w:r>
      <w:r>
        <w:rPr>
          <w:rFonts w:hint="eastAsia" w:ascii="宋体" w:hAnsi="宋体" w:eastAsia="宋体" w:cs="宋体"/>
          <w:sz w:val="24"/>
          <w:szCs w:val="24"/>
          <w:vertAlign w:val="superscript"/>
        </w:rPr>
        <w:t>]</w:t>
      </w:r>
      <w:r>
        <w:rPr>
          <w:rFonts w:hint="eastAsia" w:ascii="宋体" w:hAnsi="宋体"/>
          <w:kern w:val="0"/>
          <w:sz w:val="24"/>
          <w:lang w:val="en-US" w:eastAsia="zh-CN"/>
        </w:rPr>
        <w:t>，等待训练结果。当训练完毕之后调用model.save(`file://路径`)把训练好的模型保存到本地，以便后续给前端使用。训练过程如图5-1所示，训练结果如图5-2所示。</w:t>
      </w:r>
    </w:p>
    <w:p>
      <w:pPr>
        <w:shd w:val="clear" w:color="auto" w:fill="FFFFFE"/>
        <w:spacing w:line="270" w:lineRule="atLeast"/>
        <w:jc w:val="center"/>
      </w:pPr>
      <w:r>
        <w:pict>
          <v:shape id="_x0000_i1028" o:spt="75" type="#_x0000_t75" style="height:172.6pt;width:415.1pt;" filled="f" stroked="f" coordsize="21600,21600">
            <v:path/>
            <v:fill on="f" focussize="0,0"/>
            <v:stroke on="f"/>
            <v:imagedata r:id="rId8" o:title=""/>
            <o:lock v:ext="edit" aspectratio="t"/>
            <w10:wrap type="none"/>
            <w10:anchorlock/>
          </v:shape>
        </w:pict>
      </w:r>
      <w:r>
        <w:rPr>
          <w:rFonts w:hint="eastAsia" w:ascii="黑体" w:hAnsi="黑体" w:eastAsia="黑体"/>
          <w:szCs w:val="21"/>
          <w:lang w:val="en-US" w:eastAsia="zh-CN"/>
        </w:rPr>
        <w:t>图5-1  模型训练过程图</w:t>
      </w:r>
    </w:p>
    <w:p>
      <w:pPr>
        <w:shd w:val="clear" w:color="auto" w:fill="FFFFFE"/>
        <w:spacing w:line="270" w:lineRule="atLeast"/>
        <w:jc w:val="center"/>
        <w:rPr>
          <w:rFonts w:ascii="宋体" w:hAnsi="宋体"/>
          <w:kern w:val="0"/>
          <w:sz w:val="24"/>
        </w:rPr>
      </w:pPr>
      <w:r>
        <w:pict>
          <v:shape id="_x0000_i1029" o:spt="75" type="#_x0000_t75" style="height:188.15pt;width:414.95pt;" filled="f" stroked="f" coordsize="21600,21600">
            <v:path/>
            <v:fill on="f" focussize="0,0"/>
            <v:stroke on="f"/>
            <v:imagedata r:id="rId9" o:title=""/>
            <o:lock v:ext="edit" aspectratio="t"/>
            <w10:wrap type="none"/>
            <w10:anchorlock/>
          </v:shape>
        </w:pict>
      </w:r>
    </w:p>
    <w:p>
      <w:pPr>
        <w:spacing w:line="520" w:lineRule="atLeast"/>
        <w:jc w:val="center"/>
        <w:rPr>
          <w:rFonts w:hint="eastAsia" w:ascii="黑体" w:hAnsi="黑体" w:eastAsia="黑体"/>
          <w:szCs w:val="21"/>
          <w:lang w:val="en-US" w:eastAsia="zh-CN"/>
        </w:rPr>
      </w:pPr>
      <w:r>
        <w:rPr>
          <w:rFonts w:hint="eastAsia" w:ascii="黑体" w:hAnsi="黑体" w:eastAsia="黑体"/>
          <w:szCs w:val="21"/>
          <w:lang w:val="en-US" w:eastAsia="zh-CN"/>
        </w:rPr>
        <w:t>图5-2  模型训练结果图</w:t>
      </w:r>
    </w:p>
    <w:bookmarkEnd w:id="16"/>
    <w:p>
      <w:pPr>
        <w:pStyle w:val="3"/>
        <w:numPr>
          <w:ilvl w:val="1"/>
          <w:numId w:val="1"/>
        </w:numPr>
        <w:spacing w:before="0" w:after="0" w:line="520" w:lineRule="exact"/>
        <w:rPr>
          <w:rFonts w:hint="eastAsia" w:ascii="Arial" w:hAnsi="Arial" w:eastAsia="黑体"/>
          <w:b w:val="0"/>
          <w:sz w:val="24"/>
          <w:szCs w:val="24"/>
          <w:lang w:val="en-US" w:eastAsia="zh-CN"/>
        </w:rPr>
      </w:pPr>
      <w:r>
        <w:rPr>
          <w:rFonts w:hint="eastAsia" w:ascii="Arial" w:hAnsi="Arial" w:eastAsia="黑体"/>
          <w:b w:val="0"/>
          <w:sz w:val="24"/>
          <w:szCs w:val="24"/>
          <w:lang w:val="en-US" w:eastAsia="zh-CN"/>
        </w:rPr>
        <w:t>后端接口</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后端主要提供文字搜索模块的数据支持，定义Koa的路由用来响应前端的请求。当接受到前端的请求之后提前请求携带的搜索关键字，根据congfig中提供的数据库连接参数连接数据库，根据搜索关键字模糊查询数据库中的数据，而后筛选过滤返回给前端展示，返回数据如图5-3所示。</w:t>
      </w:r>
    </w:p>
    <w:p>
      <w:pPr>
        <w:spacing w:line="520" w:lineRule="atLeast"/>
        <w:ind w:firstLine="420" w:firstLineChars="200"/>
        <w:jc w:val="center"/>
      </w:pPr>
      <w:r>
        <w:pict>
          <v:shape id="_x0000_i1030" o:spt="75" type="#_x0000_t75" style="height:346.5pt;width:271.5pt;" filled="f" stroked="f" coordsize="21600,21600">
            <v:path/>
            <v:fill on="f" focussize="0,0"/>
            <v:stroke on="f"/>
            <v:imagedata r:id="rId10" o:title=""/>
            <o:lock v:ext="edit" aspectratio="t"/>
            <w10:wrap type="none"/>
            <w10:anchorlock/>
          </v:shape>
        </w:pict>
      </w:r>
    </w:p>
    <w:p>
      <w:pPr>
        <w:spacing w:line="520" w:lineRule="atLeast"/>
        <w:ind w:firstLine="420" w:firstLineChars="200"/>
        <w:jc w:val="center"/>
        <w:rPr>
          <w:rFonts w:hint="default"/>
          <w:lang w:val="en-US" w:eastAsia="zh-CN"/>
        </w:rPr>
      </w:pPr>
      <w:r>
        <w:rPr>
          <w:rFonts w:hint="eastAsia" w:ascii="黑体" w:hAnsi="黑体" w:eastAsia="黑体"/>
          <w:szCs w:val="21"/>
          <w:lang w:val="en-US" w:eastAsia="zh-CN"/>
        </w:rPr>
        <w:t>图5-3  返回数据示例图</w:t>
      </w:r>
    </w:p>
    <w:p>
      <w:pPr>
        <w:pStyle w:val="3"/>
        <w:numPr>
          <w:ilvl w:val="1"/>
          <w:numId w:val="1"/>
        </w:numPr>
        <w:spacing w:before="0" w:after="0" w:line="520" w:lineRule="exact"/>
        <w:rPr>
          <w:rFonts w:hint="eastAsia" w:ascii="Arial" w:hAnsi="Arial" w:eastAsia="黑体"/>
          <w:b w:val="0"/>
          <w:sz w:val="24"/>
          <w:szCs w:val="24"/>
          <w:lang w:val="en-US" w:eastAsia="zh-CN"/>
        </w:rPr>
      </w:pPr>
      <w:r>
        <w:rPr>
          <w:rFonts w:hint="eastAsia" w:ascii="Arial" w:hAnsi="Arial" w:eastAsia="黑体"/>
          <w:b w:val="0"/>
          <w:sz w:val="24"/>
          <w:szCs w:val="24"/>
          <w:lang w:val="en-US" w:eastAsia="zh-CN"/>
        </w:rPr>
        <w:t>前端实现</w:t>
      </w:r>
    </w:p>
    <w:p>
      <w:pPr>
        <w:pStyle w:val="40"/>
        <w:spacing w:line="520" w:lineRule="atLeast"/>
        <w:rPr>
          <w:rFonts w:hint="default"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前端通过Vue.js和Vant组件库编写页面，通过JavaScript 的XMLHttpRequest内置对象向后端发起HTTP请求访问数据，</w:t>
      </w:r>
      <w:r>
        <w:rPr>
          <w:rFonts w:hint="eastAsia" w:ascii="宋体" w:hAnsi="宋体" w:cs="Times New Roman"/>
          <w:kern w:val="0"/>
          <w:sz w:val="24"/>
          <w:szCs w:val="24"/>
          <w:lang w:val="en-US" w:eastAsia="zh-CN" w:bidi="ar-SA"/>
        </w:rPr>
        <w:t>图片识别方面采用TensorFlow.js加载上述训练好的模型，将用户上传的图片喂给该模型进行预测。</w:t>
      </w:r>
    </w:p>
    <w:p>
      <w:pPr>
        <w:pStyle w:val="4"/>
        <w:spacing w:before="0" w:after="0" w:line="520" w:lineRule="atLeast"/>
        <w:ind w:left="418" w:hanging="417" w:hangingChars="174"/>
        <w:rPr>
          <w:rFonts w:hint="eastAsia" w:ascii="宋体" w:hAnsi="宋体" w:cs="宋体"/>
          <w:b w:val="0"/>
          <w:sz w:val="24"/>
          <w:lang w:val="en-US" w:eastAsia="zh-CN"/>
        </w:rPr>
      </w:pPr>
      <w:r>
        <w:rPr>
          <w:rFonts w:hint="eastAsia" w:ascii="宋体" w:hAnsi="宋体" w:cs="宋体"/>
          <w:b w:val="0"/>
          <w:sz w:val="24"/>
          <w:lang w:val="en-US" w:eastAsia="zh-CN"/>
        </w:rPr>
        <w:t>文字搜索</w:t>
      </w:r>
    </w:p>
    <w:p>
      <w:pPr>
        <w:pStyle w:val="40"/>
        <w:spacing w:line="520" w:lineRule="atLeast"/>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页面采用Vant的search组件接收用户的输入用，在发起HTTP请求之前对用户的输入进行合法性校验，如果校验未通过则提示用户重新输入，如果校验通过则使用JavaScript 的XMLHttpRequest内置对象</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7</w:t>
      </w:r>
      <w:r>
        <w:rPr>
          <w:rFonts w:hint="eastAsia" w:ascii="宋体" w:hAnsi="宋体" w:eastAsia="宋体" w:cs="宋体"/>
          <w:sz w:val="24"/>
          <w:szCs w:val="24"/>
          <w:vertAlign w:val="superscript"/>
        </w:rPr>
        <w:t>]</w:t>
      </w:r>
      <w:r>
        <w:rPr>
          <w:rFonts w:hint="eastAsia" w:ascii="宋体" w:hAnsi="宋体" w:eastAsia="宋体" w:cs="Times New Roman"/>
          <w:kern w:val="0"/>
          <w:sz w:val="24"/>
          <w:szCs w:val="24"/>
          <w:lang w:val="en-US" w:eastAsia="zh-CN" w:bidi="ar-SA"/>
        </w:rPr>
        <w:t>发起HTTP请求后端接口，用collapse组件把数据展示给用户，效果如图5-4所示：</w:t>
      </w:r>
    </w:p>
    <w:p>
      <w:pPr>
        <w:pStyle w:val="40"/>
        <w:spacing w:line="520" w:lineRule="atLeast"/>
        <w:jc w:val="center"/>
        <w:rPr>
          <w:rFonts w:hint="default" w:ascii="宋体" w:hAnsi="宋体"/>
          <w:kern w:val="0"/>
          <w:sz w:val="24"/>
          <w:lang w:val="en-US" w:eastAsia="zh-CN"/>
        </w:rPr>
      </w:pPr>
      <w:r>
        <w:pict>
          <v:shape id="_x0000_i1031" o:spt="75" type="#_x0000_t75" style="height:503.25pt;width:278.25pt;" filled="f" o:preferrelative="t" stroked="f" coordsize="21600,21600">
            <v:path/>
            <v:fill on="f" focussize="0,0"/>
            <v:stroke on="f"/>
            <v:imagedata r:id="rId11" o:title=""/>
            <o:lock v:ext="edit" aspectratio="t"/>
            <w10:wrap type="none"/>
            <w10:anchorlock/>
          </v:shape>
        </w:pict>
      </w:r>
    </w:p>
    <w:p>
      <w:pPr>
        <w:pStyle w:val="40"/>
        <w:spacing w:line="520" w:lineRule="atLeast"/>
        <w:ind w:left="0" w:leftChars="0" w:firstLine="0" w:firstLineChars="0"/>
        <w:jc w:val="center"/>
        <w:rPr>
          <w:rFonts w:hint="default" w:ascii="宋体" w:hAnsi="宋体"/>
          <w:kern w:val="0"/>
          <w:sz w:val="24"/>
          <w:lang w:val="en-US" w:eastAsia="zh-CN"/>
        </w:rPr>
      </w:pPr>
      <w:r>
        <w:rPr>
          <w:rFonts w:hint="eastAsia" w:ascii="黑体" w:hAnsi="黑体" w:eastAsia="黑体"/>
          <w:szCs w:val="21"/>
        </w:rPr>
        <w:t>图</w:t>
      </w:r>
      <w:r>
        <w:rPr>
          <w:rFonts w:hint="eastAsia" w:ascii="黑体" w:hAnsi="黑体" w:eastAsia="黑体"/>
          <w:szCs w:val="21"/>
          <w:lang w:val="en-US" w:eastAsia="zh-CN"/>
        </w:rPr>
        <w:t>5</w:t>
      </w:r>
      <w:r>
        <w:rPr>
          <w:rFonts w:hint="eastAsia" w:ascii="黑体" w:hAnsi="黑体" w:eastAsia="黑体"/>
          <w:szCs w:val="21"/>
        </w:rPr>
        <w:t>-</w:t>
      </w:r>
      <w:r>
        <w:rPr>
          <w:rFonts w:hint="eastAsia" w:ascii="黑体" w:hAnsi="黑体" w:eastAsia="黑体"/>
          <w:szCs w:val="21"/>
          <w:lang w:val="en-US" w:eastAsia="zh-CN"/>
        </w:rPr>
        <w:t>4</w:t>
      </w:r>
      <w:r>
        <w:rPr>
          <w:rFonts w:ascii="黑体" w:hAnsi="黑体" w:eastAsia="黑体"/>
          <w:szCs w:val="21"/>
        </w:rPr>
        <w:t xml:space="preserve">  </w:t>
      </w:r>
      <w:r>
        <w:rPr>
          <w:rFonts w:hint="eastAsia" w:ascii="黑体" w:hAnsi="黑体" w:eastAsia="黑体"/>
          <w:szCs w:val="21"/>
          <w:lang w:val="en-US" w:eastAsia="zh-CN"/>
        </w:rPr>
        <w:t>文字搜索示例图</w:t>
      </w:r>
    </w:p>
    <w:p>
      <w:pPr>
        <w:pStyle w:val="4"/>
        <w:spacing w:before="0" w:after="0" w:line="520" w:lineRule="atLeast"/>
        <w:ind w:left="418" w:hanging="417" w:hangingChars="174"/>
        <w:rPr>
          <w:rFonts w:hint="eastAsia" w:ascii="宋体" w:hAnsi="宋体" w:cs="宋体"/>
          <w:b w:val="0"/>
          <w:sz w:val="24"/>
          <w:lang w:val="en-US" w:eastAsia="zh-CN"/>
        </w:rPr>
      </w:pPr>
      <w:r>
        <w:rPr>
          <w:rFonts w:hint="eastAsia" w:ascii="宋体" w:hAnsi="宋体" w:cs="宋体"/>
          <w:b w:val="0"/>
          <w:sz w:val="24"/>
          <w:lang w:val="en-US" w:eastAsia="zh-CN"/>
        </w:rPr>
        <w:t>图片识别</w:t>
      </w:r>
    </w:p>
    <w:p>
      <w:pPr>
        <w:pStyle w:val="40"/>
        <w:spacing w:line="520" w:lineRule="atLeast"/>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图片识别</w:t>
      </w:r>
      <w:r>
        <w:rPr>
          <w:rFonts w:hint="eastAsia" w:ascii="宋体" w:hAnsi="宋体" w:cs="Times New Roman"/>
          <w:kern w:val="0"/>
          <w:sz w:val="24"/>
          <w:szCs w:val="24"/>
          <w:lang w:val="en-US" w:eastAsia="zh-CN" w:bidi="ar-SA"/>
        </w:rPr>
        <w:t>当</w:t>
      </w:r>
      <w:r>
        <w:rPr>
          <w:rFonts w:hint="eastAsia" w:ascii="宋体" w:hAnsi="宋体" w:eastAsia="宋体" w:cs="Times New Roman"/>
          <w:kern w:val="0"/>
          <w:sz w:val="24"/>
          <w:szCs w:val="24"/>
          <w:lang w:val="en-US" w:eastAsia="zh-CN" w:bidi="ar-SA"/>
        </w:rPr>
        <w:t>用户点击上传图片按钮，选择一张图片之后把图片转换成tensor，使用TensorFlow.js的浏览器版本加载</w:t>
      </w:r>
      <w:r>
        <w:rPr>
          <w:rFonts w:hint="eastAsia" w:ascii="宋体" w:hAnsi="宋体" w:cs="Times New Roman"/>
          <w:kern w:val="0"/>
          <w:sz w:val="24"/>
          <w:szCs w:val="24"/>
          <w:lang w:val="en-US" w:eastAsia="zh-CN" w:bidi="ar-SA"/>
        </w:rPr>
        <w:t>上述训练好的</w:t>
      </w:r>
      <w:r>
        <w:rPr>
          <w:rFonts w:hint="eastAsia" w:ascii="宋体" w:hAnsi="宋体" w:eastAsia="宋体" w:cs="Times New Roman"/>
          <w:kern w:val="0"/>
          <w:sz w:val="24"/>
          <w:szCs w:val="24"/>
          <w:lang w:val="en-US" w:eastAsia="zh-CN" w:bidi="ar-SA"/>
        </w:rPr>
        <w:t>模型，</w:t>
      </w:r>
      <w:r>
        <w:rPr>
          <w:rFonts w:hint="eastAsia" w:ascii="宋体" w:hAnsi="宋体" w:cs="Times New Roman"/>
          <w:kern w:val="0"/>
          <w:sz w:val="24"/>
          <w:szCs w:val="24"/>
          <w:lang w:val="en-US" w:eastAsia="zh-CN" w:bidi="ar-SA"/>
        </w:rPr>
        <w:t>调用模型的predict()方法</w:t>
      </w:r>
      <w:r>
        <w:rPr>
          <w:rFonts w:hint="eastAsia" w:ascii="宋体" w:hAnsi="宋体" w:eastAsia="宋体" w:cs="Times New Roman"/>
          <w:kern w:val="0"/>
          <w:sz w:val="24"/>
          <w:szCs w:val="24"/>
          <w:lang w:val="en-US" w:eastAsia="zh-CN" w:bidi="ar-SA"/>
        </w:rPr>
        <w:t>把该tensor喂给模型预测，得到的预测结果，转成百分制的得分，</w:t>
      </w:r>
      <w:r>
        <w:rPr>
          <w:rFonts w:hint="eastAsia" w:ascii="宋体" w:hAnsi="宋体" w:cs="Times New Roman"/>
          <w:kern w:val="0"/>
          <w:sz w:val="24"/>
          <w:szCs w:val="24"/>
          <w:lang w:val="en-US" w:eastAsia="zh-CN" w:bidi="ar-SA"/>
        </w:rPr>
        <w:t>展现</w:t>
      </w:r>
      <w:r>
        <w:rPr>
          <w:rFonts w:hint="eastAsia" w:ascii="宋体" w:hAnsi="宋体" w:eastAsia="宋体" w:cs="Times New Roman"/>
          <w:kern w:val="0"/>
          <w:sz w:val="24"/>
          <w:szCs w:val="24"/>
          <w:lang w:val="en-US" w:eastAsia="zh-CN" w:bidi="ar-SA"/>
        </w:rPr>
        <w:t>给用户，效果如图5-4-</w:t>
      </w:r>
      <w:r>
        <w:rPr>
          <w:rFonts w:hint="eastAsia" w:ascii="宋体" w:hAnsi="宋体" w:cs="Times New Roman"/>
          <w:kern w:val="0"/>
          <w:sz w:val="24"/>
          <w:szCs w:val="24"/>
          <w:lang w:val="en-US" w:eastAsia="zh-CN" w:bidi="ar-SA"/>
        </w:rPr>
        <w:t>2</w:t>
      </w:r>
      <w:r>
        <w:rPr>
          <w:rFonts w:hint="eastAsia" w:ascii="宋体" w:hAnsi="宋体" w:eastAsia="宋体" w:cs="Times New Roman"/>
          <w:kern w:val="0"/>
          <w:sz w:val="24"/>
          <w:szCs w:val="24"/>
          <w:lang w:val="en-US" w:eastAsia="zh-CN" w:bidi="ar-SA"/>
        </w:rPr>
        <w:t>所示：</w:t>
      </w:r>
    </w:p>
    <w:p>
      <w:pPr>
        <w:spacing w:line="520" w:lineRule="atLeast"/>
        <w:jc w:val="center"/>
      </w:pPr>
      <w:bookmarkStart w:id="17" w:name="_Toc447990249"/>
      <w:bookmarkStart w:id="18" w:name="_Toc320898660"/>
      <w:r>
        <w:pict>
          <v:shape id="_x0000_i1032" o:spt="75" type="#_x0000_t75" style="height:508.5pt;width:287.25pt;" filled="f" stroked="f" coordsize="21600,21600">
            <v:path/>
            <v:fill on="f" focussize="0,0"/>
            <v:stroke on="f"/>
            <v:imagedata r:id="rId12" o:title=""/>
            <o:lock v:ext="edit" aspectratio="t"/>
            <w10:wrap type="none"/>
            <w10:anchorlock/>
          </v:shape>
        </w:pict>
      </w:r>
    </w:p>
    <w:p>
      <w:pPr>
        <w:pStyle w:val="40"/>
        <w:spacing w:line="520" w:lineRule="atLeast"/>
        <w:ind w:left="0" w:leftChars="0" w:firstLine="0" w:firstLineChars="0"/>
        <w:jc w:val="center"/>
        <w:rPr>
          <w:rFonts w:hint="eastAsia" w:ascii="黑体" w:hAnsi="黑体" w:eastAsia="黑体"/>
          <w:szCs w:val="21"/>
          <w:lang w:val="en-US" w:eastAsia="zh-CN"/>
        </w:rPr>
      </w:pPr>
      <w:r>
        <w:rPr>
          <w:rFonts w:hint="eastAsia" w:ascii="黑体" w:hAnsi="黑体" w:eastAsia="黑体"/>
          <w:szCs w:val="21"/>
          <w:lang w:val="en-US" w:eastAsia="zh-CN"/>
        </w:rPr>
        <w:t>图5-5  图片识别截图</w:t>
      </w:r>
    </w:p>
    <w:p>
      <w:pPr>
        <w:pStyle w:val="40"/>
        <w:spacing w:line="520" w:lineRule="atLeast"/>
        <w:ind w:left="0" w:leftChars="0" w:firstLine="0" w:firstLineChars="0"/>
        <w:jc w:val="center"/>
        <w:rPr>
          <w:rFonts w:hint="eastAsia" w:ascii="黑体" w:hAnsi="黑体" w:eastAsia="黑体"/>
          <w:szCs w:val="21"/>
          <w:lang w:val="en-US" w:eastAsia="zh-CN"/>
        </w:rPr>
      </w:pPr>
    </w:p>
    <w:p>
      <w:pPr>
        <w:pStyle w:val="2"/>
        <w:spacing w:before="0" w:after="0" w:line="520" w:lineRule="exact"/>
        <w:ind w:left="431" w:hanging="431"/>
        <w:jc w:val="both"/>
        <w:rPr>
          <w:rFonts w:hint="eastAsia" w:ascii="黑体" w:hAnsi="黑体"/>
          <w:b w:val="0"/>
          <w:sz w:val="28"/>
          <w:szCs w:val="28"/>
          <w:lang w:val="en-US" w:eastAsia="zh-CN"/>
        </w:rPr>
      </w:pPr>
      <w:r>
        <w:rPr>
          <w:rFonts w:hint="eastAsia" w:ascii="黑体" w:hAnsi="黑体"/>
          <w:b w:val="0"/>
          <w:sz w:val="28"/>
          <w:szCs w:val="28"/>
          <w:lang w:val="en-US" w:eastAsia="zh-CN"/>
        </w:rPr>
        <w:t>程序测试</w:t>
      </w:r>
      <w:bookmarkEnd w:id="17"/>
      <w:bookmarkEnd w:id="18"/>
    </w:p>
    <w:p>
      <w:pPr>
        <w:spacing w:line="520" w:lineRule="atLeast"/>
        <w:ind w:firstLine="480" w:firstLineChars="200"/>
        <w:rPr>
          <w:rFonts w:hint="default" w:ascii="宋体" w:hAnsi="宋体"/>
          <w:kern w:val="0"/>
          <w:sz w:val="24"/>
          <w:lang w:val="en-US" w:eastAsia="zh-CN"/>
        </w:rPr>
      </w:pPr>
      <w:r>
        <w:rPr>
          <w:rFonts w:hint="eastAsia" w:ascii="宋体" w:hAnsi="宋体"/>
          <w:kern w:val="0"/>
          <w:sz w:val="24"/>
          <w:lang w:val="en-US" w:eastAsia="zh-CN"/>
        </w:rPr>
        <w:t>程序测试是检验程序合格性的重要手段，常见的测试方式有功能测试，模块测试，压力测试，黑盒测试，白盒测试，线上回归</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8</w:t>
      </w:r>
      <w:r>
        <w:rPr>
          <w:rFonts w:hint="eastAsia" w:ascii="宋体" w:hAnsi="宋体" w:eastAsia="宋体" w:cs="宋体"/>
          <w:sz w:val="24"/>
          <w:szCs w:val="24"/>
          <w:vertAlign w:val="superscript"/>
        </w:rPr>
        <w:t>]</w:t>
      </w:r>
      <w:r>
        <w:rPr>
          <w:rFonts w:hint="eastAsia" w:ascii="宋体" w:hAnsi="宋体"/>
          <w:kern w:val="0"/>
          <w:sz w:val="24"/>
          <w:lang w:val="en-US" w:eastAsia="zh-CN"/>
        </w:rPr>
        <w:t>等等。要想保证一个程序的稳定性和健壮性，在投入发布到线上环境之前一定要经过充分的测试，根据测试结果加以改进。</w:t>
      </w:r>
    </w:p>
    <w:p>
      <w:pPr>
        <w:pStyle w:val="3"/>
        <w:numPr>
          <w:ilvl w:val="1"/>
          <w:numId w:val="1"/>
        </w:numPr>
        <w:spacing w:before="0" w:after="0" w:line="520" w:lineRule="exact"/>
        <w:rPr>
          <w:rFonts w:hint="eastAsia" w:ascii="Arial" w:hAnsi="Arial" w:eastAsia="黑体"/>
          <w:b w:val="0"/>
          <w:sz w:val="24"/>
          <w:szCs w:val="24"/>
          <w:lang w:val="en-US" w:eastAsia="zh-CN"/>
        </w:rPr>
      </w:pPr>
      <w:r>
        <w:rPr>
          <w:rFonts w:hint="eastAsia" w:ascii="Arial" w:hAnsi="Arial" w:eastAsia="黑体"/>
          <w:b w:val="0"/>
          <w:sz w:val="24"/>
          <w:szCs w:val="24"/>
          <w:lang w:val="en-US" w:eastAsia="zh-CN"/>
        </w:rPr>
        <w:t>测试结果</w:t>
      </w:r>
    </w:p>
    <w:p>
      <w:pPr>
        <w:pStyle w:val="40"/>
        <w:spacing w:line="520" w:lineRule="atLeast"/>
        <w:rPr>
          <w:rFonts w:hint="default" w:ascii="宋体" w:hAnsi="宋体" w:eastAsia="宋体"/>
          <w:kern w:val="0"/>
          <w:sz w:val="24"/>
          <w:lang w:val="en-US" w:eastAsia="zh-CN"/>
        </w:rPr>
      </w:pPr>
      <w:r>
        <w:rPr>
          <w:rFonts w:hint="eastAsia" w:ascii="宋体" w:hAnsi="宋体"/>
          <w:kern w:val="0"/>
          <w:sz w:val="24"/>
          <w:lang w:val="en-US" w:eastAsia="zh-CN"/>
        </w:rPr>
        <w:t>本系统经过严格的多轮测试，在开发过程中经过了充分的自测并且修改了开发中已发现的bug，在后端的接口开发过程中使用了Postman接口调试工具进行接口的测试，模型预测方面也经过了充分的验证，其在各个分类下的图片预测结果都较为理想。</w:t>
      </w:r>
    </w:p>
    <w:p>
      <w:pPr>
        <w:pStyle w:val="40"/>
        <w:spacing w:line="520" w:lineRule="atLeast"/>
        <w:rPr>
          <w:rFonts w:hint="eastAsia" w:ascii="宋体" w:hAnsi="宋体"/>
          <w:kern w:val="0"/>
          <w:sz w:val="24"/>
          <w:lang w:val="en-US" w:eastAsia="zh-CN"/>
        </w:rPr>
      </w:pPr>
      <w:r>
        <w:rPr>
          <w:rFonts w:hint="eastAsia" w:ascii="宋体" w:hAnsi="宋体"/>
          <w:kern w:val="0"/>
          <w:sz w:val="24"/>
          <w:lang w:val="en-US" w:eastAsia="zh-CN"/>
        </w:rPr>
        <w:t>前端界面在各个不同版本和内核的浏览器下都有良好的表现和兼容，各个不同的机型下都能正常运行，尽管在网络较为不稳定的情况下依然能较为快速的响应或给出友好的提示。</w:t>
      </w:r>
    </w:p>
    <w:p>
      <w:pPr>
        <w:pStyle w:val="40"/>
        <w:spacing w:line="520" w:lineRule="atLeast"/>
        <w:rPr>
          <w:rFonts w:hint="default" w:ascii="宋体" w:hAnsi="宋体"/>
          <w:kern w:val="0"/>
          <w:sz w:val="24"/>
          <w:lang w:val="en-US" w:eastAsia="zh-CN"/>
        </w:rPr>
      </w:pPr>
      <w:r>
        <w:rPr>
          <w:rFonts w:hint="eastAsia" w:ascii="宋体" w:hAnsi="宋体"/>
          <w:kern w:val="0"/>
          <w:sz w:val="24"/>
          <w:lang w:val="en-US" w:eastAsia="zh-CN"/>
        </w:rPr>
        <w:t>综上所述，测试通过。</w:t>
      </w:r>
    </w:p>
    <w:p>
      <w:pPr>
        <w:pStyle w:val="2"/>
        <w:spacing w:before="0" w:after="0" w:line="520" w:lineRule="exact"/>
        <w:ind w:left="431" w:hanging="431"/>
        <w:jc w:val="both"/>
        <w:rPr>
          <w:rFonts w:hint="eastAsia" w:ascii="黑体" w:hAnsi="黑体"/>
          <w:b w:val="0"/>
          <w:sz w:val="28"/>
          <w:szCs w:val="28"/>
          <w:lang w:val="en-US" w:eastAsia="zh-CN"/>
        </w:rPr>
      </w:pPr>
      <w:r>
        <w:rPr>
          <w:rFonts w:hint="eastAsia" w:ascii="黑体" w:hAnsi="黑体"/>
          <w:b w:val="0"/>
          <w:sz w:val="28"/>
          <w:szCs w:val="28"/>
          <w:lang w:val="en-US" w:eastAsia="zh-CN"/>
        </w:rPr>
        <w:t>总结</w:t>
      </w:r>
    </w:p>
    <w:p>
      <w:pPr>
        <w:tabs>
          <w:tab w:val="left" w:pos="5505"/>
        </w:tabs>
        <w:spacing w:line="520" w:lineRule="atLeast"/>
        <w:ind w:firstLine="480"/>
        <w:rPr>
          <w:rFonts w:hint="eastAsia" w:ascii="宋体" w:hAnsi="宋体"/>
          <w:kern w:val="0"/>
          <w:sz w:val="24"/>
          <w:lang w:val="en-US" w:eastAsia="zh-CN"/>
        </w:rPr>
      </w:pPr>
      <w:r>
        <w:rPr>
          <w:rFonts w:hint="eastAsia" w:ascii="宋体" w:hAnsi="宋体"/>
          <w:kern w:val="0"/>
          <w:sz w:val="24"/>
          <w:lang w:val="en-US" w:eastAsia="zh-CN"/>
        </w:rPr>
        <w:t>通过本次毕业设计融会贯通了以前所学的知识，同时也了解到了最新最前沿的技术，对自己的开发能力有了不小的提升。整个系统涉及到了Node.js、Vue.js、MySQL数据库、基于TensorFlow.js的图像识别等等，拓宽了前端技术视野，使得前端也能设计和开发一些有关神经网络方面的东西，把神经网络机器学习等技术从后端迁移到了浏览器前端，相信未来神经网络人工智能等领域也会有前端的一席之地。</w:t>
      </w:r>
    </w:p>
    <w:p>
      <w:pPr>
        <w:tabs>
          <w:tab w:val="left" w:pos="5505"/>
        </w:tabs>
        <w:spacing w:line="520" w:lineRule="atLeast"/>
        <w:ind w:firstLine="480"/>
        <w:rPr>
          <w:rFonts w:hint="default" w:ascii="宋体" w:hAnsi="宋体"/>
          <w:kern w:val="0"/>
          <w:sz w:val="24"/>
          <w:lang w:val="en-US" w:eastAsia="zh-CN"/>
        </w:rPr>
      </w:pPr>
      <w:r>
        <w:rPr>
          <w:rFonts w:hint="eastAsia" w:ascii="宋体" w:hAnsi="宋体"/>
          <w:kern w:val="0"/>
          <w:sz w:val="24"/>
          <w:lang w:val="en-US" w:eastAsia="zh-CN"/>
        </w:rPr>
        <w:t>开发方面本次系统采用前后端分离的开发模式加RESTFUL风格化的API设计。JavaScript方面使用了更新、更简介、更直观的ES6语法，如：箭头函数、变量声明、Async/Await写法、回调地狱的Promise解决方案</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9</w:t>
      </w:r>
      <w:r>
        <w:rPr>
          <w:rFonts w:hint="eastAsia" w:ascii="宋体" w:hAnsi="宋体" w:eastAsia="宋体" w:cs="宋体"/>
          <w:sz w:val="24"/>
          <w:szCs w:val="24"/>
          <w:vertAlign w:val="superscript"/>
        </w:rPr>
        <w:t>]</w:t>
      </w:r>
      <w:r>
        <w:rPr>
          <w:rFonts w:hint="eastAsia" w:ascii="宋体" w:hAnsi="宋体"/>
          <w:kern w:val="0"/>
          <w:sz w:val="24"/>
          <w:lang w:val="en-US" w:eastAsia="zh-CN"/>
        </w:rPr>
        <w:t>。前端采用MVVM的设计模式</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10</w:t>
      </w:r>
      <w:r>
        <w:rPr>
          <w:rFonts w:hint="eastAsia" w:ascii="宋体" w:hAnsi="宋体" w:eastAsia="宋体" w:cs="宋体"/>
          <w:sz w:val="24"/>
          <w:szCs w:val="24"/>
          <w:vertAlign w:val="superscript"/>
        </w:rPr>
        <w:t>]</w:t>
      </w:r>
      <w:r>
        <w:rPr>
          <w:rFonts w:hint="eastAsia" w:ascii="宋体" w:hAnsi="宋体"/>
          <w:kern w:val="0"/>
          <w:sz w:val="24"/>
          <w:lang w:val="en-US" w:eastAsia="zh-CN"/>
        </w:rPr>
        <w:t>将视图层和模型层的逻辑解耦，方便了后期维护和扩展。</w:t>
      </w:r>
    </w:p>
    <w:p>
      <w:pPr>
        <w:tabs>
          <w:tab w:val="left" w:pos="5505"/>
        </w:tabs>
        <w:spacing w:line="520" w:lineRule="atLeast"/>
        <w:ind w:firstLine="480"/>
        <w:rPr>
          <w:rFonts w:hint="default" w:ascii="宋体" w:hAnsi="宋体"/>
          <w:kern w:val="0"/>
          <w:sz w:val="24"/>
          <w:lang w:val="en-US" w:eastAsia="zh-CN"/>
        </w:rPr>
      </w:pPr>
      <w:r>
        <w:rPr>
          <w:rFonts w:hint="eastAsia" w:ascii="宋体" w:hAnsi="宋体"/>
          <w:kern w:val="0"/>
          <w:sz w:val="24"/>
          <w:lang w:val="en-US" w:eastAsia="zh-CN"/>
        </w:rPr>
        <w:t>选择做这样一个垃圾分类的APP，一方面是为了学习和实践最新的技术栈，另一方面也是为了做一个有意义能够用自己所学的知识为环保出一份力，尽管它功能还很单一，但我会在后期慢慢优化它，提高它的识别率，增加它的数据集等等。</w:t>
      </w:r>
    </w:p>
    <w:p>
      <w:pPr>
        <w:spacing w:line="520" w:lineRule="atLeast"/>
        <w:rPr>
          <w:rFonts w:hint="eastAsia" w:ascii="黑体" w:hAnsi="黑体" w:eastAsia="黑体" w:cs="黑体"/>
          <w:sz w:val="24"/>
        </w:rPr>
      </w:pPr>
      <w:bookmarkStart w:id="19" w:name="_Toc447990260"/>
      <w:bookmarkStart w:id="20" w:name="_Toc230255657"/>
      <w:bookmarkStart w:id="21" w:name="_Toc199410514"/>
      <w:bookmarkStart w:id="22" w:name="_Toc230256130"/>
      <w:bookmarkStart w:id="23" w:name="_Toc230256040"/>
      <w:bookmarkStart w:id="24" w:name="_Toc230107193"/>
      <w:r>
        <w:rPr>
          <w:rFonts w:hint="eastAsia" w:ascii="黑体" w:hAnsi="黑体" w:eastAsia="黑体" w:cs="黑体"/>
          <w:sz w:val="24"/>
        </w:rPr>
        <w:t>参考文献</w:t>
      </w:r>
      <w:bookmarkEnd w:id="19"/>
      <w:r>
        <w:rPr>
          <w:rFonts w:hint="eastAsia" w:ascii="黑体" w:hAnsi="黑体" w:eastAsia="黑体" w:cs="黑体"/>
          <w:sz w:val="24"/>
        </w:rPr>
        <w:t>：</w:t>
      </w:r>
    </w:p>
    <w:p>
      <w:pPr>
        <w:numPr>
          <w:ilvl w:val="0"/>
          <w:numId w:val="3"/>
        </w:numPr>
        <w:wordWrap w:val="0"/>
        <w:rPr>
          <w:rFonts w:hint="default" w:ascii="宋体" w:hAnsi="宋体" w:eastAsia="宋体"/>
        </w:rPr>
      </w:pPr>
      <w:r>
        <w:rPr>
          <w:rFonts w:hint="eastAsia" w:ascii="宋体" w:hAnsi="宋体" w:eastAsia="宋体"/>
        </w:rPr>
        <w:fldChar w:fldCharType="begin"/>
      </w:r>
      <w:r>
        <w:rPr>
          <w:rFonts w:hint="eastAsia" w:ascii="宋体" w:hAnsi="宋体" w:eastAsia="宋体"/>
        </w:rPr>
        <w:instrText xml:space="preserve"> HYPERLINK "https://baike.baidu.com/reference/18349519/ec78LZeR3opNSIws9cyIbZNEM-mIEjcskV_aECvv2NWWfJNRC05AMmopSZ8ZZgsjxQ4eYtrGhP9SmWW9OFoXM8LYSqKTxDDSlb5YCc44akKQXQWKjJCRLvQbKw" \t "https://baike.baidu.com/item/%E7%BB%BF%E6%B0%B4%E9%9D%92%E5%B1%B1%E5%B0%B1%E6%98%AF%E9%87%91%E5%B1%B1%E9%93%B6%E5%B1%B1/_blank" </w:instrText>
      </w:r>
      <w:r>
        <w:rPr>
          <w:rFonts w:hint="eastAsia" w:ascii="宋体" w:hAnsi="宋体" w:eastAsia="宋体"/>
        </w:rPr>
        <w:fldChar w:fldCharType="separate"/>
      </w:r>
      <w:r>
        <w:rPr>
          <w:rFonts w:hint="default" w:ascii="宋体" w:hAnsi="宋体" w:eastAsia="宋体"/>
        </w:rPr>
        <w:t>习近平</w:t>
      </w:r>
      <w:r>
        <w:rPr>
          <w:rFonts w:hint="eastAsia" w:ascii="宋体" w:hAnsi="宋体"/>
          <w:lang w:val="en-US" w:eastAsia="zh-CN"/>
        </w:rPr>
        <w:t>.</w:t>
      </w:r>
      <w:r>
        <w:rPr>
          <w:rFonts w:hint="default" w:ascii="宋体" w:hAnsi="宋体" w:eastAsia="宋体"/>
        </w:rPr>
        <w:t>谈新时代坚持和发展中国特色社会主义的基本方略</w:t>
      </w:r>
      <w:r>
        <w:rPr>
          <w:rFonts w:hint="eastAsia" w:ascii="宋体" w:hAnsi="宋体" w:eastAsia="宋体"/>
        </w:rPr>
        <w:t>[</w:t>
      </w:r>
      <w:r>
        <w:rPr>
          <w:rFonts w:hint="eastAsia" w:ascii="宋体" w:hAnsi="宋体"/>
          <w:lang w:val="en-US" w:eastAsia="zh-CN"/>
        </w:rPr>
        <w:t>R</w:t>
      </w:r>
      <w:r>
        <w:rPr>
          <w:rFonts w:hint="eastAsia" w:ascii="宋体" w:hAnsi="宋体" w:eastAsia="宋体"/>
        </w:rPr>
        <w:t>]</w:t>
      </w:r>
      <w:r>
        <w:rPr>
          <w:rFonts w:hint="default" w:ascii="宋体" w:hAnsi="宋体" w:eastAsia="宋体"/>
        </w:rPr>
        <w:t> </w:t>
      </w:r>
      <w:r>
        <w:rPr>
          <w:rFonts w:hint="default" w:ascii="宋体" w:hAnsi="宋体" w:eastAsia="宋体"/>
        </w:rPr>
        <w:fldChar w:fldCharType="end"/>
      </w:r>
      <w:r>
        <w:rPr>
          <w:rFonts w:hint="eastAsia" w:ascii="宋体" w:hAnsi="宋体"/>
          <w:lang w:val="en-US" w:eastAsia="zh-CN"/>
        </w:rPr>
        <w:t>.北京:</w:t>
      </w:r>
      <w:r>
        <w:rPr>
          <w:rFonts w:hint="default" w:ascii="宋体" w:hAnsi="宋体" w:eastAsia="宋体"/>
        </w:rPr>
        <w:t>新华网</w:t>
      </w:r>
      <w:r>
        <w:rPr>
          <w:rFonts w:hint="eastAsia" w:ascii="宋体" w:hAnsi="宋体"/>
          <w:lang w:val="en-US" w:eastAsia="zh-CN"/>
        </w:rPr>
        <w:t>,2017 1-3</w:t>
      </w:r>
    </w:p>
    <w:p>
      <w:pPr>
        <w:numPr>
          <w:ilvl w:val="0"/>
          <w:numId w:val="3"/>
        </w:numPr>
        <w:wordWrap w:val="0"/>
        <w:ind w:left="0" w:leftChars="0" w:firstLine="0" w:firstLineChars="0"/>
        <w:rPr>
          <w:rFonts w:hint="eastAsia" w:ascii="宋体" w:hAnsi="宋体" w:eastAsia="宋体"/>
        </w:rPr>
      </w:pPr>
      <w:r>
        <w:rPr>
          <w:rFonts w:hint="eastAsia" w:ascii="宋体" w:hAnsi="宋体" w:eastAsia="宋体"/>
        </w:rPr>
        <w:t>朴灵.深入浅出 Node.js,[M].北京: 人民邮电出版社, 2018.8</w:t>
      </w:r>
    </w:p>
    <w:p>
      <w:pPr>
        <w:numPr>
          <w:ilvl w:val="0"/>
          <w:numId w:val="3"/>
        </w:numPr>
        <w:wordWrap w:val="0"/>
        <w:ind w:left="0" w:leftChars="0" w:firstLine="0" w:firstLineChars="0"/>
        <w:rPr>
          <w:rFonts w:hint="eastAsia" w:ascii="宋体" w:hAnsi="宋体"/>
          <w:lang w:val="en-US" w:eastAsia="zh-CN"/>
        </w:rPr>
      </w:pPr>
      <w:r>
        <w:rPr>
          <w:rFonts w:hint="eastAsia" w:ascii="宋体" w:hAnsi="宋体"/>
          <w:lang w:val="en-US" w:eastAsia="zh-CN"/>
        </w:rPr>
        <w:t>张耀春,黄轶等</w:t>
      </w:r>
      <w:r>
        <w:rPr>
          <w:rFonts w:hint="eastAsia" w:ascii="宋体" w:hAnsi="宋体" w:eastAsia="宋体"/>
        </w:rPr>
        <w:t>.</w:t>
      </w:r>
      <w:r>
        <w:rPr>
          <w:rFonts w:hint="eastAsia" w:ascii="宋体" w:hAnsi="宋体"/>
          <w:lang w:val="en-US" w:eastAsia="zh-CN"/>
        </w:rPr>
        <w:t>Vue</w:t>
      </w:r>
      <w:r>
        <w:rPr>
          <w:rFonts w:hint="eastAsia" w:ascii="宋体" w:hAnsi="宋体" w:eastAsia="宋体"/>
        </w:rPr>
        <w:t>.js</w:t>
      </w:r>
      <w:r>
        <w:rPr>
          <w:rFonts w:hint="eastAsia" w:ascii="宋体" w:hAnsi="宋体"/>
          <w:lang w:val="en-US" w:eastAsia="zh-CN"/>
        </w:rPr>
        <w:t>权威指南</w:t>
      </w:r>
      <w:r>
        <w:rPr>
          <w:rFonts w:hint="eastAsia" w:ascii="宋体" w:hAnsi="宋体" w:eastAsia="宋体"/>
        </w:rPr>
        <w:t xml:space="preserve">,[M].北京: </w:t>
      </w:r>
      <w:r>
        <w:rPr>
          <w:rFonts w:hint="eastAsia" w:ascii="宋体" w:hAnsi="宋体"/>
          <w:lang w:val="en-US" w:eastAsia="zh-CN"/>
        </w:rPr>
        <w:t>电子工信出版社</w:t>
      </w:r>
      <w:r>
        <w:rPr>
          <w:rFonts w:hint="eastAsia" w:ascii="宋体" w:hAnsi="宋体" w:eastAsia="宋体"/>
        </w:rPr>
        <w:t xml:space="preserve">, </w:t>
      </w:r>
      <w:r>
        <w:rPr>
          <w:rFonts w:hint="eastAsia" w:ascii="宋体" w:hAnsi="宋体"/>
          <w:lang w:val="en-US" w:eastAsia="zh-CN"/>
        </w:rPr>
        <w:t>2016</w:t>
      </w:r>
      <w:r>
        <w:rPr>
          <w:rFonts w:hint="eastAsia" w:ascii="宋体" w:hAnsi="宋体" w:eastAsia="宋体"/>
        </w:rPr>
        <w:t>.</w:t>
      </w:r>
      <w:r>
        <w:rPr>
          <w:rFonts w:hint="eastAsia" w:ascii="宋体" w:hAnsi="宋体"/>
          <w:lang w:val="en-US" w:eastAsia="zh-CN"/>
        </w:rPr>
        <w:t>9</w:t>
      </w:r>
    </w:p>
    <w:p>
      <w:pPr>
        <w:numPr>
          <w:ilvl w:val="0"/>
          <w:numId w:val="3"/>
        </w:numPr>
        <w:wordWrap w:val="0"/>
        <w:ind w:left="0" w:leftChars="0" w:firstLine="0" w:firstLineChars="0"/>
        <w:rPr>
          <w:rFonts w:hint="eastAsia" w:ascii="宋体" w:hAnsi="宋体"/>
          <w:lang w:val="en-US" w:eastAsia="zh-CN"/>
        </w:rPr>
      </w:pPr>
      <w:r>
        <w:rPr>
          <w:rFonts w:hint="eastAsia" w:ascii="宋体" w:hAnsi="宋体"/>
          <w:lang w:val="en-US" w:eastAsia="zh-CN"/>
        </w:rPr>
        <w:t>黄跃珍,王乃洲等. 基于改进型MobileNet网络的车型识别方法[J]. 电子技术与软件工程, 2019 (1): 27</w:t>
      </w:r>
    </w:p>
    <w:p>
      <w:pPr>
        <w:numPr>
          <w:ilvl w:val="0"/>
          <w:numId w:val="3"/>
        </w:numPr>
        <w:wordWrap w:val="0"/>
        <w:rPr>
          <w:rFonts w:hint="eastAsia" w:ascii="宋体" w:hAnsi="宋体"/>
          <w:lang w:val="en-US" w:eastAsia="zh-CN"/>
        </w:rPr>
      </w:pPr>
      <w:r>
        <w:rPr>
          <w:rFonts w:hint="eastAsia" w:ascii="宋体" w:hAnsi="宋体" w:eastAsia="宋体"/>
        </w:rPr>
        <w:t>王珊,萨师煊.数据库系统概论（第四版）[M].北京:高等教育出版社,2018.2</w:t>
      </w:r>
    </w:p>
    <w:p>
      <w:pPr>
        <w:numPr>
          <w:ilvl w:val="0"/>
          <w:numId w:val="3"/>
        </w:numPr>
        <w:ind w:left="0" w:leftChars="0" w:firstLine="0" w:firstLineChars="0"/>
        <w:rPr>
          <w:rFonts w:hint="eastAsia" w:ascii="宋体" w:hAnsi="宋体"/>
        </w:rPr>
      </w:pPr>
      <w:r>
        <w:rPr>
          <w:rFonts w:hint="eastAsia" w:ascii="宋体" w:hAnsi="宋体"/>
        </w:rPr>
        <w:t>董子源.基于深度学习的垃圾分类系统设计与实现[D].北京:中国科学院大学(中国科学院沈阳计算技术研究所),2020.</w:t>
      </w:r>
      <w:bookmarkEnd w:id="1"/>
      <w:bookmarkEnd w:id="20"/>
      <w:bookmarkEnd w:id="21"/>
      <w:bookmarkEnd w:id="22"/>
      <w:bookmarkEnd w:id="23"/>
      <w:bookmarkEnd w:id="24"/>
    </w:p>
    <w:p>
      <w:pPr>
        <w:numPr>
          <w:ilvl w:val="0"/>
          <w:numId w:val="3"/>
        </w:numPr>
        <w:wordWrap w:val="0"/>
        <w:ind w:left="0" w:leftChars="0" w:firstLine="0" w:firstLineChars="0"/>
        <w:rPr>
          <w:rFonts w:hint="eastAsia" w:ascii="宋体" w:hAnsi="宋体" w:eastAsia="宋体"/>
        </w:rPr>
      </w:pPr>
      <w:r>
        <w:rPr>
          <w:rFonts w:hint="eastAsia" w:ascii="宋体" w:hAnsi="宋体" w:eastAsia="宋体"/>
        </w:rPr>
        <w:t>[美] Nicholas C.Zakas. Professional JavaScript for Web Developers (3rd Edition) [M].New Jersey: John Wiley &amp; Sons, Inc, August 2019</w:t>
      </w:r>
    </w:p>
    <w:p>
      <w:pPr>
        <w:numPr>
          <w:ilvl w:val="0"/>
          <w:numId w:val="0"/>
        </w:numPr>
        <w:wordWrap w:val="0"/>
        <w:ind w:leftChars="0"/>
        <w:rPr>
          <w:rFonts w:hint="eastAsia" w:ascii="宋体" w:hAnsi="宋体" w:eastAsia="宋体"/>
        </w:rPr>
      </w:pPr>
      <w:r>
        <w:rPr>
          <w:rFonts w:hint="eastAsia" w:ascii="宋体" w:hAnsi="宋体" w:eastAsia="宋体"/>
        </w:rPr>
        <w:t>[</w:t>
      </w:r>
      <w:r>
        <w:rPr>
          <w:rFonts w:hint="eastAsia" w:ascii="宋体" w:hAnsi="宋体" w:eastAsia="宋体"/>
          <w:lang w:val="en-US" w:eastAsia="zh-CN"/>
        </w:rPr>
        <w:t>8</w:t>
      </w:r>
      <w:r>
        <w:rPr>
          <w:rFonts w:hint="eastAsia" w:ascii="宋体" w:hAnsi="宋体" w:eastAsia="宋体"/>
        </w:rPr>
        <w:t>] Ron</w:t>
      </w:r>
      <w:r>
        <w:rPr>
          <w:rFonts w:hint="default" w:ascii="宋体" w:hAnsi="宋体" w:eastAsia="宋体"/>
        </w:rPr>
        <w:t> </w:t>
      </w:r>
      <w:r>
        <w:rPr>
          <w:rFonts w:hint="default" w:ascii="宋体" w:hAnsi="宋体" w:eastAsia="宋体"/>
        </w:rPr>
        <w:fldChar w:fldCharType="begin"/>
      </w:r>
      <w:r>
        <w:rPr>
          <w:rFonts w:hint="default" w:ascii="宋体" w:hAnsi="宋体" w:eastAsia="宋体"/>
        </w:rPr>
        <w:instrText xml:space="preserve"> HYPERLINK "http://search.dangdang.com/?key2=Patton&amp;medium=01&amp;category_path=01.00.00.00.00.00" \t "http://product.dangdang.com/_blank" </w:instrText>
      </w:r>
      <w:r>
        <w:rPr>
          <w:rFonts w:hint="default" w:ascii="宋体" w:hAnsi="宋体" w:eastAsia="宋体"/>
        </w:rPr>
        <w:fldChar w:fldCharType="separate"/>
      </w:r>
      <w:r>
        <w:rPr>
          <w:rFonts w:hint="default" w:ascii="宋体" w:hAnsi="宋体" w:eastAsia="宋体"/>
        </w:rPr>
        <w:t>Patton</w:t>
      </w:r>
      <w:r>
        <w:rPr>
          <w:rFonts w:hint="default" w:ascii="宋体" w:hAnsi="宋体" w:eastAsia="宋体"/>
        </w:rPr>
        <w:fldChar w:fldCharType="end"/>
      </w:r>
      <w:r>
        <w:rPr>
          <w:rFonts w:hint="eastAsia" w:ascii="宋体" w:hAnsi="宋体" w:eastAsia="宋体"/>
        </w:rPr>
        <w:t>. 软件测试（第</w:t>
      </w:r>
      <w:r>
        <w:rPr>
          <w:rFonts w:hint="eastAsia" w:ascii="宋体" w:hAnsi="宋体" w:eastAsia="宋体"/>
          <w:lang w:val="en-US" w:eastAsia="zh-CN"/>
        </w:rPr>
        <w:t>2</w:t>
      </w:r>
      <w:r>
        <w:rPr>
          <w:rFonts w:hint="eastAsia" w:ascii="宋体" w:hAnsi="宋体" w:eastAsia="宋体"/>
        </w:rPr>
        <w:t>版）[M].北京:</w:t>
      </w:r>
      <w:r>
        <w:rPr>
          <w:rFonts w:hint="eastAsia" w:ascii="宋体" w:hAnsi="宋体" w:eastAsia="宋体"/>
        </w:rPr>
        <w:fldChar w:fldCharType="begin"/>
      </w:r>
      <w:r>
        <w:rPr>
          <w:rFonts w:hint="eastAsia" w:ascii="宋体" w:hAnsi="宋体" w:eastAsia="宋体"/>
        </w:rPr>
        <w:instrText xml:space="preserve"> HYPERLINK "http://search.dangdang.com/?key3=%BB%FA%D0%B5%B9%A4%D2%B5%B3%F6%B0%E6%C9%E7&amp;medium=01&amp;category_path=01.00.00.00.00.00" \t "http://product.dangdang.com/_blank" </w:instrText>
      </w:r>
      <w:r>
        <w:rPr>
          <w:rFonts w:hint="eastAsia" w:ascii="宋体" w:hAnsi="宋体" w:eastAsia="宋体"/>
        </w:rPr>
        <w:fldChar w:fldCharType="separate"/>
      </w:r>
      <w:r>
        <w:rPr>
          <w:rFonts w:hint="default" w:ascii="宋体" w:hAnsi="宋体" w:eastAsia="宋体"/>
        </w:rPr>
        <w:t>机械工业出版社</w:t>
      </w:r>
      <w:r>
        <w:rPr>
          <w:rFonts w:hint="default" w:ascii="宋体" w:hAnsi="宋体" w:eastAsia="宋体"/>
        </w:rPr>
        <w:fldChar w:fldCharType="end"/>
      </w:r>
      <w:r>
        <w:rPr>
          <w:rFonts w:hint="eastAsia" w:ascii="宋体" w:hAnsi="宋体" w:eastAsia="宋体"/>
        </w:rPr>
        <w:t>，2017.9</w:t>
      </w:r>
    </w:p>
    <w:p>
      <w:pPr>
        <w:wordWrap w:val="0"/>
        <w:rPr>
          <w:rFonts w:hint="eastAsia" w:ascii="宋体" w:hAnsi="宋体" w:eastAsia="宋体"/>
          <w:lang w:val="en-US" w:eastAsia="zh-CN"/>
        </w:rPr>
      </w:pPr>
      <w:r>
        <w:rPr>
          <w:rFonts w:hint="eastAsia" w:ascii="宋体" w:hAnsi="宋体" w:eastAsia="宋体"/>
        </w:rPr>
        <w:t>[</w:t>
      </w:r>
      <w:r>
        <w:rPr>
          <w:rFonts w:hint="eastAsia" w:ascii="宋体" w:hAnsi="宋体"/>
          <w:lang w:val="en-US" w:eastAsia="zh-CN"/>
        </w:rPr>
        <w:t>9</w:t>
      </w:r>
      <w:r>
        <w:rPr>
          <w:rFonts w:hint="eastAsia" w:ascii="宋体" w:hAnsi="宋体" w:eastAsia="宋体"/>
        </w:rPr>
        <w:t>] 阮一峰. ES 6 标准入门（第3版）[M].北京:电子工业出版社，201</w:t>
      </w:r>
      <w:r>
        <w:rPr>
          <w:rFonts w:hint="eastAsia" w:ascii="宋体" w:hAnsi="宋体"/>
          <w:lang w:val="en-US" w:eastAsia="zh-CN"/>
        </w:rPr>
        <w:t>9</w:t>
      </w:r>
      <w:r>
        <w:rPr>
          <w:rFonts w:hint="eastAsia" w:ascii="宋体" w:hAnsi="宋体" w:eastAsia="宋体"/>
        </w:rPr>
        <w:t>.</w:t>
      </w:r>
      <w:r>
        <w:rPr>
          <w:rFonts w:hint="eastAsia" w:ascii="宋体" w:hAnsi="宋体"/>
          <w:lang w:val="en-US" w:eastAsia="zh-CN"/>
        </w:rPr>
        <w:t>7</w:t>
      </w:r>
    </w:p>
    <w:p>
      <w:pPr>
        <w:wordWrap w:val="0"/>
        <w:rPr>
          <w:rFonts w:hint="eastAsia" w:ascii="宋体" w:hAnsi="宋体" w:eastAsia="宋体"/>
          <w:lang w:val="en-US" w:eastAsia="zh-CN"/>
        </w:rPr>
      </w:pPr>
      <w:r>
        <w:rPr>
          <w:rFonts w:hint="eastAsia" w:ascii="宋体" w:hAnsi="宋体" w:eastAsia="宋体"/>
        </w:rPr>
        <w:t>[</w:t>
      </w:r>
      <w:r>
        <w:rPr>
          <w:rFonts w:hint="eastAsia" w:ascii="宋体" w:hAnsi="宋体"/>
          <w:lang w:val="en-US" w:eastAsia="zh-CN"/>
        </w:rPr>
        <w:t>10</w:t>
      </w:r>
      <w:r>
        <w:rPr>
          <w:rFonts w:hint="eastAsia" w:ascii="宋体" w:hAnsi="宋体" w:eastAsia="宋体"/>
        </w:rPr>
        <w:t>] 张容铭. JavaScript设计模式</w:t>
      </w:r>
      <w:r>
        <w:rPr>
          <w:rFonts w:hint="eastAsia" w:ascii="宋体" w:hAnsi="宋体" w:eastAsia="宋体"/>
          <w:lang w:val="en-US" w:eastAsia="zh-CN"/>
        </w:rPr>
        <w:t xml:space="preserve"> </w:t>
      </w:r>
      <w:r>
        <w:rPr>
          <w:rFonts w:hint="eastAsia" w:ascii="宋体" w:hAnsi="宋体" w:eastAsia="宋体"/>
        </w:rPr>
        <w:t>[M].北京:</w:t>
      </w:r>
      <w:r>
        <w:rPr>
          <w:rFonts w:hint="eastAsia" w:ascii="宋体" w:hAnsi="宋体" w:eastAsia="宋体"/>
          <w:lang w:val="en-US" w:eastAsia="zh-CN"/>
        </w:rPr>
        <w:t>人民邮电出版社</w:t>
      </w:r>
      <w:r>
        <w:rPr>
          <w:rFonts w:hint="eastAsia" w:ascii="宋体" w:hAnsi="宋体" w:eastAsia="宋体"/>
        </w:rPr>
        <w:t>，201</w:t>
      </w:r>
      <w:r>
        <w:rPr>
          <w:rFonts w:hint="eastAsia" w:ascii="宋体" w:hAnsi="宋体" w:eastAsia="宋体"/>
          <w:lang w:val="en-US" w:eastAsia="zh-CN"/>
        </w:rPr>
        <w:t>5</w:t>
      </w:r>
      <w:r>
        <w:rPr>
          <w:rFonts w:hint="eastAsia" w:ascii="宋体" w:hAnsi="宋体" w:eastAsia="宋体"/>
        </w:rPr>
        <w:t>.</w:t>
      </w:r>
      <w:r>
        <w:rPr>
          <w:rFonts w:hint="eastAsia" w:ascii="宋体" w:hAnsi="宋体" w:eastAsia="宋体"/>
          <w:lang w:val="en-US" w:eastAsia="zh-CN"/>
        </w:rPr>
        <w:t>5</w:t>
      </w:r>
    </w:p>
    <w:p>
      <w:pPr>
        <w:wordWrap w:val="0"/>
        <w:rPr>
          <w:rFonts w:hint="eastAsia" w:ascii="宋体" w:hAnsi="宋体" w:eastAsia="宋体"/>
        </w:rPr>
      </w:pPr>
    </w:p>
    <w:sectPr>
      <w:footerReference r:id="rId3" w:type="default"/>
      <w:pgSz w:w="11906" w:h="16838"/>
      <w:pgMar w:top="1440" w:right="1797" w:bottom="1440" w:left="1797" w:header="851" w:footer="851" w:gutter="0"/>
      <w:cols w:space="425"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ascii="宋体" w:hAnsi="宋体"/>
        <w:sz w:val="24"/>
        <w:szCs w:val="24"/>
      </w:rPr>
      <w:t>第</w:t>
    </w:r>
    <w:r>
      <w:rPr>
        <w:rFonts w:ascii="宋体" w:hAnsi="宋体"/>
        <w:sz w:val="24"/>
        <w:szCs w:val="24"/>
      </w:rPr>
      <w:fldChar w:fldCharType="begin"/>
    </w:r>
    <w:r>
      <w:rPr>
        <w:rFonts w:ascii="宋体" w:hAnsi="宋体"/>
        <w:sz w:val="24"/>
        <w:szCs w:val="24"/>
      </w:rPr>
      <w:instrText xml:space="preserve"> PAGE   \* MERGEFORMAT </w:instrText>
    </w:r>
    <w:r>
      <w:rPr>
        <w:rFonts w:ascii="宋体" w:hAnsi="宋体"/>
        <w:sz w:val="24"/>
        <w:szCs w:val="24"/>
      </w:rPr>
      <w:fldChar w:fldCharType="separate"/>
    </w:r>
    <w:r>
      <w:rPr>
        <w:rFonts w:ascii="宋体" w:hAnsi="宋体"/>
        <w:sz w:val="24"/>
        <w:szCs w:val="24"/>
        <w:lang w:val="zh-CN"/>
      </w:rPr>
      <w:t>19</w:t>
    </w:r>
    <w:r>
      <w:rPr>
        <w:rFonts w:ascii="宋体" w:hAnsi="宋体"/>
        <w:sz w:val="24"/>
        <w:szCs w:val="24"/>
      </w:rPr>
      <w:fldChar w:fldCharType="end"/>
    </w:r>
    <w:r>
      <w:rPr>
        <w:rFonts w:hint="eastAsia" w:ascii="宋体" w:hAnsi="宋体"/>
        <w:sz w:val="24"/>
        <w:szCs w:val="24"/>
      </w:rPr>
      <w:t>页（共</w:t>
    </w:r>
    <w:r>
      <w:rPr>
        <w:rFonts w:hint="eastAsia" w:ascii="宋体" w:hAnsi="宋体"/>
        <w:sz w:val="24"/>
        <w:szCs w:val="24"/>
        <w:lang w:val="en-US" w:eastAsia="zh-CN"/>
      </w:rPr>
      <w:t>15</w:t>
    </w:r>
    <w:r>
      <w:rPr>
        <w:rFonts w:hint="eastAsia" w:ascii="宋体" w:hAnsi="宋体"/>
        <w:sz w:val="24"/>
        <w:szCs w:val="24"/>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B1737"/>
    <w:multiLevelType w:val="singleLevel"/>
    <w:tmpl w:val="028B1737"/>
    <w:lvl w:ilvl="0" w:tentative="0">
      <w:start w:val="1"/>
      <w:numFmt w:val="decimal"/>
      <w:suff w:val="space"/>
      <w:lvlText w:val="[%1]"/>
      <w:lvlJc w:val="left"/>
    </w:lvl>
  </w:abstractNum>
  <w:abstractNum w:abstractNumId="1">
    <w:nsid w:val="0EDD7241"/>
    <w:multiLevelType w:val="multilevel"/>
    <w:tmpl w:val="0EDD7241"/>
    <w:lvl w:ilvl="0" w:tentative="0">
      <w:start w:val="1"/>
      <w:numFmt w:val="decimal"/>
      <w:pStyle w:val="2"/>
      <w:lvlText w:val="%1"/>
      <w:lvlJc w:val="left"/>
      <w:pPr>
        <w:ind w:left="432" w:hanging="432"/>
      </w:pPr>
      <w:rPr>
        <w:rFonts w:cs="Times New Roman"/>
      </w:rPr>
    </w:lvl>
    <w:lvl w:ilvl="1" w:tentative="0">
      <w:start w:val="1"/>
      <w:numFmt w:val="decimal"/>
      <w:pStyle w:val="3"/>
      <w:lvlText w:val="%1.%2"/>
      <w:lvlJc w:val="left"/>
      <w:pPr>
        <w:ind w:left="576" w:hanging="576"/>
      </w:pPr>
      <w:rPr>
        <w:rFonts w:cs="Times New Roman"/>
      </w:rPr>
    </w:lvl>
    <w:lvl w:ilvl="2" w:tentative="0">
      <w:start w:val="1"/>
      <w:numFmt w:val="decimal"/>
      <w:pStyle w:val="4"/>
      <w:lvlText w:val="%1.%2.%3"/>
      <w:lvlJc w:val="left"/>
      <w:pPr>
        <w:ind w:left="720" w:hanging="720"/>
      </w:pPr>
      <w:rPr>
        <w:rFonts w:cs="Times New Roman"/>
      </w:rPr>
    </w:lvl>
    <w:lvl w:ilvl="3" w:tentative="0">
      <w:start w:val="1"/>
      <w:numFmt w:val="decimal"/>
      <w:pStyle w:val="5"/>
      <w:lvlText w:val="%1.%2.%3.%4"/>
      <w:lvlJc w:val="left"/>
      <w:pPr>
        <w:ind w:left="864" w:hanging="864"/>
      </w:pPr>
      <w:rPr>
        <w:rFonts w:cs="Times New Roman"/>
      </w:rPr>
    </w:lvl>
    <w:lvl w:ilvl="4" w:tentative="0">
      <w:start w:val="1"/>
      <w:numFmt w:val="decimal"/>
      <w:pStyle w:val="6"/>
      <w:lvlText w:val="%1.%2.%3.%4.%5"/>
      <w:lvlJc w:val="left"/>
      <w:pPr>
        <w:ind w:left="1008" w:hanging="1008"/>
      </w:pPr>
      <w:rPr>
        <w:rFonts w:cs="Times New Roman"/>
      </w:rPr>
    </w:lvl>
    <w:lvl w:ilvl="5" w:tentative="0">
      <w:start w:val="1"/>
      <w:numFmt w:val="decimal"/>
      <w:pStyle w:val="7"/>
      <w:lvlText w:val="%1.%2.%3.%4.%5.%6"/>
      <w:lvlJc w:val="left"/>
      <w:pPr>
        <w:ind w:left="1152" w:hanging="1152"/>
      </w:pPr>
      <w:rPr>
        <w:rFonts w:cs="Times New Roman"/>
      </w:rPr>
    </w:lvl>
    <w:lvl w:ilvl="6" w:tentative="0">
      <w:start w:val="1"/>
      <w:numFmt w:val="decimal"/>
      <w:pStyle w:val="8"/>
      <w:lvlText w:val="%1.%2.%3.%4.%5.%6.%7"/>
      <w:lvlJc w:val="left"/>
      <w:pPr>
        <w:ind w:left="1296" w:hanging="1296"/>
      </w:pPr>
      <w:rPr>
        <w:rFonts w:cs="Times New Roman"/>
      </w:rPr>
    </w:lvl>
    <w:lvl w:ilvl="7" w:tentative="0">
      <w:start w:val="1"/>
      <w:numFmt w:val="decimal"/>
      <w:pStyle w:val="9"/>
      <w:lvlText w:val="%1.%2.%3.%4.%5.%6.%7.%8"/>
      <w:lvlJc w:val="left"/>
      <w:pPr>
        <w:ind w:left="1440" w:hanging="1440"/>
      </w:pPr>
      <w:rPr>
        <w:rFonts w:cs="Times New Roman"/>
      </w:rPr>
    </w:lvl>
    <w:lvl w:ilvl="8" w:tentative="0">
      <w:start w:val="1"/>
      <w:numFmt w:val="decimal"/>
      <w:pStyle w:val="10"/>
      <w:lvlText w:val="%1.%2.%3.%4.%5.%6.%7.%8.%9"/>
      <w:lvlJc w:val="left"/>
      <w:pPr>
        <w:ind w:left="1584" w:hanging="1584"/>
      </w:pPr>
      <w:rPr>
        <w:rFonts w:cs="Times New Roman"/>
      </w:rPr>
    </w:lvl>
  </w:abstractNum>
  <w:abstractNum w:abstractNumId="2">
    <w:nsid w:val="68EB3FA6"/>
    <w:multiLevelType w:val="multilevel"/>
    <w:tmpl w:val="68EB3F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3232"/>
    <w:rsid w:val="00001587"/>
    <w:rsid w:val="000015A6"/>
    <w:rsid w:val="00033D44"/>
    <w:rsid w:val="000376DD"/>
    <w:rsid w:val="00060C36"/>
    <w:rsid w:val="00062385"/>
    <w:rsid w:val="00080604"/>
    <w:rsid w:val="00082C6A"/>
    <w:rsid w:val="00084CF9"/>
    <w:rsid w:val="000922CA"/>
    <w:rsid w:val="000A2671"/>
    <w:rsid w:val="000B5BCD"/>
    <w:rsid w:val="000C2307"/>
    <w:rsid w:val="000D783E"/>
    <w:rsid w:val="000F22A4"/>
    <w:rsid w:val="00101C30"/>
    <w:rsid w:val="00103DF9"/>
    <w:rsid w:val="0011258C"/>
    <w:rsid w:val="00112A5D"/>
    <w:rsid w:val="00112F16"/>
    <w:rsid w:val="001171A4"/>
    <w:rsid w:val="001348DE"/>
    <w:rsid w:val="00157748"/>
    <w:rsid w:val="00162ED0"/>
    <w:rsid w:val="0017426A"/>
    <w:rsid w:val="00174724"/>
    <w:rsid w:val="0019785C"/>
    <w:rsid w:val="001A20D9"/>
    <w:rsid w:val="001A21AA"/>
    <w:rsid w:val="001A3162"/>
    <w:rsid w:val="001A5CC8"/>
    <w:rsid w:val="001B3B46"/>
    <w:rsid w:val="001B4AEF"/>
    <w:rsid w:val="001D4B30"/>
    <w:rsid w:val="001D7FCB"/>
    <w:rsid w:val="001E45DC"/>
    <w:rsid w:val="001F6CC9"/>
    <w:rsid w:val="002007C9"/>
    <w:rsid w:val="00201B5D"/>
    <w:rsid w:val="00205326"/>
    <w:rsid w:val="002119E7"/>
    <w:rsid w:val="00217ADC"/>
    <w:rsid w:val="00221C07"/>
    <w:rsid w:val="002616AE"/>
    <w:rsid w:val="002616BD"/>
    <w:rsid w:val="00266912"/>
    <w:rsid w:val="002805C0"/>
    <w:rsid w:val="00295AD6"/>
    <w:rsid w:val="002B55D1"/>
    <w:rsid w:val="002B77F6"/>
    <w:rsid w:val="002C45B3"/>
    <w:rsid w:val="002C60FB"/>
    <w:rsid w:val="002D4C02"/>
    <w:rsid w:val="002E2986"/>
    <w:rsid w:val="002F200C"/>
    <w:rsid w:val="002F56CE"/>
    <w:rsid w:val="00303712"/>
    <w:rsid w:val="00303CE2"/>
    <w:rsid w:val="00310CF3"/>
    <w:rsid w:val="0031479A"/>
    <w:rsid w:val="0031655E"/>
    <w:rsid w:val="00325D4C"/>
    <w:rsid w:val="00330458"/>
    <w:rsid w:val="0033732D"/>
    <w:rsid w:val="0034107E"/>
    <w:rsid w:val="00352FB1"/>
    <w:rsid w:val="00353232"/>
    <w:rsid w:val="00360442"/>
    <w:rsid w:val="003709B8"/>
    <w:rsid w:val="00371577"/>
    <w:rsid w:val="0038430B"/>
    <w:rsid w:val="003876C3"/>
    <w:rsid w:val="00395FB2"/>
    <w:rsid w:val="003B35E5"/>
    <w:rsid w:val="003B3F82"/>
    <w:rsid w:val="003B79B6"/>
    <w:rsid w:val="003C1287"/>
    <w:rsid w:val="003C5DB7"/>
    <w:rsid w:val="003D1FCA"/>
    <w:rsid w:val="003E4A69"/>
    <w:rsid w:val="003F64B0"/>
    <w:rsid w:val="0040153F"/>
    <w:rsid w:val="00421FD1"/>
    <w:rsid w:val="00451601"/>
    <w:rsid w:val="004562BD"/>
    <w:rsid w:val="00463608"/>
    <w:rsid w:val="0046439F"/>
    <w:rsid w:val="004746C7"/>
    <w:rsid w:val="004A56A0"/>
    <w:rsid w:val="004B387D"/>
    <w:rsid w:val="004B7350"/>
    <w:rsid w:val="004D25C8"/>
    <w:rsid w:val="004D3709"/>
    <w:rsid w:val="004D575A"/>
    <w:rsid w:val="004F644A"/>
    <w:rsid w:val="005023CA"/>
    <w:rsid w:val="0050280C"/>
    <w:rsid w:val="0051599D"/>
    <w:rsid w:val="00531F5D"/>
    <w:rsid w:val="0053557F"/>
    <w:rsid w:val="00537837"/>
    <w:rsid w:val="00543EB7"/>
    <w:rsid w:val="0054695C"/>
    <w:rsid w:val="00560B55"/>
    <w:rsid w:val="005679EC"/>
    <w:rsid w:val="00572AB5"/>
    <w:rsid w:val="005974F0"/>
    <w:rsid w:val="005B2DFE"/>
    <w:rsid w:val="005C214E"/>
    <w:rsid w:val="005C24CB"/>
    <w:rsid w:val="005C2A62"/>
    <w:rsid w:val="005E6868"/>
    <w:rsid w:val="005F0C6E"/>
    <w:rsid w:val="005F402E"/>
    <w:rsid w:val="00604A5A"/>
    <w:rsid w:val="00624171"/>
    <w:rsid w:val="006278F8"/>
    <w:rsid w:val="0063205A"/>
    <w:rsid w:val="006375A3"/>
    <w:rsid w:val="006650E0"/>
    <w:rsid w:val="0066541D"/>
    <w:rsid w:val="00671D50"/>
    <w:rsid w:val="006A511A"/>
    <w:rsid w:val="006C4A52"/>
    <w:rsid w:val="006C7867"/>
    <w:rsid w:val="006D0A0F"/>
    <w:rsid w:val="006D1FD2"/>
    <w:rsid w:val="006D3256"/>
    <w:rsid w:val="006D48EB"/>
    <w:rsid w:val="006E53CC"/>
    <w:rsid w:val="006F66ED"/>
    <w:rsid w:val="007023F3"/>
    <w:rsid w:val="007135C3"/>
    <w:rsid w:val="0071448F"/>
    <w:rsid w:val="00714B64"/>
    <w:rsid w:val="00714CB8"/>
    <w:rsid w:val="007252BA"/>
    <w:rsid w:val="00736AC7"/>
    <w:rsid w:val="00744224"/>
    <w:rsid w:val="0074470C"/>
    <w:rsid w:val="0075073C"/>
    <w:rsid w:val="00753F98"/>
    <w:rsid w:val="00766593"/>
    <w:rsid w:val="00773682"/>
    <w:rsid w:val="00784C08"/>
    <w:rsid w:val="00785E1C"/>
    <w:rsid w:val="00786027"/>
    <w:rsid w:val="007A0793"/>
    <w:rsid w:val="007A5682"/>
    <w:rsid w:val="007B61E1"/>
    <w:rsid w:val="007D2834"/>
    <w:rsid w:val="007E2A55"/>
    <w:rsid w:val="007F2EDD"/>
    <w:rsid w:val="007F449E"/>
    <w:rsid w:val="007F5715"/>
    <w:rsid w:val="00805CDA"/>
    <w:rsid w:val="00807E0B"/>
    <w:rsid w:val="00827995"/>
    <w:rsid w:val="00831A75"/>
    <w:rsid w:val="008353AA"/>
    <w:rsid w:val="008408A9"/>
    <w:rsid w:val="0084382D"/>
    <w:rsid w:val="00854834"/>
    <w:rsid w:val="00857BDE"/>
    <w:rsid w:val="00857F8A"/>
    <w:rsid w:val="00861385"/>
    <w:rsid w:val="008832CD"/>
    <w:rsid w:val="008862D4"/>
    <w:rsid w:val="008A69D4"/>
    <w:rsid w:val="008B034E"/>
    <w:rsid w:val="008B12C7"/>
    <w:rsid w:val="008D0A69"/>
    <w:rsid w:val="008E6387"/>
    <w:rsid w:val="008F13B5"/>
    <w:rsid w:val="008F32EA"/>
    <w:rsid w:val="008F375E"/>
    <w:rsid w:val="008F7A2B"/>
    <w:rsid w:val="00903190"/>
    <w:rsid w:val="00906578"/>
    <w:rsid w:val="00906C1B"/>
    <w:rsid w:val="009106D0"/>
    <w:rsid w:val="00910F7C"/>
    <w:rsid w:val="009116C5"/>
    <w:rsid w:val="00911FB0"/>
    <w:rsid w:val="00925856"/>
    <w:rsid w:val="00941E19"/>
    <w:rsid w:val="0094529E"/>
    <w:rsid w:val="009502CF"/>
    <w:rsid w:val="0095179D"/>
    <w:rsid w:val="00966FE3"/>
    <w:rsid w:val="00976A1B"/>
    <w:rsid w:val="00992C59"/>
    <w:rsid w:val="009B4FF8"/>
    <w:rsid w:val="009C3A3A"/>
    <w:rsid w:val="009D64CB"/>
    <w:rsid w:val="009D696F"/>
    <w:rsid w:val="009E0F24"/>
    <w:rsid w:val="009E21B9"/>
    <w:rsid w:val="009E4C41"/>
    <w:rsid w:val="009F31B0"/>
    <w:rsid w:val="009F46B8"/>
    <w:rsid w:val="00A030CC"/>
    <w:rsid w:val="00A05EB0"/>
    <w:rsid w:val="00A15500"/>
    <w:rsid w:val="00A15786"/>
    <w:rsid w:val="00A1782E"/>
    <w:rsid w:val="00A247E2"/>
    <w:rsid w:val="00A26093"/>
    <w:rsid w:val="00A30D37"/>
    <w:rsid w:val="00A3551C"/>
    <w:rsid w:val="00A36704"/>
    <w:rsid w:val="00A40181"/>
    <w:rsid w:val="00A40877"/>
    <w:rsid w:val="00A422DF"/>
    <w:rsid w:val="00A52D36"/>
    <w:rsid w:val="00A74430"/>
    <w:rsid w:val="00A82A55"/>
    <w:rsid w:val="00A86113"/>
    <w:rsid w:val="00A94391"/>
    <w:rsid w:val="00AA60CC"/>
    <w:rsid w:val="00AB1697"/>
    <w:rsid w:val="00AB360B"/>
    <w:rsid w:val="00AB42C0"/>
    <w:rsid w:val="00AC27E0"/>
    <w:rsid w:val="00AC62DE"/>
    <w:rsid w:val="00AD350F"/>
    <w:rsid w:val="00AF7F80"/>
    <w:rsid w:val="00B12644"/>
    <w:rsid w:val="00B15247"/>
    <w:rsid w:val="00B2141E"/>
    <w:rsid w:val="00B40F4A"/>
    <w:rsid w:val="00B56320"/>
    <w:rsid w:val="00B7050C"/>
    <w:rsid w:val="00B719D0"/>
    <w:rsid w:val="00B75E8C"/>
    <w:rsid w:val="00B87081"/>
    <w:rsid w:val="00B8729A"/>
    <w:rsid w:val="00BB37B5"/>
    <w:rsid w:val="00BB3E50"/>
    <w:rsid w:val="00BC4377"/>
    <w:rsid w:val="00BD14F8"/>
    <w:rsid w:val="00BD35BE"/>
    <w:rsid w:val="00BD565A"/>
    <w:rsid w:val="00BE1EEB"/>
    <w:rsid w:val="00BF07EC"/>
    <w:rsid w:val="00C121AF"/>
    <w:rsid w:val="00C20630"/>
    <w:rsid w:val="00C30B1E"/>
    <w:rsid w:val="00C31B18"/>
    <w:rsid w:val="00C35EC7"/>
    <w:rsid w:val="00C42002"/>
    <w:rsid w:val="00C55751"/>
    <w:rsid w:val="00C6242E"/>
    <w:rsid w:val="00C666D9"/>
    <w:rsid w:val="00C6755F"/>
    <w:rsid w:val="00C70757"/>
    <w:rsid w:val="00C94FE4"/>
    <w:rsid w:val="00CA2E88"/>
    <w:rsid w:val="00CA7AB5"/>
    <w:rsid w:val="00CC2F05"/>
    <w:rsid w:val="00CC6B60"/>
    <w:rsid w:val="00CD009D"/>
    <w:rsid w:val="00CF4BC0"/>
    <w:rsid w:val="00CF6274"/>
    <w:rsid w:val="00D11736"/>
    <w:rsid w:val="00D12F7F"/>
    <w:rsid w:val="00D3034C"/>
    <w:rsid w:val="00D312AD"/>
    <w:rsid w:val="00D60849"/>
    <w:rsid w:val="00D63A6B"/>
    <w:rsid w:val="00D63C7A"/>
    <w:rsid w:val="00D70F46"/>
    <w:rsid w:val="00D73403"/>
    <w:rsid w:val="00D77BB7"/>
    <w:rsid w:val="00D818AB"/>
    <w:rsid w:val="00D8659F"/>
    <w:rsid w:val="00D870B1"/>
    <w:rsid w:val="00D90B3A"/>
    <w:rsid w:val="00DC6BA5"/>
    <w:rsid w:val="00DD26C0"/>
    <w:rsid w:val="00DE6BD3"/>
    <w:rsid w:val="00E0139A"/>
    <w:rsid w:val="00E03822"/>
    <w:rsid w:val="00E042C6"/>
    <w:rsid w:val="00E078AB"/>
    <w:rsid w:val="00E3114E"/>
    <w:rsid w:val="00E53081"/>
    <w:rsid w:val="00E55996"/>
    <w:rsid w:val="00E67986"/>
    <w:rsid w:val="00E72447"/>
    <w:rsid w:val="00E744B6"/>
    <w:rsid w:val="00E77B1C"/>
    <w:rsid w:val="00E818DB"/>
    <w:rsid w:val="00EA101B"/>
    <w:rsid w:val="00EC0695"/>
    <w:rsid w:val="00EC237F"/>
    <w:rsid w:val="00EC54DC"/>
    <w:rsid w:val="00ED14A5"/>
    <w:rsid w:val="00ED25D4"/>
    <w:rsid w:val="00ED54C7"/>
    <w:rsid w:val="00EE4DED"/>
    <w:rsid w:val="00EF7D08"/>
    <w:rsid w:val="00EF7D6E"/>
    <w:rsid w:val="00F01006"/>
    <w:rsid w:val="00F26516"/>
    <w:rsid w:val="00F36691"/>
    <w:rsid w:val="00F40698"/>
    <w:rsid w:val="00F43F15"/>
    <w:rsid w:val="00F4443B"/>
    <w:rsid w:val="00F72CB6"/>
    <w:rsid w:val="00F73D7D"/>
    <w:rsid w:val="00FA2BF1"/>
    <w:rsid w:val="00FA6ECE"/>
    <w:rsid w:val="00FC5BEF"/>
    <w:rsid w:val="00FE60BA"/>
    <w:rsid w:val="00FE75DE"/>
    <w:rsid w:val="00FE78C2"/>
    <w:rsid w:val="0A9F09AA"/>
    <w:rsid w:val="0B980C7B"/>
    <w:rsid w:val="0D690C77"/>
    <w:rsid w:val="10BD20B5"/>
    <w:rsid w:val="11256EC9"/>
    <w:rsid w:val="16100EF5"/>
    <w:rsid w:val="20657426"/>
    <w:rsid w:val="27762ABC"/>
    <w:rsid w:val="2CB66870"/>
    <w:rsid w:val="39932667"/>
    <w:rsid w:val="3C047413"/>
    <w:rsid w:val="41BA6A7C"/>
    <w:rsid w:val="44B91142"/>
    <w:rsid w:val="46691319"/>
    <w:rsid w:val="467F3263"/>
    <w:rsid w:val="47687501"/>
    <w:rsid w:val="592D34A9"/>
    <w:rsid w:val="5BC1275E"/>
    <w:rsid w:val="5D9B370C"/>
    <w:rsid w:val="604224F3"/>
    <w:rsid w:val="61CD4EB6"/>
    <w:rsid w:val="645A0ACE"/>
    <w:rsid w:val="646D215D"/>
    <w:rsid w:val="66F50372"/>
    <w:rsid w:val="678E3995"/>
    <w:rsid w:val="68DA0044"/>
    <w:rsid w:val="69975B04"/>
    <w:rsid w:val="6C0B0DDF"/>
    <w:rsid w:val="6D722811"/>
    <w:rsid w:val="7243783B"/>
    <w:rsid w:val="73DC168C"/>
    <w:rsid w:val="78E13618"/>
    <w:rsid w:val="7A1B32C3"/>
    <w:rsid w:val="7C8968B4"/>
    <w:rsid w:val="7C966CA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ocked="1"/>
    <w:lsdException w:qFormat="1" w:unhideWhenUsed="0" w:uiPriority="99" w:semiHidden="0" w:name="heading 5" w:locked="1"/>
    <w:lsdException w:qFormat="1" w:unhideWhenUsed="0" w:uiPriority="99" w:semiHidden="0" w:name="heading 6" w:locked="1"/>
    <w:lsdException w:qFormat="1" w:unhideWhenUsed="0" w:uiPriority="99" w:semiHidden="0" w:name="heading 7" w:locked="1"/>
    <w:lsdException w:qFormat="1" w:unhideWhenUsed="0" w:uiPriority="99" w:semiHidden="0" w:name="heading 8" w:locked="1"/>
    <w:lsdException w:qFormat="1" w:unhideWhenUsed="0" w:uiPriority="99" w:semiHidden="0"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iPriority="99" w:name="footnote text" w:locked="1"/>
    <w:lsdException w:uiPriority="99" w:name="annotation text" w:locked="1"/>
    <w:lsdException w:qFormat="1" w:unhideWhenUsed="0" w:uiPriority="99" w:name="header"/>
    <w:lsdException w:qFormat="1" w:unhideWhenUsed="0" w:uiPriority="99" w:semiHidden="0" w:name="footer"/>
    <w:lsdException w:uiPriority="99" w:name="index heading" w:locked="1"/>
    <w:lsdException w:qFormat="1" w:unhideWhenUsed="0" w:uiPriority="35"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iPriority="99" w:semiHidden="0" w:name="Hyperlink" w:locked="1"/>
    <w:lsdException w:qFormat="1" w:uiPriority="99" w:name="FollowedHyperlink" w:locked="1"/>
    <w:lsdException w:qFormat="1" w:unhideWhenUsed="0" w:uiPriority="22"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numPr>
        <w:ilvl w:val="0"/>
        <w:numId w:val="1"/>
      </w:numPr>
      <w:spacing w:before="100" w:after="90" w:line="578" w:lineRule="auto"/>
      <w:jc w:val="center"/>
      <w:outlineLvl w:val="0"/>
    </w:pPr>
    <w:rPr>
      <w:rFonts w:eastAsia="黑体"/>
      <w:b/>
      <w:bCs/>
      <w:kern w:val="44"/>
      <w:sz w:val="32"/>
      <w:szCs w:val="44"/>
    </w:rPr>
  </w:style>
  <w:style w:type="paragraph" w:styleId="3">
    <w:name w:val="heading 2"/>
    <w:basedOn w:val="1"/>
    <w:next w:val="1"/>
    <w:link w:val="26"/>
    <w:qFormat/>
    <w:uiPriority w:val="9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27"/>
    <w:qFormat/>
    <w:uiPriority w:val="9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8"/>
    <w:qFormat/>
    <w:locked/>
    <w:uiPriority w:val="9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29"/>
    <w:qFormat/>
    <w:locked/>
    <w:uiPriority w:val="9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0"/>
    <w:qFormat/>
    <w:locked/>
    <w:uiPriority w:val="99"/>
    <w:pPr>
      <w:keepNext/>
      <w:keepLines/>
      <w:numPr>
        <w:ilvl w:val="5"/>
        <w:numId w:val="1"/>
      </w:numPr>
      <w:spacing w:before="240" w:after="64" w:line="320" w:lineRule="auto"/>
      <w:outlineLvl w:val="5"/>
    </w:pPr>
    <w:rPr>
      <w:rFonts w:ascii="Cambria" w:hAnsi="Cambria"/>
      <w:b/>
      <w:bCs/>
      <w:sz w:val="24"/>
    </w:rPr>
  </w:style>
  <w:style w:type="paragraph" w:styleId="8">
    <w:name w:val="heading 7"/>
    <w:basedOn w:val="1"/>
    <w:next w:val="1"/>
    <w:link w:val="31"/>
    <w:qFormat/>
    <w:locked/>
    <w:uiPriority w:val="99"/>
    <w:pPr>
      <w:keepNext/>
      <w:keepLines/>
      <w:numPr>
        <w:ilvl w:val="6"/>
        <w:numId w:val="1"/>
      </w:numPr>
      <w:spacing w:before="240" w:after="64" w:line="320" w:lineRule="auto"/>
      <w:outlineLvl w:val="6"/>
    </w:pPr>
    <w:rPr>
      <w:b/>
      <w:bCs/>
      <w:sz w:val="24"/>
    </w:rPr>
  </w:style>
  <w:style w:type="paragraph" w:styleId="9">
    <w:name w:val="heading 8"/>
    <w:basedOn w:val="1"/>
    <w:next w:val="1"/>
    <w:link w:val="32"/>
    <w:qFormat/>
    <w:locked/>
    <w:uiPriority w:val="99"/>
    <w:pPr>
      <w:keepNext/>
      <w:keepLines/>
      <w:numPr>
        <w:ilvl w:val="7"/>
        <w:numId w:val="1"/>
      </w:numPr>
      <w:spacing w:before="240" w:after="64" w:line="320" w:lineRule="auto"/>
      <w:outlineLvl w:val="7"/>
    </w:pPr>
    <w:rPr>
      <w:rFonts w:ascii="Cambria" w:hAnsi="Cambria"/>
      <w:sz w:val="24"/>
    </w:rPr>
  </w:style>
  <w:style w:type="paragraph" w:styleId="10">
    <w:name w:val="heading 9"/>
    <w:basedOn w:val="1"/>
    <w:next w:val="1"/>
    <w:link w:val="33"/>
    <w:qFormat/>
    <w:locked/>
    <w:uiPriority w:val="99"/>
    <w:pPr>
      <w:keepNext/>
      <w:keepLines/>
      <w:numPr>
        <w:ilvl w:val="8"/>
        <w:numId w:val="1"/>
      </w:numPr>
      <w:spacing w:before="240" w:after="64" w:line="320" w:lineRule="auto"/>
      <w:outlineLvl w:val="8"/>
    </w:pPr>
    <w:rPr>
      <w:rFonts w:ascii="Cambria" w:hAnsi="Cambria"/>
      <w:szCs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99"/>
    <w:pPr>
      <w:ind w:firstLine="510"/>
    </w:pPr>
    <w:rPr>
      <w:sz w:val="24"/>
      <w:szCs w:val="20"/>
    </w:rPr>
  </w:style>
  <w:style w:type="paragraph" w:styleId="12">
    <w:name w:val="caption"/>
    <w:basedOn w:val="1"/>
    <w:next w:val="1"/>
    <w:qFormat/>
    <w:uiPriority w:val="35"/>
    <w:rPr>
      <w:rFonts w:ascii="等线 Light" w:hAnsi="等线 Light" w:eastAsia="黑体"/>
      <w:sz w:val="20"/>
      <w:szCs w:val="20"/>
    </w:rPr>
  </w:style>
  <w:style w:type="paragraph" w:styleId="13">
    <w:name w:val="Date"/>
    <w:basedOn w:val="1"/>
    <w:next w:val="1"/>
    <w:link w:val="34"/>
    <w:qFormat/>
    <w:uiPriority w:val="99"/>
    <w:pPr>
      <w:ind w:left="100" w:leftChars="2500"/>
    </w:pPr>
  </w:style>
  <w:style w:type="paragraph" w:styleId="14">
    <w:name w:val="Balloon Text"/>
    <w:basedOn w:val="1"/>
    <w:link w:val="35"/>
    <w:semiHidden/>
    <w:qFormat/>
    <w:uiPriority w:val="99"/>
    <w:rPr>
      <w:sz w:val="18"/>
      <w:szCs w:val="18"/>
    </w:rPr>
  </w:style>
  <w:style w:type="paragraph" w:styleId="15">
    <w:name w:val="footer"/>
    <w:basedOn w:val="1"/>
    <w:link w:val="36"/>
    <w:qFormat/>
    <w:uiPriority w:val="99"/>
    <w:pPr>
      <w:tabs>
        <w:tab w:val="center" w:pos="4153"/>
        <w:tab w:val="right" w:pos="8306"/>
      </w:tabs>
      <w:snapToGrid w:val="0"/>
      <w:jc w:val="left"/>
    </w:pPr>
    <w:rPr>
      <w:sz w:val="18"/>
      <w:szCs w:val="18"/>
    </w:rPr>
  </w:style>
  <w:style w:type="paragraph" w:styleId="16">
    <w:name w:val="header"/>
    <w:basedOn w:val="1"/>
    <w:link w:val="37"/>
    <w:semiHidden/>
    <w:qFormat/>
    <w:uiPriority w:val="99"/>
    <w:pPr>
      <w:pBdr>
        <w:bottom w:val="single" w:color="auto" w:sz="6" w:space="1"/>
      </w:pBdr>
      <w:tabs>
        <w:tab w:val="center" w:pos="4153"/>
        <w:tab w:val="right" w:pos="8306"/>
      </w:tabs>
      <w:snapToGrid w:val="0"/>
      <w:jc w:val="center"/>
    </w:pPr>
    <w:rPr>
      <w:sz w:val="18"/>
      <w:szCs w:val="18"/>
    </w:rPr>
  </w:style>
  <w:style w:type="paragraph" w:styleId="17">
    <w:name w:val="Title"/>
    <w:basedOn w:val="1"/>
    <w:next w:val="1"/>
    <w:qFormat/>
    <w:uiPriority w:val="10"/>
    <w:pPr>
      <w:spacing w:before="240" w:after="60"/>
      <w:jc w:val="center"/>
      <w:outlineLvl w:val="0"/>
    </w:pPr>
    <w:rPr>
      <w:rFonts w:ascii="等线 Light" w:hAnsi="等线 Light" w:eastAsia="等线 Light"/>
      <w:b/>
      <w:bCs/>
      <w:sz w:val="32"/>
      <w:szCs w:val="32"/>
    </w:rPr>
  </w:style>
  <w:style w:type="table" w:styleId="19">
    <w:name w:val="Table Grid"/>
    <w:basedOn w:val="18"/>
    <w:qFormat/>
    <w:locked/>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1">
    <w:name w:val="Strong"/>
    <w:basedOn w:val="20"/>
    <w:qFormat/>
    <w:uiPriority w:val="22"/>
    <w:rPr>
      <w:b/>
      <w:bCs/>
    </w:rPr>
  </w:style>
  <w:style w:type="character" w:styleId="22">
    <w:name w:val="FollowedHyperlink"/>
    <w:basedOn w:val="20"/>
    <w:semiHidden/>
    <w:unhideWhenUsed/>
    <w:qFormat/>
    <w:locked/>
    <w:uiPriority w:val="99"/>
    <w:rPr>
      <w:color w:val="800080"/>
      <w:u w:val="single"/>
    </w:rPr>
  </w:style>
  <w:style w:type="character" w:styleId="23">
    <w:name w:val="Emphasis"/>
    <w:basedOn w:val="20"/>
    <w:qFormat/>
    <w:uiPriority w:val="0"/>
    <w:rPr>
      <w:i/>
    </w:rPr>
  </w:style>
  <w:style w:type="character" w:styleId="24">
    <w:name w:val="Hyperlink"/>
    <w:basedOn w:val="20"/>
    <w:unhideWhenUsed/>
    <w:qFormat/>
    <w:locked/>
    <w:uiPriority w:val="99"/>
    <w:rPr>
      <w:color w:val="0000FF"/>
      <w:u w:val="single"/>
    </w:rPr>
  </w:style>
  <w:style w:type="character" w:customStyle="1" w:styleId="25">
    <w:name w:val="标题 1 Char"/>
    <w:basedOn w:val="20"/>
    <w:link w:val="2"/>
    <w:qFormat/>
    <w:locked/>
    <w:uiPriority w:val="99"/>
    <w:rPr>
      <w:rFonts w:ascii="Times New Roman" w:hAnsi="Times New Roman" w:eastAsia="黑体" w:cs="Times New Roman"/>
      <w:b/>
      <w:bCs/>
      <w:kern w:val="44"/>
      <w:sz w:val="44"/>
      <w:szCs w:val="44"/>
    </w:rPr>
  </w:style>
  <w:style w:type="character" w:customStyle="1" w:styleId="26">
    <w:name w:val="标题 2 Char"/>
    <w:basedOn w:val="20"/>
    <w:link w:val="3"/>
    <w:qFormat/>
    <w:locked/>
    <w:uiPriority w:val="99"/>
    <w:rPr>
      <w:rFonts w:ascii="Cambria" w:hAnsi="Cambria" w:cs="Times New Roman"/>
      <w:b/>
      <w:bCs/>
      <w:kern w:val="2"/>
      <w:sz w:val="32"/>
      <w:szCs w:val="32"/>
    </w:rPr>
  </w:style>
  <w:style w:type="character" w:customStyle="1" w:styleId="27">
    <w:name w:val="标题 3 Char"/>
    <w:basedOn w:val="20"/>
    <w:link w:val="4"/>
    <w:qFormat/>
    <w:locked/>
    <w:uiPriority w:val="99"/>
    <w:rPr>
      <w:rFonts w:ascii="Times New Roman" w:hAnsi="Times New Roman" w:cs="Times New Roman"/>
      <w:b/>
      <w:bCs/>
      <w:kern w:val="2"/>
      <w:sz w:val="32"/>
      <w:szCs w:val="32"/>
    </w:rPr>
  </w:style>
  <w:style w:type="character" w:customStyle="1" w:styleId="28">
    <w:name w:val="标题 4 Char"/>
    <w:basedOn w:val="20"/>
    <w:link w:val="5"/>
    <w:semiHidden/>
    <w:qFormat/>
    <w:locked/>
    <w:uiPriority w:val="99"/>
    <w:rPr>
      <w:rFonts w:ascii="Cambria" w:hAnsi="Cambria" w:eastAsia="宋体" w:cs="Times New Roman"/>
      <w:b/>
      <w:bCs/>
      <w:kern w:val="2"/>
      <w:sz w:val="28"/>
      <w:szCs w:val="28"/>
    </w:rPr>
  </w:style>
  <w:style w:type="character" w:customStyle="1" w:styleId="29">
    <w:name w:val="标题 5 Char"/>
    <w:basedOn w:val="20"/>
    <w:link w:val="6"/>
    <w:semiHidden/>
    <w:qFormat/>
    <w:locked/>
    <w:uiPriority w:val="99"/>
    <w:rPr>
      <w:rFonts w:ascii="Times New Roman" w:hAnsi="Times New Roman" w:cs="Times New Roman"/>
      <w:b/>
      <w:bCs/>
      <w:kern w:val="2"/>
      <w:sz w:val="28"/>
      <w:szCs w:val="28"/>
    </w:rPr>
  </w:style>
  <w:style w:type="character" w:customStyle="1" w:styleId="30">
    <w:name w:val="标题 6 Char"/>
    <w:basedOn w:val="20"/>
    <w:link w:val="7"/>
    <w:semiHidden/>
    <w:qFormat/>
    <w:locked/>
    <w:uiPriority w:val="99"/>
    <w:rPr>
      <w:rFonts w:ascii="Cambria" w:hAnsi="Cambria" w:eastAsia="宋体" w:cs="Times New Roman"/>
      <w:b/>
      <w:bCs/>
      <w:kern w:val="2"/>
      <w:sz w:val="24"/>
      <w:szCs w:val="24"/>
    </w:rPr>
  </w:style>
  <w:style w:type="character" w:customStyle="1" w:styleId="31">
    <w:name w:val="标题 7 Char"/>
    <w:basedOn w:val="20"/>
    <w:link w:val="8"/>
    <w:semiHidden/>
    <w:qFormat/>
    <w:locked/>
    <w:uiPriority w:val="99"/>
    <w:rPr>
      <w:rFonts w:ascii="Times New Roman" w:hAnsi="Times New Roman" w:cs="Times New Roman"/>
      <w:b/>
      <w:bCs/>
      <w:kern w:val="2"/>
      <w:sz w:val="24"/>
      <w:szCs w:val="24"/>
    </w:rPr>
  </w:style>
  <w:style w:type="character" w:customStyle="1" w:styleId="32">
    <w:name w:val="标题 8 Char"/>
    <w:basedOn w:val="20"/>
    <w:link w:val="9"/>
    <w:semiHidden/>
    <w:qFormat/>
    <w:locked/>
    <w:uiPriority w:val="99"/>
    <w:rPr>
      <w:rFonts w:ascii="Cambria" w:hAnsi="Cambria" w:eastAsia="宋体" w:cs="Times New Roman"/>
      <w:kern w:val="2"/>
      <w:sz w:val="24"/>
      <w:szCs w:val="24"/>
    </w:rPr>
  </w:style>
  <w:style w:type="character" w:customStyle="1" w:styleId="33">
    <w:name w:val="标题 9 Char"/>
    <w:basedOn w:val="20"/>
    <w:link w:val="10"/>
    <w:semiHidden/>
    <w:qFormat/>
    <w:locked/>
    <w:uiPriority w:val="99"/>
    <w:rPr>
      <w:rFonts w:ascii="Cambria" w:hAnsi="Cambria" w:eastAsia="宋体" w:cs="Times New Roman"/>
      <w:kern w:val="2"/>
      <w:sz w:val="21"/>
      <w:szCs w:val="21"/>
    </w:rPr>
  </w:style>
  <w:style w:type="character" w:customStyle="1" w:styleId="34">
    <w:name w:val="日期 Char"/>
    <w:basedOn w:val="20"/>
    <w:link w:val="13"/>
    <w:semiHidden/>
    <w:qFormat/>
    <w:locked/>
    <w:uiPriority w:val="99"/>
    <w:rPr>
      <w:rFonts w:ascii="Times New Roman" w:hAnsi="Times New Roman" w:cs="Times New Roman"/>
      <w:kern w:val="2"/>
      <w:sz w:val="24"/>
      <w:szCs w:val="24"/>
    </w:rPr>
  </w:style>
  <w:style w:type="character" w:customStyle="1" w:styleId="35">
    <w:name w:val="批注框文本 Char"/>
    <w:basedOn w:val="20"/>
    <w:link w:val="14"/>
    <w:semiHidden/>
    <w:qFormat/>
    <w:locked/>
    <w:uiPriority w:val="99"/>
    <w:rPr>
      <w:rFonts w:ascii="Times New Roman" w:hAnsi="Times New Roman" w:eastAsia="宋体" w:cs="Times New Roman"/>
      <w:sz w:val="18"/>
      <w:szCs w:val="18"/>
    </w:rPr>
  </w:style>
  <w:style w:type="character" w:customStyle="1" w:styleId="36">
    <w:name w:val="页脚 Char"/>
    <w:basedOn w:val="20"/>
    <w:link w:val="15"/>
    <w:qFormat/>
    <w:locked/>
    <w:uiPriority w:val="99"/>
    <w:rPr>
      <w:rFonts w:cs="Times New Roman"/>
      <w:sz w:val="18"/>
      <w:szCs w:val="18"/>
    </w:rPr>
  </w:style>
  <w:style w:type="character" w:customStyle="1" w:styleId="37">
    <w:name w:val="页眉 Char"/>
    <w:basedOn w:val="20"/>
    <w:link w:val="16"/>
    <w:semiHidden/>
    <w:qFormat/>
    <w:locked/>
    <w:uiPriority w:val="99"/>
    <w:rPr>
      <w:rFonts w:cs="Times New Roman"/>
      <w:sz w:val="18"/>
      <w:szCs w:val="18"/>
    </w:rPr>
  </w:style>
  <w:style w:type="paragraph" w:customStyle="1" w:styleId="38">
    <w:name w:val="图-居中"/>
    <w:qFormat/>
    <w:uiPriority w:val="99"/>
    <w:pPr>
      <w:widowControl w:val="0"/>
      <w:spacing w:before="120" w:after="80" w:line="240" w:lineRule="atLeast"/>
      <w:jc w:val="center"/>
    </w:pPr>
    <w:rPr>
      <w:rFonts w:ascii="Times New Roman" w:hAnsi="Times New Roman" w:eastAsia="宋体" w:cs="Times New Roman"/>
      <w:sz w:val="15"/>
      <w:lang w:val="en-US" w:eastAsia="zh-CN" w:bidi="ar-SA"/>
    </w:rPr>
  </w:style>
  <w:style w:type="paragraph" w:customStyle="1" w:styleId="39">
    <w:name w:val="列出段落1"/>
    <w:basedOn w:val="1"/>
    <w:qFormat/>
    <w:uiPriority w:val="99"/>
    <w:pPr>
      <w:ind w:firstLine="420" w:firstLineChars="200"/>
    </w:pPr>
  </w:style>
  <w:style w:type="paragraph" w:customStyle="1" w:styleId="40">
    <w:name w:val="List Paragraph1"/>
    <w:basedOn w:val="1"/>
    <w:qFormat/>
    <w:uiPriority w:val="99"/>
    <w:pPr>
      <w:ind w:firstLine="420" w:firstLineChars="200"/>
    </w:pPr>
  </w:style>
  <w:style w:type="character" w:customStyle="1" w:styleId="41">
    <w:name w:val="apple-converted-space"/>
    <w:basedOn w:val="20"/>
    <w:qFormat/>
    <w:uiPriority w:val="0"/>
  </w:style>
  <w:style w:type="character" w:customStyle="1" w:styleId="42">
    <w:name w:val="摘要 Char"/>
    <w:link w:val="43"/>
    <w:qFormat/>
    <w:uiPriority w:val="0"/>
    <w:rPr>
      <w:rFonts w:ascii="Calibri" w:hAnsi="Calibri" w:eastAsia="黑体" w:cs="黑体"/>
      <w:kern w:val="0"/>
      <w:sz w:val="21"/>
      <w:szCs w:val="22"/>
    </w:rPr>
  </w:style>
  <w:style w:type="paragraph" w:customStyle="1" w:styleId="43">
    <w:name w:val="摘要"/>
    <w:basedOn w:val="17"/>
    <w:link w:val="42"/>
    <w:qFormat/>
    <w:uiPriority w:val="0"/>
    <w:pPr>
      <w:jc w:val="both"/>
    </w:pPr>
    <w:rPr>
      <w:rFonts w:ascii="Calibri" w:hAnsi="Calibri" w:eastAsia="黑体" w:cs="黑体"/>
      <w:b w:val="0"/>
      <w:bCs w:val="0"/>
      <w:kern w:val="0"/>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C6F5F-0A4A-4CDD-82F7-76D7C7B513C6}">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3724</Words>
  <Characters>11003</Characters>
  <Lines>57</Lines>
  <Paragraphs>16</Paragraphs>
  <TotalTime>13</TotalTime>
  <ScaleCrop>false</ScaleCrop>
  <LinksUpToDate>false</LinksUpToDate>
  <CharactersWithSpaces>15280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2018-04-10T19:33:00Z</dcterms:created>
  <dc:creator>17计师程远</dc:creator>
  <cp:lastModifiedBy>17计师程远</cp:lastModifiedBy>
  <dcterms:modified xsi:type="dcterms:W3CDTF">2021-04-28T12:05:02Z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40C5E9330E1B455A8350EB88C8CF4917</vt:lpwstr>
  </property>
</Properties>
</file>