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7F9" w:rsidRPr="00D268D3" w:rsidRDefault="00E3536D">
      <w:pPr>
        <w:rPr>
          <w:b/>
        </w:rPr>
      </w:pPr>
      <w:r w:rsidRPr="006D2781">
        <w:rPr>
          <w:b/>
        </w:rPr>
        <w:t xml:space="preserve">Советуем прочитать эти книги дополнительно к курсу </w:t>
      </w:r>
      <w:r w:rsidR="00AC1526">
        <w:rPr>
          <w:b/>
        </w:rPr>
        <w:t>«</w:t>
      </w:r>
      <w:r w:rsidR="00CD406C" w:rsidRPr="00CD406C">
        <w:rPr>
          <w:b/>
        </w:rPr>
        <w:t>Оргструктура компании</w:t>
      </w:r>
      <w:r w:rsidR="00D268D3">
        <w:rPr>
          <w:b/>
        </w:rPr>
        <w:t>»</w:t>
      </w:r>
    </w:p>
    <w:p w:rsidR="008840CB" w:rsidRDefault="008840CB"/>
    <w:p w:rsidR="00501370" w:rsidRDefault="00504AB6" w:rsidP="00201AAE">
      <w:pPr>
        <w:pStyle w:val="a8"/>
        <w:numPr>
          <w:ilvl w:val="0"/>
          <w:numId w:val="1"/>
        </w:numPr>
      </w:pPr>
      <w:r w:rsidRPr="00504AB6">
        <w:t>Гарольд Ливитт</w:t>
      </w:r>
      <w:r>
        <w:t xml:space="preserve"> «</w:t>
      </w:r>
      <w:r>
        <w:t>Сверху вниз</w:t>
      </w:r>
      <w:r>
        <w:t xml:space="preserve">. </w:t>
      </w:r>
      <w:r>
        <w:t>Почему не умирают иерархии, и как руководить ими более эффективно</w:t>
      </w:r>
      <w:r>
        <w:t>»</w:t>
      </w:r>
    </w:p>
    <w:p w:rsidR="00504AB6" w:rsidRDefault="00504AB6" w:rsidP="00702E55">
      <w:pPr>
        <w:pStyle w:val="a8"/>
        <w:numPr>
          <w:ilvl w:val="0"/>
          <w:numId w:val="1"/>
        </w:numPr>
      </w:pPr>
      <w:r>
        <w:t>Майкл Хаммер,</w:t>
      </w:r>
      <w:r w:rsidRPr="00504AB6">
        <w:t xml:space="preserve"> Джеймс Чампи</w:t>
      </w:r>
      <w:r>
        <w:t xml:space="preserve"> «</w:t>
      </w:r>
      <w:r>
        <w:t>Реинжиниринг корпорации</w:t>
      </w:r>
      <w:r>
        <w:t xml:space="preserve">. </w:t>
      </w:r>
      <w:r>
        <w:t>Манифест революции в бизнесе</w:t>
      </w:r>
      <w:r>
        <w:t>»</w:t>
      </w:r>
    </w:p>
    <w:p w:rsidR="00504AB6" w:rsidRDefault="007857E1" w:rsidP="00390187">
      <w:pPr>
        <w:pStyle w:val="a8"/>
        <w:numPr>
          <w:ilvl w:val="0"/>
          <w:numId w:val="1"/>
        </w:numPr>
      </w:pPr>
      <w:r w:rsidRPr="007857E1">
        <w:t>Линда Грэттон</w:t>
      </w:r>
      <w:r>
        <w:t xml:space="preserve"> «</w:t>
      </w:r>
      <w:r>
        <w:t>Демократическое предприятие</w:t>
      </w:r>
      <w:r>
        <w:t xml:space="preserve">. </w:t>
      </w:r>
      <w:r>
        <w:t>Раскрепощение бизнеса благодаря свободе, гибкости и приверженности</w:t>
      </w:r>
      <w:r>
        <w:t>»</w:t>
      </w:r>
    </w:p>
    <w:p w:rsidR="007857E1" w:rsidRDefault="007857E1" w:rsidP="00AE5114">
      <w:pPr>
        <w:pStyle w:val="a8"/>
        <w:numPr>
          <w:ilvl w:val="0"/>
          <w:numId w:val="1"/>
        </w:numPr>
      </w:pPr>
      <w:r w:rsidRPr="007857E1">
        <w:t>Ицхак Адизес</w:t>
      </w:r>
      <w:r>
        <w:t xml:space="preserve"> «</w:t>
      </w:r>
      <w:r>
        <w:t>Как преодолеть кризисы менеджмента</w:t>
      </w:r>
      <w:r>
        <w:t xml:space="preserve">. </w:t>
      </w:r>
      <w:r>
        <w:t>Диагностика и решение управленческих проблем</w:t>
      </w:r>
      <w:r>
        <w:t>»</w:t>
      </w:r>
    </w:p>
    <w:p w:rsidR="007857E1" w:rsidRDefault="007857E1" w:rsidP="0031099C">
      <w:pPr>
        <w:pStyle w:val="a8"/>
        <w:numPr>
          <w:ilvl w:val="0"/>
          <w:numId w:val="1"/>
        </w:numPr>
      </w:pPr>
      <w:r>
        <w:t>Бернард</w:t>
      </w:r>
      <w:r w:rsidRPr="007857E1">
        <w:t xml:space="preserve"> Марр</w:t>
      </w:r>
      <w:r>
        <w:t xml:space="preserve"> «</w:t>
      </w:r>
      <w:r w:rsidR="0031099C" w:rsidRPr="0031099C">
        <w:t>Ключевые показатели эффективности. 75 показателей, которые должен знать каждый менеджер</w:t>
      </w:r>
      <w:r w:rsidR="0031099C">
        <w:t>»</w:t>
      </w:r>
    </w:p>
    <w:p w:rsidR="0031099C" w:rsidRDefault="009C1ACE" w:rsidP="009C1ACE">
      <w:pPr>
        <w:pStyle w:val="a8"/>
        <w:numPr>
          <w:ilvl w:val="0"/>
          <w:numId w:val="1"/>
        </w:numPr>
      </w:pPr>
      <w:r w:rsidRPr="009C1ACE">
        <w:t>Евгений Щепин «ВкусВилл. Как совершить революцию в ритейле, делая все не так. 37 правил»</w:t>
      </w:r>
    </w:p>
    <w:p w:rsidR="009C1ACE" w:rsidRPr="00501370" w:rsidRDefault="009C1ACE" w:rsidP="009C1ACE">
      <w:pPr>
        <w:pStyle w:val="a8"/>
        <w:numPr>
          <w:ilvl w:val="0"/>
          <w:numId w:val="1"/>
        </w:numPr>
      </w:pPr>
      <w:r w:rsidRPr="009C1ACE">
        <w:t>Фредерик</w:t>
      </w:r>
      <w:r>
        <w:t xml:space="preserve"> </w:t>
      </w:r>
      <w:r w:rsidRPr="009C1ACE">
        <w:t>Лалу</w:t>
      </w:r>
      <w:r>
        <w:t xml:space="preserve"> «</w:t>
      </w:r>
      <w:r w:rsidRPr="009C1ACE">
        <w:t>Открывая организации будущего</w:t>
      </w:r>
      <w:r>
        <w:t>»</w:t>
      </w:r>
      <w:bookmarkStart w:id="0" w:name="_GoBack"/>
      <w:bookmarkEnd w:id="0"/>
    </w:p>
    <w:sectPr w:rsidR="009C1ACE" w:rsidRPr="00501370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614D" w:rsidRDefault="005E614D" w:rsidP="00E3536D">
      <w:pPr>
        <w:spacing w:after="0" w:line="240" w:lineRule="auto"/>
      </w:pPr>
      <w:r>
        <w:separator/>
      </w:r>
    </w:p>
  </w:endnote>
  <w:endnote w:type="continuationSeparator" w:id="0">
    <w:p w:rsidR="005E614D" w:rsidRDefault="005E614D" w:rsidP="00E35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87334727"/>
      <w:docPartObj>
        <w:docPartGallery w:val="Page Numbers (Bottom of Page)"/>
        <w:docPartUnique/>
      </w:docPartObj>
    </w:sdtPr>
    <w:sdtEndPr/>
    <w:sdtContent>
      <w:p w:rsidR="004502B2" w:rsidRDefault="004502B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1ACE">
          <w:rPr>
            <w:noProof/>
          </w:rPr>
          <w:t>1</w:t>
        </w:r>
        <w:r>
          <w:fldChar w:fldCharType="end"/>
        </w:r>
      </w:p>
    </w:sdtContent>
  </w:sdt>
  <w:p w:rsidR="004502B2" w:rsidRDefault="004502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614D" w:rsidRDefault="005E614D" w:rsidP="00E3536D">
      <w:pPr>
        <w:spacing w:after="0" w:line="240" w:lineRule="auto"/>
      </w:pPr>
      <w:r>
        <w:separator/>
      </w:r>
    </w:p>
  </w:footnote>
  <w:footnote w:type="continuationSeparator" w:id="0">
    <w:p w:rsidR="005E614D" w:rsidRDefault="005E614D" w:rsidP="00E35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36D" w:rsidRDefault="00E3536D" w:rsidP="00E3536D">
    <w:pPr>
      <w:pStyle w:val="a3"/>
    </w:pPr>
    <w:r>
      <w:t xml:space="preserve">Школа Генерального Директора </w:t>
    </w:r>
    <w:hyperlink r:id="rId1" w:history="1">
      <w:r>
        <w:rPr>
          <w:rStyle w:val="a7"/>
          <w:lang w:val="en-US"/>
        </w:rPr>
        <w:t>www</w:t>
      </w:r>
      <w:r>
        <w:rPr>
          <w:rStyle w:val="a7"/>
        </w:rPr>
        <w:t>.school.gd.ru</w:t>
      </w:r>
    </w:hyperlink>
  </w:p>
  <w:p w:rsidR="00E3536D" w:rsidRDefault="00E3536D" w:rsidP="00E3536D">
    <w:pPr>
      <w:pStyle w:val="a3"/>
    </w:pPr>
    <w:r>
      <w:t>«</w:t>
    </w:r>
    <w:r w:rsidR="00DD2EE9" w:rsidRPr="00DD2EE9">
      <w:t>MBA-Intensive: Стратегический менеджмент в условиях кризиса</w:t>
    </w:r>
    <w:r>
      <w:t>»</w:t>
    </w:r>
  </w:p>
  <w:p w:rsidR="00E3536D" w:rsidRDefault="00E3536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04383D"/>
    <w:multiLevelType w:val="hybridMultilevel"/>
    <w:tmpl w:val="86200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F32"/>
    <w:rsid w:val="000250DB"/>
    <w:rsid w:val="00057B3D"/>
    <w:rsid w:val="000C4852"/>
    <w:rsid w:val="001001AD"/>
    <w:rsid w:val="00180267"/>
    <w:rsid w:val="001B637A"/>
    <w:rsid w:val="001B7B92"/>
    <w:rsid w:val="001E09E7"/>
    <w:rsid w:val="001F2F32"/>
    <w:rsid w:val="00254801"/>
    <w:rsid w:val="00295D3B"/>
    <w:rsid w:val="00296578"/>
    <w:rsid w:val="002C702E"/>
    <w:rsid w:val="002F0961"/>
    <w:rsid w:val="0031099C"/>
    <w:rsid w:val="00311E99"/>
    <w:rsid w:val="003721C6"/>
    <w:rsid w:val="00383307"/>
    <w:rsid w:val="00397727"/>
    <w:rsid w:val="004502B2"/>
    <w:rsid w:val="004E3EE6"/>
    <w:rsid w:val="00501370"/>
    <w:rsid w:val="00504AB6"/>
    <w:rsid w:val="0050666C"/>
    <w:rsid w:val="00553E57"/>
    <w:rsid w:val="005B650A"/>
    <w:rsid w:val="005E5826"/>
    <w:rsid w:val="005E614D"/>
    <w:rsid w:val="00696D2F"/>
    <w:rsid w:val="006B2E55"/>
    <w:rsid w:val="006D1E49"/>
    <w:rsid w:val="006D2781"/>
    <w:rsid w:val="006D2CB3"/>
    <w:rsid w:val="007857E1"/>
    <w:rsid w:val="00811499"/>
    <w:rsid w:val="00821AD1"/>
    <w:rsid w:val="00827B11"/>
    <w:rsid w:val="00857DA9"/>
    <w:rsid w:val="008840CB"/>
    <w:rsid w:val="008B2209"/>
    <w:rsid w:val="008B3D8C"/>
    <w:rsid w:val="00905763"/>
    <w:rsid w:val="00951F7C"/>
    <w:rsid w:val="009C1ACE"/>
    <w:rsid w:val="00A46639"/>
    <w:rsid w:val="00A93825"/>
    <w:rsid w:val="00AA7FFC"/>
    <w:rsid w:val="00AB5DB1"/>
    <w:rsid w:val="00AC1526"/>
    <w:rsid w:val="00B06F66"/>
    <w:rsid w:val="00B344BE"/>
    <w:rsid w:val="00B4271F"/>
    <w:rsid w:val="00B66B17"/>
    <w:rsid w:val="00B85E20"/>
    <w:rsid w:val="00BF152B"/>
    <w:rsid w:val="00C3761B"/>
    <w:rsid w:val="00C629DF"/>
    <w:rsid w:val="00C668B9"/>
    <w:rsid w:val="00C66B48"/>
    <w:rsid w:val="00C772B8"/>
    <w:rsid w:val="00C85498"/>
    <w:rsid w:val="00CC2C72"/>
    <w:rsid w:val="00CD2CF6"/>
    <w:rsid w:val="00CD406C"/>
    <w:rsid w:val="00D268D3"/>
    <w:rsid w:val="00D872CA"/>
    <w:rsid w:val="00DA2B51"/>
    <w:rsid w:val="00DD2EE9"/>
    <w:rsid w:val="00DE00A9"/>
    <w:rsid w:val="00DE48D7"/>
    <w:rsid w:val="00E3536D"/>
    <w:rsid w:val="00E67831"/>
    <w:rsid w:val="00E849A8"/>
    <w:rsid w:val="00E8619F"/>
    <w:rsid w:val="00F639A6"/>
    <w:rsid w:val="00F71542"/>
    <w:rsid w:val="00FE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272B1"/>
  <w15:docId w15:val="{42689169-DA55-408F-8875-8347EADB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27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802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3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536D"/>
  </w:style>
  <w:style w:type="paragraph" w:styleId="a5">
    <w:name w:val="footer"/>
    <w:basedOn w:val="a"/>
    <w:link w:val="a6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536D"/>
  </w:style>
  <w:style w:type="character" w:styleId="a7">
    <w:name w:val="Hyperlink"/>
    <w:basedOn w:val="a0"/>
    <w:uiPriority w:val="99"/>
    <w:semiHidden/>
    <w:unhideWhenUsed/>
    <w:rsid w:val="00E3536D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802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833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B427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uthor">
    <w:name w:val="author"/>
    <w:basedOn w:val="a0"/>
    <w:rsid w:val="00F639A6"/>
  </w:style>
  <w:style w:type="character" w:customStyle="1" w:styleId="a-color-secondary">
    <w:name w:val="a-color-secondary"/>
    <w:basedOn w:val="a0"/>
    <w:rsid w:val="00F639A6"/>
  </w:style>
  <w:style w:type="paragraph" w:styleId="a8">
    <w:name w:val="List Paragraph"/>
    <w:basedOn w:val="a"/>
    <w:uiPriority w:val="34"/>
    <w:qFormat/>
    <w:rsid w:val="006D27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chool.gd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Павлова Антонина Петровна</dc:creator>
  <cp:keywords/>
  <dc:description/>
  <cp:lastModifiedBy>Вольф Яков Васильевич</cp:lastModifiedBy>
  <cp:revision>20</cp:revision>
  <dcterms:created xsi:type="dcterms:W3CDTF">2019-09-20T17:36:00Z</dcterms:created>
  <dcterms:modified xsi:type="dcterms:W3CDTF">2020-02-26T09:31:00Z</dcterms:modified>
</cp:coreProperties>
</file>