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D268D3">
        <w:rPr>
          <w:b/>
        </w:rPr>
        <w:t>«ДНК продаж»</w:t>
      </w:r>
    </w:p>
    <w:p w:rsidR="008840CB" w:rsidRDefault="008840CB"/>
    <w:p w:rsidR="00905763" w:rsidRDefault="00D268D3" w:rsidP="00905763">
      <w:pPr>
        <w:pStyle w:val="a8"/>
        <w:numPr>
          <w:ilvl w:val="0"/>
          <w:numId w:val="1"/>
        </w:numPr>
      </w:pPr>
      <w:r w:rsidRPr="00D268D3">
        <w:t xml:space="preserve">Мария Солодар </w:t>
      </w:r>
      <w:r w:rsidR="00B4271F">
        <w:t>«</w:t>
      </w:r>
      <w:r w:rsidRPr="00D268D3">
        <w:t>Воронка продаж в интернете. Инструменты автоматизации продаж и повышения среднего чека в бизнесе</w:t>
      </w:r>
      <w:r w:rsidR="00B4271F" w:rsidRPr="006D2781">
        <w:t>»</w:t>
      </w:r>
    </w:p>
    <w:p w:rsidR="00E849A8" w:rsidRDefault="00D268D3" w:rsidP="00383307">
      <w:pPr>
        <w:pStyle w:val="a8"/>
        <w:numPr>
          <w:ilvl w:val="0"/>
          <w:numId w:val="1"/>
        </w:numPr>
      </w:pPr>
      <w:r w:rsidRPr="00D268D3">
        <w:t>Сергей Сем</w:t>
      </w:r>
      <w:r>
        <w:t>е</w:t>
      </w:r>
      <w:r w:rsidRPr="00D268D3">
        <w:t>нов</w:t>
      </w:r>
      <w:r>
        <w:t xml:space="preserve"> «</w:t>
      </w:r>
      <w:r w:rsidRPr="00D268D3">
        <w:t>Большие продажи без компромиссов и оправданий. Система эффективных продаж по телефону и на встречах</w:t>
      </w:r>
      <w:r>
        <w:t>»</w:t>
      </w:r>
    </w:p>
    <w:p w:rsidR="00383307" w:rsidRDefault="00D268D3" w:rsidP="00D268D3">
      <w:pPr>
        <w:pStyle w:val="a8"/>
        <w:numPr>
          <w:ilvl w:val="0"/>
          <w:numId w:val="1"/>
        </w:numPr>
      </w:pPr>
      <w:r w:rsidRPr="00D268D3">
        <w:t>Татьяна Аржаева</w:t>
      </w:r>
      <w:r>
        <w:t xml:space="preserve"> «</w:t>
      </w:r>
      <w:r w:rsidRPr="00D268D3">
        <w:t>Копилка размышлений для руководителей отдела продаж и продающих специалистов</w:t>
      </w:r>
      <w:r>
        <w:t>»</w:t>
      </w:r>
    </w:p>
    <w:p w:rsidR="00D268D3" w:rsidRDefault="00CC2C72" w:rsidP="00CC2C72">
      <w:pPr>
        <w:pStyle w:val="a8"/>
        <w:numPr>
          <w:ilvl w:val="0"/>
          <w:numId w:val="1"/>
        </w:numPr>
      </w:pPr>
      <w:r w:rsidRPr="00CC2C72">
        <w:t>Николай Мрочковский, Сергей</w:t>
      </w:r>
      <w:r>
        <w:t xml:space="preserve"> </w:t>
      </w:r>
      <w:r w:rsidRPr="00CC2C72">
        <w:t>Сташков</w:t>
      </w:r>
      <w:r>
        <w:t xml:space="preserve"> «</w:t>
      </w:r>
      <w:r w:rsidRPr="00CC2C72">
        <w:t>99 инструментов продаж. Эффективные методы получения прибыли</w:t>
      </w:r>
      <w:r>
        <w:t>»</w:t>
      </w:r>
    </w:p>
    <w:p w:rsidR="00CC2C72" w:rsidRDefault="00CC2C72" w:rsidP="00CC2C72">
      <w:pPr>
        <w:pStyle w:val="a8"/>
        <w:numPr>
          <w:ilvl w:val="0"/>
          <w:numId w:val="1"/>
        </w:numPr>
      </w:pPr>
      <w:r w:rsidRPr="00CC2C72">
        <w:t>Анна Бочарова</w:t>
      </w:r>
      <w:r>
        <w:t xml:space="preserve"> «</w:t>
      </w:r>
      <w:r w:rsidRPr="00CC2C72">
        <w:t>Эффективный отдел продаж. Персонал, тактика, стратегия</w:t>
      </w:r>
      <w:r>
        <w:t>»</w:t>
      </w:r>
    </w:p>
    <w:p w:rsidR="00CC2C72" w:rsidRPr="00D268D3" w:rsidRDefault="00A46639" w:rsidP="00A46639">
      <w:pPr>
        <w:pStyle w:val="a8"/>
        <w:numPr>
          <w:ilvl w:val="0"/>
          <w:numId w:val="1"/>
        </w:numPr>
      </w:pPr>
      <w:r w:rsidRPr="00A46639">
        <w:t>Чет Холмс</w:t>
      </w:r>
      <w:r>
        <w:t xml:space="preserve"> «</w:t>
      </w:r>
      <w:r w:rsidRPr="00A46639">
        <w:t>Совершенная машина продаж. 12 проверенных стратегий эффективности бизнеса</w:t>
      </w:r>
      <w:r>
        <w:t>»</w:t>
      </w:r>
    </w:p>
    <w:sectPr w:rsidR="00CC2C72" w:rsidRPr="00D268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227" w:rsidRDefault="00DF5227" w:rsidP="00E3536D">
      <w:pPr>
        <w:spacing w:after="0" w:line="240" w:lineRule="auto"/>
      </w:pPr>
      <w:r>
        <w:separator/>
      </w:r>
    </w:p>
  </w:endnote>
  <w:endnote w:type="continuationSeparator" w:id="0">
    <w:p w:rsidR="00DF5227" w:rsidRDefault="00DF5227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97F" w:rsidRDefault="00E3697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697F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97F" w:rsidRDefault="00E369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227" w:rsidRDefault="00DF5227" w:rsidP="00E3536D">
      <w:pPr>
        <w:spacing w:after="0" w:line="240" w:lineRule="auto"/>
      </w:pPr>
      <w:r>
        <w:separator/>
      </w:r>
    </w:p>
  </w:footnote>
  <w:footnote w:type="continuationSeparator" w:id="0">
    <w:p w:rsidR="00DF5227" w:rsidRDefault="00DF5227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97F" w:rsidRDefault="00E3697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E3697F" w:rsidRPr="00E3697F">
      <w:t>MBA-Intensive: Стратегический менеджмент в условиях кризиса</w:t>
    </w:r>
    <w:bookmarkStart w:id="0" w:name="_GoBack"/>
    <w:bookmarkEnd w:id="0"/>
    <w:r>
      <w:t>»</w:t>
    </w:r>
  </w:p>
  <w:p w:rsidR="00E3536D" w:rsidRDefault="00E3536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97F" w:rsidRDefault="00E3697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C4852"/>
    <w:rsid w:val="00180267"/>
    <w:rsid w:val="001B7B92"/>
    <w:rsid w:val="001F2F32"/>
    <w:rsid w:val="00383307"/>
    <w:rsid w:val="004502B2"/>
    <w:rsid w:val="005B650A"/>
    <w:rsid w:val="005E5826"/>
    <w:rsid w:val="006D1E49"/>
    <w:rsid w:val="006D2781"/>
    <w:rsid w:val="008840CB"/>
    <w:rsid w:val="008B3D8C"/>
    <w:rsid w:val="00905763"/>
    <w:rsid w:val="00A46639"/>
    <w:rsid w:val="00A93825"/>
    <w:rsid w:val="00B4271F"/>
    <w:rsid w:val="00B66B17"/>
    <w:rsid w:val="00B85E20"/>
    <w:rsid w:val="00C3761B"/>
    <w:rsid w:val="00C629DF"/>
    <w:rsid w:val="00CC2C72"/>
    <w:rsid w:val="00D268D3"/>
    <w:rsid w:val="00DF5227"/>
    <w:rsid w:val="00E3536D"/>
    <w:rsid w:val="00E3697F"/>
    <w:rsid w:val="00E849A8"/>
    <w:rsid w:val="00F6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10</cp:revision>
  <dcterms:created xsi:type="dcterms:W3CDTF">2019-09-20T17:36:00Z</dcterms:created>
  <dcterms:modified xsi:type="dcterms:W3CDTF">2020-02-26T07:53:00Z</dcterms:modified>
</cp:coreProperties>
</file>