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2A0A" w:rsidRDefault="003A2A0A" w:rsidP="003A2A0A">
      <w:pPr>
        <w:jc w:val="center"/>
        <w:rPr>
          <w:rFonts w:cs="Calibri"/>
          <w:b/>
          <w:bCs/>
          <w:sz w:val="24"/>
          <w:szCs w:val="24"/>
        </w:rPr>
      </w:pPr>
    </w:p>
    <w:p w:rsidR="003A2A0A" w:rsidRDefault="003A2A0A" w:rsidP="003A2A0A">
      <w:pPr>
        <w:jc w:val="center"/>
        <w:rPr>
          <w:rFonts w:cs="Calibri"/>
          <w:b/>
          <w:bCs/>
          <w:sz w:val="24"/>
          <w:szCs w:val="24"/>
        </w:rPr>
      </w:pPr>
      <w:r>
        <w:rPr>
          <w:rFonts w:cs="Calibri"/>
          <w:b/>
          <w:bCs/>
          <w:sz w:val="24"/>
          <w:szCs w:val="24"/>
        </w:rPr>
        <w:t>Дополнительный материал</w:t>
      </w:r>
      <w:r w:rsidRPr="3F98CFC3">
        <w:rPr>
          <w:rFonts w:cs="Calibri"/>
          <w:b/>
          <w:bCs/>
          <w:sz w:val="24"/>
          <w:szCs w:val="24"/>
        </w:rPr>
        <w:t xml:space="preserve"> к теме </w:t>
      </w:r>
    </w:p>
    <w:p w:rsidR="003A2A0A" w:rsidRDefault="003A2A0A" w:rsidP="003A2A0A">
      <w:pPr>
        <w:jc w:val="center"/>
        <w:rPr>
          <w:rFonts w:cs="Calibri"/>
          <w:b/>
          <w:bCs/>
          <w:sz w:val="28"/>
          <w:szCs w:val="24"/>
        </w:rPr>
      </w:pPr>
      <w:r w:rsidRPr="00303E48">
        <w:rPr>
          <w:rFonts w:cs="Calibri"/>
          <w:b/>
          <w:bCs/>
          <w:sz w:val="28"/>
          <w:szCs w:val="24"/>
        </w:rPr>
        <w:t>«</w:t>
      </w:r>
      <w:r w:rsidRPr="00352431">
        <w:rPr>
          <w:b/>
          <w:bCs/>
          <w:sz w:val="28"/>
          <w:szCs w:val="24"/>
        </w:rPr>
        <w:t xml:space="preserve">Коммуникации со </w:t>
      </w:r>
      <w:proofErr w:type="spellStart"/>
      <w:r w:rsidRPr="00352431">
        <w:rPr>
          <w:b/>
          <w:bCs/>
          <w:sz w:val="28"/>
          <w:szCs w:val="24"/>
        </w:rPr>
        <w:t>стейкхолдерами</w:t>
      </w:r>
      <w:proofErr w:type="spellEnd"/>
      <w:r w:rsidRPr="00303E48">
        <w:rPr>
          <w:rFonts w:cs="Calibri"/>
          <w:b/>
          <w:bCs/>
          <w:sz w:val="28"/>
          <w:szCs w:val="24"/>
        </w:rPr>
        <w:t>»</w:t>
      </w:r>
    </w:p>
    <w:p w:rsidR="003A2A0A" w:rsidRDefault="003A2A0A" w:rsidP="003A2A0A">
      <w:pPr>
        <w:spacing w:after="0" w:line="360" w:lineRule="auto"/>
        <w:jc w:val="center"/>
        <w:rPr>
          <w:rFonts w:cstheme="minorHAnsi"/>
          <w:b/>
        </w:rPr>
      </w:pPr>
    </w:p>
    <w:p w:rsidR="003A2A0A" w:rsidRPr="00945DBD" w:rsidRDefault="003A2A0A" w:rsidP="003A2A0A">
      <w:pPr>
        <w:spacing w:after="0" w:line="360" w:lineRule="auto"/>
        <w:jc w:val="center"/>
        <w:rPr>
          <w:rFonts w:cstheme="minorHAnsi"/>
          <w:b/>
        </w:rPr>
      </w:pPr>
      <w:r w:rsidRPr="00945DBD">
        <w:rPr>
          <w:rFonts w:cstheme="minorHAnsi"/>
          <w:b/>
        </w:rPr>
        <w:t>Обзор по материалам книги</w:t>
      </w:r>
      <w:r>
        <w:rPr>
          <w:rFonts w:cstheme="minorHAnsi"/>
          <w:b/>
        </w:rPr>
        <w:t xml:space="preserve"> Библиотеки «</w:t>
      </w:r>
      <w:proofErr w:type="spellStart"/>
      <w:r>
        <w:rPr>
          <w:rFonts w:cstheme="minorHAnsi"/>
          <w:b/>
        </w:rPr>
        <w:t>КнигиКратко</w:t>
      </w:r>
      <w:proofErr w:type="spellEnd"/>
      <w:r>
        <w:rPr>
          <w:rFonts w:cstheme="minorHAnsi"/>
          <w:b/>
        </w:rPr>
        <w:t>»</w:t>
      </w:r>
    </w:p>
    <w:p w:rsidR="003A2A0A" w:rsidRDefault="003A2A0A" w:rsidP="003A2A0A">
      <w:pPr>
        <w:spacing w:after="0" w:line="360" w:lineRule="auto"/>
        <w:jc w:val="center"/>
        <w:rPr>
          <w:rFonts w:ascii="Times New Roman" w:hAnsi="Times New Roman"/>
          <w:sz w:val="24"/>
          <w:szCs w:val="24"/>
        </w:rPr>
      </w:pPr>
      <w:r w:rsidRPr="00450C01">
        <w:rPr>
          <w:rFonts w:cstheme="minorHAnsi"/>
          <w:b/>
          <w:sz w:val="40"/>
          <w:szCs w:val="40"/>
        </w:rPr>
        <w:t>«</w:t>
      </w:r>
      <w:bookmarkStart w:id="0" w:name="_GoBack"/>
      <w:r w:rsidRPr="00352431">
        <w:rPr>
          <w:b/>
          <w:sz w:val="40"/>
          <w:szCs w:val="40"/>
        </w:rPr>
        <w:t xml:space="preserve">TED </w:t>
      </w:r>
      <w:proofErr w:type="spellStart"/>
      <w:r w:rsidRPr="00352431">
        <w:rPr>
          <w:b/>
          <w:sz w:val="40"/>
          <w:szCs w:val="40"/>
        </w:rPr>
        <w:t>Talks</w:t>
      </w:r>
      <w:proofErr w:type="spellEnd"/>
      <w:r w:rsidRPr="00352431">
        <w:rPr>
          <w:b/>
          <w:sz w:val="40"/>
          <w:szCs w:val="40"/>
        </w:rPr>
        <w:t>.</w:t>
      </w:r>
      <w:r w:rsidRPr="00B83B19">
        <w:rPr>
          <w:rFonts w:ascii="Times New Roman" w:hAnsi="Times New Roman"/>
          <w:sz w:val="24"/>
          <w:szCs w:val="24"/>
        </w:rPr>
        <w:t xml:space="preserve"> </w:t>
      </w:r>
    </w:p>
    <w:p w:rsidR="003A2A0A" w:rsidRDefault="003A2A0A" w:rsidP="003A2A0A">
      <w:pPr>
        <w:spacing w:after="0" w:line="360" w:lineRule="auto"/>
        <w:jc w:val="center"/>
        <w:rPr>
          <w:b/>
          <w:sz w:val="32"/>
          <w:szCs w:val="32"/>
        </w:rPr>
      </w:pPr>
      <w:r w:rsidRPr="00352431">
        <w:rPr>
          <w:b/>
          <w:sz w:val="32"/>
          <w:szCs w:val="32"/>
        </w:rPr>
        <w:t>Слова меняют мир</w:t>
      </w:r>
      <w:bookmarkEnd w:id="0"/>
      <w:r w:rsidRPr="00352431">
        <w:rPr>
          <w:b/>
          <w:sz w:val="32"/>
          <w:szCs w:val="32"/>
        </w:rPr>
        <w:t xml:space="preserve">: </w:t>
      </w:r>
    </w:p>
    <w:p w:rsidR="003A2A0A" w:rsidRDefault="003A2A0A" w:rsidP="003A2A0A">
      <w:pPr>
        <w:spacing w:after="0" w:line="360" w:lineRule="auto"/>
        <w:jc w:val="center"/>
        <w:rPr>
          <w:rFonts w:cstheme="minorHAnsi"/>
          <w:b/>
          <w:sz w:val="40"/>
          <w:szCs w:val="40"/>
        </w:rPr>
      </w:pPr>
      <w:r w:rsidRPr="00352431">
        <w:rPr>
          <w:b/>
          <w:sz w:val="32"/>
          <w:szCs w:val="32"/>
        </w:rPr>
        <w:t>первое официальное руководство по публичным выступлениям</w:t>
      </w:r>
      <w:r w:rsidRPr="00450C01">
        <w:rPr>
          <w:rFonts w:cstheme="minorHAnsi"/>
          <w:b/>
          <w:sz w:val="40"/>
          <w:szCs w:val="40"/>
        </w:rPr>
        <w:t xml:space="preserve">» </w:t>
      </w:r>
    </w:p>
    <w:p w:rsidR="003A2A0A" w:rsidRPr="00197A68" w:rsidRDefault="003A2A0A" w:rsidP="003A2A0A">
      <w:pPr>
        <w:spacing w:line="360" w:lineRule="auto"/>
        <w:jc w:val="center"/>
        <w:outlineLvl w:val="0"/>
        <w:rPr>
          <w:b/>
        </w:rPr>
      </w:pPr>
      <w:r>
        <w:rPr>
          <w:rFonts w:cstheme="minorHAnsi"/>
          <w:b/>
          <w:sz w:val="24"/>
          <w:szCs w:val="24"/>
        </w:rPr>
        <w:t xml:space="preserve">Автор: </w:t>
      </w:r>
      <w:r>
        <w:rPr>
          <w:b/>
          <w:bCs/>
        </w:rPr>
        <w:t>Крис Андерсон</w:t>
      </w:r>
    </w:p>
    <w:p w:rsidR="003A2A0A" w:rsidRPr="00C770AD" w:rsidRDefault="003A2A0A" w:rsidP="003A2A0A">
      <w:pPr>
        <w:spacing w:after="0" w:line="360" w:lineRule="auto"/>
        <w:jc w:val="center"/>
        <w:rPr>
          <w:rFonts w:cstheme="minorHAnsi"/>
          <w:b/>
          <w:sz w:val="24"/>
          <w:szCs w:val="24"/>
        </w:rPr>
      </w:pPr>
    </w:p>
    <w:p w:rsidR="003A2A0A" w:rsidRPr="00945DBD" w:rsidRDefault="003A2A0A" w:rsidP="003A2A0A">
      <w:pPr>
        <w:spacing w:after="0" w:line="360" w:lineRule="auto"/>
        <w:jc w:val="both"/>
        <w:rPr>
          <w:rFonts w:cstheme="minorHAnsi"/>
        </w:rPr>
      </w:pPr>
    </w:p>
    <w:p w:rsidR="003A2A0A" w:rsidRDefault="003A2A0A" w:rsidP="003A2A0A">
      <w:pPr>
        <w:pStyle w:val="1"/>
        <w:spacing w:line="360" w:lineRule="auto"/>
        <w:ind w:firstLine="700"/>
        <w:jc w:val="both"/>
        <w:rPr>
          <w:rFonts w:ascii="Times New Roman" w:eastAsia="Times New Roman" w:hAnsi="Times New Roman" w:cs="Times New Roman"/>
          <w:b/>
          <w:sz w:val="24"/>
          <w:szCs w:val="24"/>
        </w:rPr>
      </w:pPr>
    </w:p>
    <w:p w:rsidR="003A2A0A" w:rsidRPr="00B83B19" w:rsidRDefault="003A2A0A" w:rsidP="003A2A0A">
      <w:pPr>
        <w:spacing w:line="360" w:lineRule="auto"/>
        <w:rPr>
          <w:b/>
          <w:sz w:val="32"/>
          <w:szCs w:val="32"/>
        </w:rPr>
      </w:pPr>
      <w:r w:rsidRPr="00B83B19">
        <w:rPr>
          <w:b/>
          <w:sz w:val="32"/>
          <w:szCs w:val="32"/>
        </w:rPr>
        <w:t xml:space="preserve">Мастер-класс по успешному выступлению: советы куратора конференций </w:t>
      </w:r>
      <w:r w:rsidRPr="00B83B19">
        <w:rPr>
          <w:b/>
          <w:sz w:val="32"/>
          <w:szCs w:val="32"/>
          <w:lang w:val="en-US"/>
        </w:rPr>
        <w:t>TED</w:t>
      </w:r>
    </w:p>
    <w:p w:rsidR="003A2A0A" w:rsidRDefault="003A2A0A" w:rsidP="003A2A0A">
      <w:pPr>
        <w:spacing w:line="360" w:lineRule="auto"/>
        <w:rPr>
          <w:b/>
        </w:rPr>
      </w:pPr>
    </w:p>
    <w:p w:rsidR="003A2A0A" w:rsidRDefault="003A2A0A" w:rsidP="003A2A0A">
      <w:pPr>
        <w:spacing w:line="360" w:lineRule="auto"/>
      </w:pPr>
      <w:r>
        <w:t xml:space="preserve">Выступления в стиле </w:t>
      </w:r>
      <w:r>
        <w:rPr>
          <w:lang w:val="en-US"/>
        </w:rPr>
        <w:t>TED</w:t>
      </w:r>
      <w:r w:rsidRPr="00B01E98">
        <w:t xml:space="preserve"> </w:t>
      </w:r>
      <w:r>
        <w:rPr>
          <w:lang w:val="en-US"/>
        </w:rPr>
        <w:t>Talks</w:t>
      </w:r>
      <w:r>
        <w:t xml:space="preserve"> на самые разные темы давно покорили мир. Точные, увлекательные, короткие и неизменно интересные — это знаменитый формат конференций </w:t>
      </w:r>
      <w:r>
        <w:rPr>
          <w:lang w:val="en-US"/>
        </w:rPr>
        <w:t>TED</w:t>
      </w:r>
      <w:r>
        <w:t xml:space="preserve"> (англ. </w:t>
      </w:r>
      <w:proofErr w:type="spellStart"/>
      <w:r w:rsidRPr="004E62E7">
        <w:rPr>
          <w:bCs/>
          <w:iCs/>
        </w:rPr>
        <w:t>T</w:t>
      </w:r>
      <w:r w:rsidRPr="004E62E7">
        <w:rPr>
          <w:iCs/>
        </w:rPr>
        <w:t>echnology</w:t>
      </w:r>
      <w:proofErr w:type="spellEnd"/>
      <w:r w:rsidRPr="004E62E7">
        <w:rPr>
          <w:iCs/>
        </w:rPr>
        <w:t xml:space="preserve"> </w:t>
      </w:r>
      <w:proofErr w:type="spellStart"/>
      <w:r w:rsidRPr="004E62E7">
        <w:rPr>
          <w:bCs/>
          <w:iCs/>
        </w:rPr>
        <w:t>E</w:t>
      </w:r>
      <w:r w:rsidRPr="004E62E7">
        <w:rPr>
          <w:iCs/>
        </w:rPr>
        <w:t>ntertainment</w:t>
      </w:r>
      <w:proofErr w:type="spellEnd"/>
      <w:r w:rsidRPr="004E62E7">
        <w:rPr>
          <w:iCs/>
        </w:rPr>
        <w:t xml:space="preserve"> </w:t>
      </w:r>
      <w:proofErr w:type="spellStart"/>
      <w:r w:rsidRPr="004E62E7">
        <w:rPr>
          <w:bCs/>
          <w:iCs/>
        </w:rPr>
        <w:t>D</w:t>
      </w:r>
      <w:r w:rsidRPr="004E62E7">
        <w:rPr>
          <w:iCs/>
        </w:rPr>
        <w:t>esign</w:t>
      </w:r>
      <w:proofErr w:type="spellEnd"/>
      <w:r w:rsidRPr="004E62E7">
        <w:t xml:space="preserve"> </w:t>
      </w:r>
      <w:r>
        <w:t>— т</w:t>
      </w:r>
      <w:r w:rsidRPr="004E62E7">
        <w:t>ехнологии, развлечения, дизайн</w:t>
      </w:r>
      <w:r>
        <w:t xml:space="preserve">), которые с огромным успехом проводятся с 1984 года. Особенно популярными они стали с 2006 года, когда видеоролики выступлений появились в интернете. С тех пор они с вирусным эффектом расходятся по </w:t>
      </w:r>
      <w:r>
        <w:rPr>
          <w:lang w:val="en-US"/>
        </w:rPr>
        <w:t>YouTube</w:t>
      </w:r>
      <w:r w:rsidRPr="008247AF">
        <w:t xml:space="preserve"> </w:t>
      </w:r>
      <w:r>
        <w:t>и социальным сетям. Вы наверняка видели многие из них.</w:t>
      </w:r>
    </w:p>
    <w:p w:rsidR="003A2A0A" w:rsidRDefault="003A2A0A" w:rsidP="003A2A0A">
      <w:pPr>
        <w:spacing w:line="360" w:lineRule="auto"/>
      </w:pPr>
    </w:p>
    <w:p w:rsidR="003A2A0A" w:rsidRDefault="003A2A0A" w:rsidP="003A2A0A">
      <w:pPr>
        <w:spacing w:line="360" w:lineRule="auto"/>
      </w:pPr>
      <w:r>
        <w:t xml:space="preserve">Слоган конференции — </w:t>
      </w:r>
      <w:proofErr w:type="spellStart"/>
      <w:r>
        <w:t>Ideas</w:t>
      </w:r>
      <w:proofErr w:type="spellEnd"/>
      <w:r>
        <w:t xml:space="preserve"> </w:t>
      </w:r>
      <w:proofErr w:type="spellStart"/>
      <w:r>
        <w:t>worth</w:t>
      </w:r>
      <w:proofErr w:type="spellEnd"/>
      <w:r>
        <w:t xml:space="preserve"> </w:t>
      </w:r>
      <w:proofErr w:type="spellStart"/>
      <w:r>
        <w:t>spreading</w:t>
      </w:r>
      <w:proofErr w:type="spellEnd"/>
      <w:r>
        <w:t xml:space="preserve"> («Идеи, достойные распространения») — полностью соответствует действительности. Своими мыслями делятся ученые и музыканты, инженеры и психологи, писатели и общественные деятели, бизнесмены и политики. Здесь выступали Билл Гейтс, Стив Джобс, Ричард </w:t>
      </w:r>
      <w:proofErr w:type="spellStart"/>
      <w:r>
        <w:t>Брэнсон</w:t>
      </w:r>
      <w:proofErr w:type="spellEnd"/>
      <w:r>
        <w:t xml:space="preserve">, Илон </w:t>
      </w:r>
      <w:proofErr w:type="spellStart"/>
      <w:r>
        <w:t>Маск</w:t>
      </w:r>
      <w:proofErr w:type="spellEnd"/>
      <w:r>
        <w:t xml:space="preserve">, Стивен </w:t>
      </w:r>
      <w:proofErr w:type="spellStart"/>
      <w:r>
        <w:t>Хокинг</w:t>
      </w:r>
      <w:proofErr w:type="spellEnd"/>
      <w:r>
        <w:t xml:space="preserve"> — всех не перечислить. Важная информация плюс увлекательность — вот фирменный стиль </w:t>
      </w:r>
      <w:r>
        <w:rPr>
          <w:lang w:val="en-US"/>
        </w:rPr>
        <w:t>TED</w:t>
      </w:r>
      <w:r w:rsidRPr="00B01E98">
        <w:t xml:space="preserve"> </w:t>
      </w:r>
      <w:r>
        <w:rPr>
          <w:lang w:val="en-US"/>
        </w:rPr>
        <w:t>Talks</w:t>
      </w:r>
      <w:r>
        <w:t xml:space="preserve">. Все выступления такие яркие и эмоциональные, </w:t>
      </w:r>
      <w:r>
        <w:lastRenderedPageBreak/>
        <w:t>словно рождаются на наших глазах. Но экспромтов здесь не бывает: к 18-минутному выступлению каждый спикер готовится как минимум шесть месяцев!</w:t>
      </w:r>
    </w:p>
    <w:p w:rsidR="003A2A0A" w:rsidRDefault="003A2A0A" w:rsidP="003A2A0A">
      <w:pPr>
        <w:spacing w:line="360" w:lineRule="auto"/>
      </w:pPr>
    </w:p>
    <w:p w:rsidR="003A2A0A" w:rsidRPr="002B1260" w:rsidRDefault="003A2A0A" w:rsidP="003A2A0A">
      <w:pPr>
        <w:spacing w:line="360" w:lineRule="auto"/>
      </w:pPr>
      <w:r w:rsidRPr="007C6E12">
        <w:t xml:space="preserve">Куратор </w:t>
      </w:r>
      <w:r>
        <w:t xml:space="preserve">и ведущий Крис Андерсон знает все о внутренней кухне </w:t>
      </w:r>
      <w:r>
        <w:rPr>
          <w:lang w:val="en-US"/>
        </w:rPr>
        <w:t>TED</w:t>
      </w:r>
      <w:r>
        <w:t>, ведь он руководит конференциями с 2001 года. В своей книге он дает мастер-класс: как сделать выступление запоминающимся и эффективным. Причем честно предупреждает, что единого рецепта нет, но обо всех полезных приемах рассказывает охотно. Как хороший повар превращает дежурное блюдо в кулинарный шедевр — то добавит горсточку одного, то подсыплет щепотку другого, так и вы сможете использовать советы Криса по своему вкусу, выстраивая свое идеальное вступление.</w:t>
      </w:r>
    </w:p>
    <w:p w:rsidR="003A2A0A" w:rsidRDefault="003A2A0A" w:rsidP="003A2A0A">
      <w:pPr>
        <w:spacing w:line="360" w:lineRule="auto"/>
        <w:rPr>
          <w:b/>
        </w:rPr>
      </w:pPr>
    </w:p>
    <w:p w:rsidR="003A2A0A" w:rsidRDefault="003A2A0A" w:rsidP="003A2A0A">
      <w:pPr>
        <w:spacing w:line="360" w:lineRule="auto"/>
        <w:rPr>
          <w:b/>
        </w:rPr>
      </w:pPr>
      <w:r>
        <w:rPr>
          <w:b/>
        </w:rPr>
        <w:t>1. Всегда оставайтесь собой</w:t>
      </w:r>
    </w:p>
    <w:p w:rsidR="003A2A0A" w:rsidRPr="0069044C" w:rsidRDefault="003A2A0A" w:rsidP="003A2A0A">
      <w:pPr>
        <w:spacing w:line="360" w:lineRule="auto"/>
      </w:pPr>
      <w:r w:rsidRPr="0069044C">
        <w:t>П</w:t>
      </w:r>
      <w:r>
        <w:t>р</w:t>
      </w:r>
      <w:r w:rsidRPr="0069044C">
        <w:t>ежде</w:t>
      </w:r>
      <w:r>
        <w:t xml:space="preserve"> всего, не думайте о том, что вам надо сыграть перед слушателями роль яркого харизматика, зажигающего сердца своей речью. Публика сразу считывает наигранность и неестественность вашего поведения. Обычная разговорная речь вполне подойдет. Большинство людей ценят именно такой подход. Если вы умеете общаться в компании друзей за обедом, значит, у вас уже есть все для публичного выступления. Способность общаться уже заложена в нас генетически. Это подтверждают исследования. Например, в 2014 году ученые Бристольского университета обнаружили ген, влияющий на развитие речи у детей: от него зависит, сколько слов ребенок сможет освоить в раннем возрасте. Так что, если вы волнуетесь перед выступлением, прежде всего, подумайте о том, что вам не надо делать ничего особенного.</w:t>
      </w:r>
    </w:p>
    <w:p w:rsidR="003A2A0A" w:rsidRDefault="003A2A0A" w:rsidP="003A2A0A">
      <w:pPr>
        <w:spacing w:line="360" w:lineRule="auto"/>
        <w:rPr>
          <w:b/>
        </w:rPr>
      </w:pPr>
    </w:p>
    <w:p w:rsidR="003A2A0A" w:rsidRDefault="003A2A0A" w:rsidP="003A2A0A">
      <w:pPr>
        <w:spacing w:line="360" w:lineRule="auto"/>
      </w:pPr>
      <w:r>
        <w:rPr>
          <w:b/>
        </w:rPr>
        <w:t xml:space="preserve">Вдохновляющий пример. </w:t>
      </w:r>
      <w:r>
        <w:t xml:space="preserve">Андерсон вспоминает, как познакомился в Кении с 12-летним Ричардом </w:t>
      </w:r>
      <w:proofErr w:type="spellStart"/>
      <w:r>
        <w:t>Турере</w:t>
      </w:r>
      <w:proofErr w:type="spellEnd"/>
      <w:r>
        <w:t xml:space="preserve"> из племени </w:t>
      </w:r>
      <w:proofErr w:type="spellStart"/>
      <w:r>
        <w:t>масаи</w:t>
      </w:r>
      <w:proofErr w:type="spellEnd"/>
      <w:r>
        <w:t xml:space="preserve">. Этот мальчик сделал поразительное изобретение. Его семья разводила скот, но по ночам надо было защищаться от нападений львов. Ричард заметил, что костер не отпугивает хищников, а вот если ходить вдоль загона с зажженным факелом, звери боятся подходить. И тогда мальчик собрал систему огней, которые то зажигались, то гасли, — из деталей от приемника, солнечных батарей, автомобильного аккумулятора и индикаторов от мотоцикла. Сработало! Весть о чудесном изобретении распространилась быстро, другие деревни тоже им воспользовались. Вместо того чтобы убивать львов, люди научились эффективно их отпугивать. Таким решением были довольны и скотоводы, и защитники природы. История поразительная, и Андерсон решил пригласить Ричарда на </w:t>
      </w:r>
      <w:r>
        <w:rPr>
          <w:lang w:val="en-US"/>
        </w:rPr>
        <w:t>TED</w:t>
      </w:r>
      <w:r>
        <w:t xml:space="preserve">. Но </w:t>
      </w:r>
      <w:r>
        <w:lastRenderedPageBreak/>
        <w:t xml:space="preserve">мальчик оказался застенчивым, к тому же плохо говорил по-английски. Но специалисты из </w:t>
      </w:r>
      <w:r>
        <w:rPr>
          <w:lang w:val="en-US"/>
        </w:rPr>
        <w:t>TED</w:t>
      </w:r>
      <w:r>
        <w:t xml:space="preserve"> помогли ему подготовить речь и настроили его, чтобы он держался естественно. На сцене Ричард заметно нервничал, но именно это  расположило к нему публику. В конце выступления слушатели поднялись и устроили овацию. Благодаря своему изобретению мальчик получил стипендию для обучения в лучшей школе Кении.</w:t>
      </w:r>
    </w:p>
    <w:p w:rsidR="003A2A0A" w:rsidRDefault="003A2A0A" w:rsidP="003A2A0A">
      <w:pPr>
        <w:spacing w:line="360" w:lineRule="auto"/>
        <w:rPr>
          <w:b/>
        </w:rPr>
      </w:pPr>
    </w:p>
    <w:p w:rsidR="003A2A0A" w:rsidRDefault="003A2A0A" w:rsidP="003A2A0A">
      <w:pPr>
        <w:spacing w:line="360" w:lineRule="auto"/>
        <w:rPr>
          <w:b/>
        </w:rPr>
      </w:pPr>
      <w:r>
        <w:rPr>
          <w:b/>
        </w:rPr>
        <w:t>2. Отталкивайтесь от идеи</w:t>
      </w:r>
    </w:p>
    <w:p w:rsidR="003A2A0A" w:rsidRDefault="003A2A0A" w:rsidP="003A2A0A">
      <w:pPr>
        <w:spacing w:line="360" w:lineRule="auto"/>
      </w:pPr>
      <w:r>
        <w:t xml:space="preserve">Это самое главное в вашем выступлении. Если вам </w:t>
      </w:r>
      <w:r w:rsidRPr="00630FE1">
        <w:rPr>
          <w:i/>
        </w:rPr>
        <w:t>есть что сказать</w:t>
      </w:r>
      <w:r>
        <w:t>, уверенность, манера поведения, гладкость речи отступают на второй план. Причем идея — это совсем необязательно научный прорыв, великое открытие или сверхважное заявление. Это может быть простое описание: как что-то можно сделать. Или это может быть рассказ о событии, которого вы очень ждете. Идея — мысль, которой вам непременно надо поделиться с другими. Если она есть, если она важна для вас, выступление в любом случае состоится. Ваш жизненный опыт уникален — и уже одно это позволяет вам сделать свои уникальные выводы.</w:t>
      </w:r>
    </w:p>
    <w:p w:rsidR="003A2A0A" w:rsidRDefault="003A2A0A" w:rsidP="003A2A0A">
      <w:pPr>
        <w:spacing w:line="360" w:lineRule="auto"/>
      </w:pPr>
    </w:p>
    <w:p w:rsidR="003A2A0A" w:rsidRPr="00797199" w:rsidRDefault="003A2A0A" w:rsidP="003A2A0A">
      <w:pPr>
        <w:spacing w:line="360" w:lineRule="auto"/>
        <w:rPr>
          <w:b/>
        </w:rPr>
      </w:pPr>
      <w:r w:rsidRPr="00797199">
        <w:rPr>
          <w:b/>
        </w:rPr>
        <w:t>3. Говорит</w:t>
      </w:r>
      <w:r>
        <w:rPr>
          <w:b/>
        </w:rPr>
        <w:t>е</w:t>
      </w:r>
      <w:r w:rsidRPr="00797199">
        <w:rPr>
          <w:b/>
        </w:rPr>
        <w:t xml:space="preserve"> понятно</w:t>
      </w:r>
    </w:p>
    <w:p w:rsidR="003A2A0A" w:rsidRDefault="003A2A0A" w:rsidP="003A2A0A">
      <w:pPr>
        <w:spacing w:line="360" w:lineRule="auto"/>
      </w:pPr>
      <w:r>
        <w:t xml:space="preserve">Почему устная речь производит впечатление на слушателей? Потому что ваши слова порождают в уме других людей представления, мысленные образы. Но это происходит только при одном условии: вы говорить на одном языке с аудиторией. Если хотите быть </w:t>
      </w:r>
      <w:r w:rsidRPr="00B038A3">
        <w:rPr>
          <w:i/>
        </w:rPr>
        <w:t>поняты</w:t>
      </w:r>
      <w:r>
        <w:t xml:space="preserve">, будьте </w:t>
      </w:r>
      <w:r w:rsidRPr="00B038A3">
        <w:rPr>
          <w:i/>
        </w:rPr>
        <w:t>понятны</w:t>
      </w:r>
      <w:r>
        <w:t>. Очень распространена ошибка среди ораторов — использовать специфические термины и профессиональный жаргон. Кажется, что это придает весу и ценности речи. Ни в коем случае! Всегда ориентируйтесь на уровень слушателей. Неизвестные им слова не вызовут ни эмоциональной реакции, ни мысленных образов. И запомните: цель оратора — дать слушателям нечто полезное, а не получить что-то от них. Назойливая самореклама способна с ходу убить даже самое интересное сообщение.</w:t>
      </w:r>
    </w:p>
    <w:p w:rsidR="003A2A0A" w:rsidRDefault="003A2A0A" w:rsidP="003A2A0A">
      <w:pPr>
        <w:spacing w:line="360" w:lineRule="auto"/>
      </w:pPr>
    </w:p>
    <w:p w:rsidR="003A2A0A" w:rsidRPr="00EA4CEE" w:rsidRDefault="003A2A0A" w:rsidP="003A2A0A">
      <w:pPr>
        <w:spacing w:line="360" w:lineRule="auto"/>
        <w:rPr>
          <w:b/>
        </w:rPr>
      </w:pPr>
      <w:r w:rsidRPr="00EA4CEE">
        <w:rPr>
          <w:b/>
        </w:rPr>
        <w:t xml:space="preserve">4. </w:t>
      </w:r>
      <w:r>
        <w:rPr>
          <w:b/>
        </w:rPr>
        <w:t xml:space="preserve">Наметьте </w:t>
      </w:r>
      <w:r w:rsidRPr="00EA4CEE">
        <w:rPr>
          <w:b/>
        </w:rPr>
        <w:t>сквозн</w:t>
      </w:r>
      <w:r>
        <w:rPr>
          <w:b/>
        </w:rPr>
        <w:t>ую</w:t>
      </w:r>
      <w:r w:rsidRPr="00EA4CEE">
        <w:rPr>
          <w:b/>
        </w:rPr>
        <w:t xml:space="preserve"> лини</w:t>
      </w:r>
      <w:r>
        <w:rPr>
          <w:b/>
        </w:rPr>
        <w:t>ю</w:t>
      </w:r>
    </w:p>
    <w:p w:rsidR="003A2A0A" w:rsidRDefault="003A2A0A" w:rsidP="003A2A0A">
      <w:pPr>
        <w:spacing w:line="360" w:lineRule="auto"/>
      </w:pPr>
      <w:r>
        <w:t xml:space="preserve">Сквозная линия — это самое важное в выступлении. Она связывает все элементы повествования воедино и не дает им распадаться. Сквозная линия обязательно есть в любой хорошей книге или фильме. Так </w:t>
      </w:r>
      <w:r>
        <w:lastRenderedPageBreak/>
        <w:t>почему бы не подыскать ее для вашей речи? Причем это не тема или предмет — сквозных линий может быть и несколько.</w:t>
      </w:r>
    </w:p>
    <w:p w:rsidR="003A2A0A" w:rsidRDefault="003A2A0A" w:rsidP="003A2A0A">
      <w:pPr>
        <w:spacing w:line="360" w:lineRule="auto"/>
      </w:pPr>
    </w:p>
    <w:p w:rsidR="003A2A0A" w:rsidRDefault="003A2A0A" w:rsidP="003A2A0A">
      <w:pPr>
        <w:spacing w:line="360" w:lineRule="auto"/>
      </w:pPr>
      <w:r>
        <w:t xml:space="preserve">Представьте, что зовете слушателей в путешествие. Сквозная линия — это дорога, по которой вы пойдете. Сразу покажите аудитории, </w:t>
      </w:r>
      <w:r w:rsidRPr="00B335E4">
        <w:rPr>
          <w:i/>
        </w:rPr>
        <w:t>куда</w:t>
      </w:r>
      <w:r>
        <w:t xml:space="preserve"> вы отправитесь и </w:t>
      </w:r>
      <w:r w:rsidRPr="00363821">
        <w:rPr>
          <w:i/>
        </w:rPr>
        <w:t>почему это важно</w:t>
      </w:r>
      <w:r>
        <w:t xml:space="preserve">, а не что </w:t>
      </w:r>
      <w:proofErr w:type="gramStart"/>
      <w:r>
        <w:t>встретится на пути и в каком темпе вы</w:t>
      </w:r>
      <w:proofErr w:type="gramEnd"/>
      <w:r>
        <w:t xml:space="preserve"> будете идти. Для тренировки попробуйте сформулировать сквозную линию в 15 словах. Размытые цели не годятся. </w:t>
      </w:r>
    </w:p>
    <w:p w:rsidR="003A2A0A" w:rsidRDefault="003A2A0A" w:rsidP="003A2A0A">
      <w:pPr>
        <w:spacing w:line="360" w:lineRule="auto"/>
      </w:pPr>
    </w:p>
    <w:p w:rsidR="003A2A0A" w:rsidRDefault="003A2A0A" w:rsidP="003A2A0A">
      <w:pPr>
        <w:spacing w:line="360" w:lineRule="auto"/>
      </w:pPr>
      <w:r>
        <w:t>Определите точно: какую именно идею вы хотите внушить слушателям? Что именно они вынесут из вашего выступления? Избегайте предсказуемости и банальности. Попробуйте найти неожиданную связь между элементами выступления.</w:t>
      </w:r>
    </w:p>
    <w:p w:rsidR="003A2A0A" w:rsidRDefault="003A2A0A" w:rsidP="003A2A0A">
      <w:pPr>
        <w:spacing w:line="360" w:lineRule="auto"/>
      </w:pPr>
    </w:p>
    <w:p w:rsidR="003A2A0A" w:rsidRDefault="003A2A0A" w:rsidP="003A2A0A">
      <w:pPr>
        <w:spacing w:line="360" w:lineRule="auto"/>
      </w:pPr>
      <w:r>
        <w:t>Выбрать сквозную тему помогут два принципа:</w:t>
      </w:r>
    </w:p>
    <w:p w:rsidR="003A2A0A" w:rsidRDefault="003A2A0A" w:rsidP="003A2A0A">
      <w:pPr>
        <w:spacing w:line="360" w:lineRule="auto"/>
      </w:pPr>
      <w:r>
        <w:t xml:space="preserve">1. Определитесь, </w:t>
      </w:r>
      <w:r w:rsidRPr="00E95AAF">
        <w:rPr>
          <w:i/>
        </w:rPr>
        <w:t>почему это важно</w:t>
      </w:r>
      <w:r>
        <w:t>: на какой вопрос вы хотите ответить, какую проблему решить, каким опытом поделиться.</w:t>
      </w:r>
    </w:p>
    <w:p w:rsidR="003A2A0A" w:rsidRDefault="003A2A0A" w:rsidP="003A2A0A">
      <w:pPr>
        <w:spacing w:line="360" w:lineRule="auto"/>
      </w:pPr>
      <w:r>
        <w:t>2. Разбавьте каждый пункт выступления жизненными примерами, историями, фактами.</w:t>
      </w:r>
    </w:p>
    <w:p w:rsidR="003A2A0A" w:rsidRDefault="003A2A0A" w:rsidP="003A2A0A">
      <w:pPr>
        <w:spacing w:line="360" w:lineRule="auto"/>
      </w:pPr>
    </w:p>
    <w:p w:rsidR="003A2A0A" w:rsidRPr="00823AB7" w:rsidRDefault="003A2A0A" w:rsidP="003A2A0A">
      <w:pPr>
        <w:spacing w:line="360" w:lineRule="auto"/>
        <w:rPr>
          <w:b/>
        </w:rPr>
      </w:pPr>
      <w:r w:rsidRPr="00823AB7">
        <w:rPr>
          <w:b/>
        </w:rPr>
        <w:t>5. Научитесь отказываться</w:t>
      </w:r>
      <w:r>
        <w:rPr>
          <w:b/>
        </w:rPr>
        <w:t xml:space="preserve"> даже от важного</w:t>
      </w:r>
    </w:p>
    <w:p w:rsidR="003A2A0A" w:rsidRDefault="003A2A0A" w:rsidP="003A2A0A">
      <w:pPr>
        <w:spacing w:line="360" w:lineRule="auto"/>
      </w:pPr>
      <w:r>
        <w:t>Не пытайтесь вместить в одно выступление как можно больше тем. В таком случае даже самая интересная сквозная линия окажется просто грубой склейкой, соединяющей обилие мыслей. Рассказать сжато можно о чем угодно. Но чем больше идей, тем меньше времени у вас будет, чтобы объяснить каждую из них. В итоге вместо стройного увлекательного рассказа слушатели получат нарезку из множества фактов.</w:t>
      </w:r>
    </w:p>
    <w:p w:rsidR="003A2A0A" w:rsidRDefault="003A2A0A" w:rsidP="003A2A0A">
      <w:pPr>
        <w:spacing w:line="360" w:lineRule="auto"/>
      </w:pPr>
    </w:p>
    <w:p w:rsidR="003A2A0A" w:rsidRDefault="003A2A0A" w:rsidP="003A2A0A">
      <w:pPr>
        <w:spacing w:line="360" w:lineRule="auto"/>
      </w:pPr>
      <w:r>
        <w:t>Помните, что время выступления ограничено. Исходите не из того, сколько вы готовы рассказать, а из того, сколько слушатели готовы воспринять. Вам надо не обрушить на них лавину мыслей, а донести до них идеи. Для этого, возможно, придется избавиться и от чего-то важного.</w:t>
      </w:r>
    </w:p>
    <w:p w:rsidR="003A2A0A" w:rsidRDefault="003A2A0A" w:rsidP="003A2A0A">
      <w:pPr>
        <w:spacing w:line="360" w:lineRule="auto"/>
      </w:pPr>
    </w:p>
    <w:p w:rsidR="003A2A0A" w:rsidRDefault="003A2A0A" w:rsidP="003A2A0A">
      <w:pPr>
        <w:spacing w:line="360" w:lineRule="auto"/>
      </w:pPr>
      <w:r>
        <w:t xml:space="preserve">Андерсон предлагает такое упражнение. Составьте план выступления. Обрежьте его наполовину. Пока будете жалеть об </w:t>
      </w:r>
      <w:proofErr w:type="gramStart"/>
      <w:r>
        <w:t>утраченном</w:t>
      </w:r>
      <w:proofErr w:type="gramEnd"/>
      <w:r>
        <w:t xml:space="preserve">, удалите еще 50% информации. А еще готовьте речь, задав себе вопрос: «Что можно </w:t>
      </w:r>
      <w:r w:rsidRPr="008D0F06">
        <w:rPr>
          <w:i/>
        </w:rPr>
        <w:t>осмысленно</w:t>
      </w:r>
      <w:r>
        <w:t xml:space="preserve"> </w:t>
      </w:r>
      <w:r w:rsidRPr="008D0F06">
        <w:t>объяснить</w:t>
      </w:r>
      <w:r>
        <w:t xml:space="preserve"> за отведенное мне время?» Вы должны сказать только то, что можете осветить достаточно глубоко и убедительно. Остальное придется без жалости удалить. В этом, кстати, и поможет сквозная линия: все, что не имеет к ней отношения, вы отфильтруете.</w:t>
      </w:r>
    </w:p>
    <w:p w:rsidR="003A2A0A" w:rsidRDefault="003A2A0A" w:rsidP="003A2A0A">
      <w:pPr>
        <w:spacing w:line="360" w:lineRule="auto"/>
      </w:pPr>
    </w:p>
    <w:p w:rsidR="003A2A0A" w:rsidRPr="00C31BA9" w:rsidRDefault="003A2A0A" w:rsidP="003A2A0A">
      <w:pPr>
        <w:spacing w:line="360" w:lineRule="auto"/>
        <w:rPr>
          <w:b/>
        </w:rPr>
      </w:pPr>
      <w:r w:rsidRPr="00C31BA9">
        <w:rPr>
          <w:b/>
        </w:rPr>
        <w:t>6. Устанавливайте связь</w:t>
      </w:r>
    </w:p>
    <w:p w:rsidR="003A2A0A" w:rsidRDefault="003A2A0A" w:rsidP="003A2A0A">
      <w:pPr>
        <w:spacing w:line="360" w:lineRule="auto"/>
      </w:pPr>
      <w:r>
        <w:t xml:space="preserve">Хотите ли вы того или нет, но, выступая публично, вы должны наладить с людьми контакт. Это неизбежно, если вы намерены внушить им какие-то мысли. В противном случае эффект будет нулевой. Выступление — это общение. Но люди не склонны с ходу доверять незнакомцам и общаться с ними. Чтобы контакт </w:t>
      </w:r>
      <w:proofErr w:type="gramStart"/>
      <w:r>
        <w:t>состоялся и между оратором и слушателями возникла</w:t>
      </w:r>
      <w:proofErr w:type="gramEnd"/>
      <w:r>
        <w:t xml:space="preserve"> личная связь, надо преодолеть недоверие аудитории. Помогут в этом пять приемов.</w:t>
      </w:r>
    </w:p>
    <w:p w:rsidR="003A2A0A" w:rsidRDefault="003A2A0A" w:rsidP="003A2A0A">
      <w:pPr>
        <w:spacing w:line="360" w:lineRule="auto"/>
        <w:rPr>
          <w:b/>
        </w:rPr>
      </w:pPr>
    </w:p>
    <w:p w:rsidR="003A2A0A" w:rsidRPr="009250BA" w:rsidRDefault="003A2A0A" w:rsidP="003A2A0A">
      <w:pPr>
        <w:spacing w:line="360" w:lineRule="auto"/>
        <w:rPr>
          <w:b/>
        </w:rPr>
      </w:pPr>
      <w:r>
        <w:rPr>
          <w:b/>
        </w:rPr>
        <w:t>Прием 1 — в</w:t>
      </w:r>
      <w:r w:rsidRPr="009250BA">
        <w:rPr>
          <w:b/>
        </w:rPr>
        <w:t>изуальный контакт.</w:t>
      </w:r>
      <w:r w:rsidRPr="009250BA">
        <w:t xml:space="preserve"> Поверьте</w:t>
      </w:r>
      <w:r>
        <w:t xml:space="preserve">, он меняет все. Эволюция привела к тому, что люди получили способность понимать других, глядя в глаза. Мы улавливаем мельчайшие движения глазных мышц и таким образом оцениваем эмоциональное состояние человека и решаем, можно ли ему доверять. В лобной доле мозга находятся зеркальные нейроны, которые отвечают за </w:t>
      </w:r>
      <w:proofErr w:type="spellStart"/>
      <w:r>
        <w:t>эмпатию</w:t>
      </w:r>
      <w:proofErr w:type="spellEnd"/>
      <w:r>
        <w:t xml:space="preserve"> и активизируются именно при зрительном контакте. Выступая перед публикой, не спешите сразу говорить. Обведите аудиторию взглядом, выберите пару слушателей, посмотрите им в глаза, приветливо кивните и искренне улыбнитесь. Чтобы улыбка не была фальшивой, подумайте: как прекрасно, что вы можете поделиться своими идеями с людьми, сидящими пред вами. Это ведь и </w:t>
      </w:r>
      <w:proofErr w:type="gramStart"/>
      <w:r>
        <w:t>правда</w:t>
      </w:r>
      <w:proofErr w:type="gramEnd"/>
      <w:r>
        <w:t xml:space="preserve"> отличная возможность.</w:t>
      </w:r>
    </w:p>
    <w:p w:rsidR="003A2A0A" w:rsidRDefault="003A2A0A" w:rsidP="003A2A0A">
      <w:pPr>
        <w:spacing w:line="360" w:lineRule="auto"/>
        <w:rPr>
          <w:b/>
        </w:rPr>
      </w:pPr>
    </w:p>
    <w:p w:rsidR="003A2A0A" w:rsidRDefault="003A2A0A" w:rsidP="003A2A0A">
      <w:pPr>
        <w:spacing w:line="360" w:lineRule="auto"/>
      </w:pPr>
      <w:r>
        <w:rPr>
          <w:b/>
        </w:rPr>
        <w:t>Прием 2 — открытая уязвимость</w:t>
      </w:r>
      <w:r w:rsidRPr="00277AA6">
        <w:rPr>
          <w:b/>
        </w:rPr>
        <w:t>.</w:t>
      </w:r>
      <w:r>
        <w:t xml:space="preserve"> Не бойтесь, что люди почувствуют, как вы нервничаете. Более того — не скрывайте свое состояние. Если вы честно признаетесь: «Простите, но я немного волнуюсь. Сейчас я возьму себя в руки», слушатели не осудят вас. Наоборот, кто-то тепло улыбнется, кто-то одобрительно посмотрит на вас или все зааплодируют — бывает и такое. Вы можете получить мощную поддержку, если честно покажете свою уязвимость, Только, пожалуйста, не путайте ее с чрезмерной откровенностью и </w:t>
      </w:r>
      <w:r>
        <w:lastRenderedPageBreak/>
        <w:t>перекладыванием своим проблем на зрителей — такое поведение только убьет устанавливающуюся между вами связь.</w:t>
      </w:r>
    </w:p>
    <w:p w:rsidR="003A2A0A" w:rsidRDefault="003A2A0A" w:rsidP="003A2A0A">
      <w:pPr>
        <w:spacing w:line="360" w:lineRule="auto"/>
        <w:rPr>
          <w:b/>
        </w:rPr>
      </w:pPr>
    </w:p>
    <w:p w:rsidR="003A2A0A" w:rsidRDefault="003A2A0A" w:rsidP="003A2A0A">
      <w:pPr>
        <w:spacing w:line="360" w:lineRule="auto"/>
      </w:pPr>
      <w:r>
        <w:rPr>
          <w:b/>
        </w:rPr>
        <w:t>Прием 4</w:t>
      </w:r>
      <w:r w:rsidRPr="00815AFE">
        <w:rPr>
          <w:b/>
        </w:rPr>
        <w:t xml:space="preserve"> — шутка.</w:t>
      </w:r>
      <w:r>
        <w:t xml:space="preserve"> Здесь все просто. Умеете непринужденно шутить — начните свое выступление с юмора, не умеете — лучше не беритесь. Смех в зале станет вашим лучшим союзником, только если вы умеете им управлять. Не все могут шутить экспромтом, но вы можете подготовиться заранее. Например, расскажите анекдот, связанный с темой вашего выступления. Только убедитесь, что он действительно смешной: проверьте его на родных или друзьях. Запасите забавное замечание на тот случай, если вдруг собьетесь или зависнет слайд презентации. Если слушатели рассмеялись, подождите, пока смех стихнет, и только тогда продолжайте. И, пожалуйста, избегайте каламбуров или сарказма — это плоско и неостроумно.</w:t>
      </w:r>
    </w:p>
    <w:p w:rsidR="003A2A0A" w:rsidRDefault="003A2A0A" w:rsidP="003A2A0A">
      <w:pPr>
        <w:spacing w:line="360" w:lineRule="auto"/>
        <w:rPr>
          <w:b/>
        </w:rPr>
      </w:pPr>
    </w:p>
    <w:p w:rsidR="003A2A0A" w:rsidRDefault="003A2A0A" w:rsidP="003A2A0A">
      <w:pPr>
        <w:spacing w:line="360" w:lineRule="auto"/>
      </w:pPr>
      <w:r>
        <w:rPr>
          <w:b/>
        </w:rPr>
        <w:t>Прием 5</w:t>
      </w:r>
      <w:r w:rsidRPr="004E0F81">
        <w:rPr>
          <w:b/>
        </w:rPr>
        <w:t xml:space="preserve"> — сдерживание эго.</w:t>
      </w:r>
      <w:r>
        <w:t xml:space="preserve"> Вы вряд ли проникнетесь доверием к человеку, который думает и говорит только о себе. Точно так же и ваши слушатели почувствуют к вам неприязнь, если вы захотите подавить их масштабом своего эго и покрасоваться. Интереса к вам это не прибавит, а вот раздражение спровоцирует. Если знаете за собой такую особенность, приструните свое «я».</w:t>
      </w:r>
    </w:p>
    <w:p w:rsidR="003A2A0A" w:rsidRDefault="003A2A0A" w:rsidP="003A2A0A">
      <w:pPr>
        <w:spacing w:line="360" w:lineRule="auto"/>
      </w:pPr>
    </w:p>
    <w:p w:rsidR="003A2A0A" w:rsidRPr="007F4652" w:rsidRDefault="003A2A0A" w:rsidP="003A2A0A">
      <w:pPr>
        <w:spacing w:line="360" w:lineRule="auto"/>
        <w:rPr>
          <w:b/>
        </w:rPr>
      </w:pPr>
      <w:r w:rsidRPr="007F4652">
        <w:rPr>
          <w:b/>
        </w:rPr>
        <w:t>7. Рассказывайте истории</w:t>
      </w:r>
    </w:p>
    <w:p w:rsidR="003A2A0A" w:rsidRDefault="003A2A0A" w:rsidP="003A2A0A">
      <w:pPr>
        <w:spacing w:line="360" w:lineRule="auto"/>
      </w:pPr>
      <w:r>
        <w:t xml:space="preserve">Люди обожают слушать истории — с событиями, с героями, с эмоциями. Когда вы рассказываете историю, аудитория переходит на вашу сторону. Слушатели воспринимают ваши чувства. Вы </w:t>
      </w:r>
      <w:proofErr w:type="gramStart"/>
      <w:r>
        <w:t>становитесь им небезразличны</w:t>
      </w:r>
      <w:proofErr w:type="gramEnd"/>
      <w:r>
        <w:t>. Главный принцип здесь — искренность. Рассказывайте историю так, чтоб не изменять себе. Представьте, что вы делаете это в кругу родных или близких друзей.</w:t>
      </w:r>
    </w:p>
    <w:p w:rsidR="003A2A0A" w:rsidRPr="006C23CE" w:rsidRDefault="003A2A0A" w:rsidP="003A2A0A">
      <w:pPr>
        <w:spacing w:line="360" w:lineRule="auto"/>
        <w:rPr>
          <w:b/>
        </w:rPr>
      </w:pPr>
    </w:p>
    <w:p w:rsidR="003A2A0A" w:rsidRDefault="003A2A0A" w:rsidP="003A2A0A">
      <w:pPr>
        <w:spacing w:line="360" w:lineRule="auto"/>
      </w:pPr>
      <w:r>
        <w:t>Вместе с приемами установления контакта, перечисленными выше, история поможет заработать расположение слушателей. Это маленькое путешествие, в которое люди могут погрузиться полностью. Чтобы оно удалось, нужно соблюсти несколько условий:</w:t>
      </w:r>
    </w:p>
    <w:p w:rsidR="003A2A0A" w:rsidRDefault="003A2A0A" w:rsidP="003A2A0A">
      <w:pPr>
        <w:widowControl w:val="0"/>
        <w:numPr>
          <w:ilvl w:val="0"/>
          <w:numId w:val="1"/>
        </w:numPr>
        <w:autoSpaceDE w:val="0"/>
        <w:autoSpaceDN w:val="0"/>
        <w:adjustRightInd w:val="0"/>
        <w:spacing w:after="0" w:line="360" w:lineRule="auto"/>
      </w:pPr>
      <w:r>
        <w:t>Героем истории должен быть человек, которому слушатели смогут сочувствовать.</w:t>
      </w:r>
    </w:p>
    <w:p w:rsidR="003A2A0A" w:rsidRDefault="003A2A0A" w:rsidP="003A2A0A">
      <w:pPr>
        <w:widowControl w:val="0"/>
        <w:numPr>
          <w:ilvl w:val="0"/>
          <w:numId w:val="1"/>
        </w:numPr>
        <w:autoSpaceDE w:val="0"/>
        <w:autoSpaceDN w:val="0"/>
        <w:adjustRightInd w:val="0"/>
        <w:spacing w:after="0" w:line="360" w:lineRule="auto"/>
      </w:pPr>
      <w:r>
        <w:t>Необходима напряженность, которую создает любопытство («что же там дальше?»), социальная значимость или реальная опасность.</w:t>
      </w:r>
    </w:p>
    <w:p w:rsidR="003A2A0A" w:rsidRDefault="003A2A0A" w:rsidP="003A2A0A">
      <w:pPr>
        <w:widowControl w:val="0"/>
        <w:numPr>
          <w:ilvl w:val="0"/>
          <w:numId w:val="1"/>
        </w:numPr>
        <w:autoSpaceDE w:val="0"/>
        <w:autoSpaceDN w:val="0"/>
        <w:adjustRightInd w:val="0"/>
        <w:spacing w:after="0" w:line="360" w:lineRule="auto"/>
      </w:pPr>
      <w:r>
        <w:lastRenderedPageBreak/>
        <w:t>Надо поддерживать баланс деталей. Если подробностей слишком много, аудитория устанет, если их мало — история не вызовет отклика.</w:t>
      </w:r>
    </w:p>
    <w:p w:rsidR="003A2A0A" w:rsidRDefault="003A2A0A" w:rsidP="003A2A0A">
      <w:pPr>
        <w:widowControl w:val="0"/>
        <w:numPr>
          <w:ilvl w:val="0"/>
          <w:numId w:val="1"/>
        </w:numPr>
        <w:autoSpaceDE w:val="0"/>
        <w:autoSpaceDN w:val="0"/>
        <w:adjustRightInd w:val="0"/>
        <w:spacing w:after="0" w:line="360" w:lineRule="auto"/>
      </w:pPr>
      <w:r>
        <w:t>Развязка должна быть удовлетворительной: смешной, трогательной, значимой.</w:t>
      </w:r>
    </w:p>
    <w:p w:rsidR="003A2A0A" w:rsidRDefault="003A2A0A" w:rsidP="003A2A0A">
      <w:pPr>
        <w:widowControl w:val="0"/>
        <w:numPr>
          <w:ilvl w:val="0"/>
          <w:numId w:val="1"/>
        </w:numPr>
        <w:autoSpaceDE w:val="0"/>
        <w:autoSpaceDN w:val="0"/>
        <w:adjustRightInd w:val="0"/>
        <w:spacing w:after="0" w:line="360" w:lineRule="auto"/>
      </w:pPr>
      <w:r>
        <w:t>Избегайте соблазна приукрасить и додумать что-то — люди поверят только правдивому рассказу.</w:t>
      </w:r>
    </w:p>
    <w:p w:rsidR="003A2A0A" w:rsidRDefault="003A2A0A" w:rsidP="003A2A0A">
      <w:pPr>
        <w:widowControl w:val="0"/>
        <w:numPr>
          <w:ilvl w:val="0"/>
          <w:numId w:val="1"/>
        </w:numPr>
        <w:autoSpaceDE w:val="0"/>
        <w:autoSpaceDN w:val="0"/>
        <w:adjustRightInd w:val="0"/>
        <w:spacing w:after="0" w:line="360" w:lineRule="auto"/>
      </w:pPr>
      <w:r>
        <w:t>Стройте историю так, чтобы слушатели сами могли извлечь из нее смысл. Не подводите их к выводу насильно.</w:t>
      </w:r>
    </w:p>
    <w:p w:rsidR="003A2A0A" w:rsidRDefault="003A2A0A" w:rsidP="003A2A0A">
      <w:pPr>
        <w:spacing w:line="360" w:lineRule="auto"/>
        <w:rPr>
          <w:b/>
        </w:rPr>
      </w:pPr>
    </w:p>
    <w:p w:rsidR="003A2A0A" w:rsidRDefault="003A2A0A" w:rsidP="003A2A0A">
      <w:pPr>
        <w:spacing w:line="360" w:lineRule="auto"/>
      </w:pPr>
      <w:r w:rsidRPr="00BE4703">
        <w:rPr>
          <w:b/>
        </w:rPr>
        <w:t>Вдохновляющий пример.</w:t>
      </w:r>
      <w:r>
        <w:t xml:space="preserve"> Крис Андерсон приводит историю человека, которого отец </w:t>
      </w:r>
      <w:proofErr w:type="gramStart"/>
      <w:r>
        <w:t>восьмилетним</w:t>
      </w:r>
      <w:proofErr w:type="gramEnd"/>
      <w:r>
        <w:t xml:space="preserve"> выбросил за борт лодки. Дело было в открытом море, в бурю, лодка начала тонуть. Отец надел на героя спасательный жилет, шепнул ему на ухо: «Ты веришь мне, сынок?» — и когда тот кивнул, бросил мальчика в воду, а сам потом нырнул за ним. Через 15 минут прилетел вертолет береговой охраны. Как оказалось, отец передал им точные координаты, прежде чем оказаться в воде. Посмотрите, в этой истории есть герой, есть напряженность, есть драматические события — и драматизм подчеркивается тем, что замысел отца раскрывается только после счастливой развязки.</w:t>
      </w:r>
    </w:p>
    <w:p w:rsidR="003A2A0A" w:rsidRDefault="003A2A0A" w:rsidP="003A2A0A">
      <w:pPr>
        <w:spacing w:line="360" w:lineRule="auto"/>
      </w:pPr>
    </w:p>
    <w:p w:rsidR="003A2A0A" w:rsidRPr="00F64128" w:rsidRDefault="003A2A0A" w:rsidP="003A2A0A">
      <w:pPr>
        <w:spacing w:line="360" w:lineRule="auto"/>
        <w:rPr>
          <w:b/>
        </w:rPr>
      </w:pPr>
      <w:r w:rsidRPr="00F64128">
        <w:rPr>
          <w:b/>
        </w:rPr>
        <w:t>7. Выстраивайте объяснение по</w:t>
      </w:r>
      <w:r>
        <w:rPr>
          <w:b/>
        </w:rPr>
        <w:t>шагово</w:t>
      </w:r>
    </w:p>
    <w:p w:rsidR="003A2A0A" w:rsidRDefault="003A2A0A" w:rsidP="003A2A0A">
      <w:pPr>
        <w:spacing w:line="360" w:lineRule="auto"/>
      </w:pPr>
      <w:r>
        <w:t>От объяснения зависит, как слушатели примут ваши идеи. Это процесс, в ходе которого люди погружаются в ту реальность, которую вы им предлагаете. Искусное объяснение приводит к пониманию, а понимание — это изменение и углубление представлений о мире. Значит, ваша задача — добавить новые знания к тому, что уже известно слушателям, и эффективнее всего делать это пошагово.</w:t>
      </w:r>
    </w:p>
    <w:p w:rsidR="003A2A0A" w:rsidRDefault="003A2A0A" w:rsidP="003A2A0A">
      <w:pPr>
        <w:spacing w:line="360" w:lineRule="auto"/>
        <w:rPr>
          <w:b/>
        </w:rPr>
      </w:pPr>
    </w:p>
    <w:p w:rsidR="003A2A0A" w:rsidRDefault="003A2A0A" w:rsidP="003A2A0A">
      <w:pPr>
        <w:spacing w:line="360" w:lineRule="auto"/>
      </w:pPr>
      <w:r w:rsidRPr="00B53D91">
        <w:rPr>
          <w:b/>
        </w:rPr>
        <w:t>Шаг 1. Выясните</w:t>
      </w:r>
      <w:r>
        <w:rPr>
          <w:b/>
        </w:rPr>
        <w:t xml:space="preserve"> уровень </w:t>
      </w:r>
      <w:r w:rsidRPr="00B53D91">
        <w:rPr>
          <w:b/>
        </w:rPr>
        <w:t>слушателей.</w:t>
      </w:r>
      <w:r>
        <w:t xml:space="preserve"> Это очень важно. Дело в том, что все мы страдаем от так называемого «проклятья знания». Нам трудно представить, что другие люди не имеют сведений, которыми мы обладаем. Если вы специали</w:t>
      </w:r>
      <w:proofErr w:type="gramStart"/>
      <w:r>
        <w:t>ст в св</w:t>
      </w:r>
      <w:proofErr w:type="gramEnd"/>
      <w:r>
        <w:t>оей области, какие-то вещи вам кажутся очевидными. Но это не значит, что они доступны для других людей. Например, редактор издательства прекрасно знает, как организована работа над выпуском книги, но, скажем, коммерческому директору трубопрокатного завода это неизвестно. Всегда подходите к оценке уровня аудитории с той позиции, что у слушателей нет ваших специфических знаний о проблеме, о которой вы собираетесь рассказать.</w:t>
      </w:r>
    </w:p>
    <w:p w:rsidR="003A2A0A" w:rsidRDefault="003A2A0A" w:rsidP="003A2A0A">
      <w:pPr>
        <w:spacing w:line="360" w:lineRule="auto"/>
        <w:rPr>
          <w:b/>
        </w:rPr>
      </w:pPr>
    </w:p>
    <w:p w:rsidR="003A2A0A" w:rsidRPr="00F9641F" w:rsidRDefault="003A2A0A" w:rsidP="003A2A0A">
      <w:pPr>
        <w:spacing w:line="360" w:lineRule="auto"/>
      </w:pPr>
      <w:r w:rsidRPr="00584F18">
        <w:rPr>
          <w:b/>
        </w:rPr>
        <w:lastRenderedPageBreak/>
        <w:t>Шаг 2. Начните с текущего состояния.</w:t>
      </w:r>
      <w:r>
        <w:t xml:space="preserve"> Покажите аудитории то, что происходит с ней или с миром сейчас — в зависимости от темы вашего выступления. Помните: вы отталкиваетесь от уровня знаний слушателей. Под запретом ходы вроде: «Всем известно, что…» — и дальше информация, которой владеете только вы. Если вы говорите о чем-то общеизвестном, пусть это действительно будут факты, знакомые людям.</w:t>
      </w:r>
    </w:p>
    <w:p w:rsidR="003A2A0A" w:rsidRDefault="003A2A0A" w:rsidP="003A2A0A">
      <w:pPr>
        <w:spacing w:line="360" w:lineRule="auto"/>
        <w:rPr>
          <w:b/>
        </w:rPr>
      </w:pPr>
    </w:p>
    <w:p w:rsidR="003A2A0A" w:rsidRDefault="003A2A0A" w:rsidP="003A2A0A">
      <w:pPr>
        <w:spacing w:line="360" w:lineRule="auto"/>
      </w:pPr>
      <w:r w:rsidRPr="00AB75A1">
        <w:rPr>
          <w:b/>
        </w:rPr>
        <w:t>Шаг 3. Разожгите пламя любопытства.</w:t>
      </w:r>
      <w:r>
        <w:t xml:space="preserve"> А вот теперь призовите на помощь свою фантазию. Теперь вы точно будете говорить о чем-то новом — и так, чтобы люди задались вопросами «почему?» и «как?». В этот момент вы можете вводить в рассказ новую информацию, но только так, чтобы в слушателей проснулось любопытство. Поддерживайте интригу и стимулируйте естественное стремление к познанию.</w:t>
      </w:r>
    </w:p>
    <w:p w:rsidR="003A2A0A" w:rsidRDefault="003A2A0A" w:rsidP="003A2A0A">
      <w:pPr>
        <w:spacing w:line="360" w:lineRule="auto"/>
        <w:rPr>
          <w:b/>
        </w:rPr>
      </w:pPr>
    </w:p>
    <w:p w:rsidR="003A2A0A" w:rsidRDefault="003A2A0A" w:rsidP="003A2A0A">
      <w:pPr>
        <w:spacing w:line="360" w:lineRule="auto"/>
      </w:pPr>
      <w:r w:rsidRPr="0059225A">
        <w:rPr>
          <w:b/>
        </w:rPr>
        <w:t>Шаг 4. Одну за другой приведите концепции.</w:t>
      </w:r>
      <w:r>
        <w:t xml:space="preserve"> Понять основную идею невозможно, не разобравшись с частями (концепциями), из которых она состоит. На этом этапе у аудитории должны последовательно появляться вопросы «что?», «и что?», «и что дальше?».</w:t>
      </w:r>
    </w:p>
    <w:p w:rsidR="003A2A0A" w:rsidRDefault="003A2A0A" w:rsidP="003A2A0A">
      <w:pPr>
        <w:spacing w:line="360" w:lineRule="auto"/>
        <w:rPr>
          <w:b/>
        </w:rPr>
      </w:pPr>
    </w:p>
    <w:p w:rsidR="003A2A0A" w:rsidRDefault="003A2A0A" w:rsidP="003A2A0A">
      <w:pPr>
        <w:spacing w:line="360" w:lineRule="auto"/>
      </w:pPr>
      <w:r w:rsidRPr="00B90805">
        <w:rPr>
          <w:b/>
        </w:rPr>
        <w:t>Шаг 5. Используйте метафоры.</w:t>
      </w:r>
      <w:r>
        <w:t xml:space="preserve"> Аналогии помогают усвоить новую информацию. Чтобы они были удачными и понятными, опирайтесь на близкие слушателям факты. Метафоры должны происходить из модели мира, свойственной вашей аудитории.</w:t>
      </w:r>
    </w:p>
    <w:p w:rsidR="003A2A0A" w:rsidRDefault="003A2A0A" w:rsidP="003A2A0A">
      <w:pPr>
        <w:spacing w:line="360" w:lineRule="auto"/>
        <w:rPr>
          <w:b/>
        </w:rPr>
      </w:pPr>
    </w:p>
    <w:p w:rsidR="003A2A0A" w:rsidRDefault="003A2A0A" w:rsidP="003A2A0A">
      <w:pPr>
        <w:spacing w:line="360" w:lineRule="auto"/>
      </w:pPr>
      <w:r w:rsidRPr="00367835">
        <w:rPr>
          <w:b/>
        </w:rPr>
        <w:t>Шаг 6. Используйте примеры.</w:t>
      </w:r>
      <w:r>
        <w:t xml:space="preserve"> Короткие и яркие истории помогают закрепить объяснение. А как их рассказывать с максимальным успехом, мы уже обсудили.</w:t>
      </w:r>
    </w:p>
    <w:p w:rsidR="003A2A0A" w:rsidRDefault="003A2A0A" w:rsidP="003A2A0A">
      <w:pPr>
        <w:spacing w:line="360" w:lineRule="auto"/>
      </w:pPr>
    </w:p>
    <w:p w:rsidR="003A2A0A" w:rsidRPr="001A39F5" w:rsidRDefault="003A2A0A" w:rsidP="003A2A0A">
      <w:pPr>
        <w:spacing w:line="360" w:lineRule="auto"/>
        <w:rPr>
          <w:b/>
        </w:rPr>
      </w:pPr>
      <w:r w:rsidRPr="001A39F5">
        <w:rPr>
          <w:b/>
        </w:rPr>
        <w:t>8. Визуализируйте</w:t>
      </w:r>
      <w:r>
        <w:rPr>
          <w:b/>
        </w:rPr>
        <w:t xml:space="preserve"> аккуратно</w:t>
      </w:r>
    </w:p>
    <w:p w:rsidR="003A2A0A" w:rsidRDefault="003A2A0A" w:rsidP="003A2A0A">
      <w:pPr>
        <w:spacing w:line="360" w:lineRule="auto"/>
      </w:pPr>
      <w:r>
        <w:t xml:space="preserve">Большинству выступлений использование презентации идет на пользу. С помощью слайдов можно продемонстрировать то, что трудно или невозможно объяснить словами, привести аналитические данные, убедить аудиторию. Но визуализация должна быть качественной. Лучше никаких слайдов, чем </w:t>
      </w:r>
      <w:proofErr w:type="gramStart"/>
      <w:r>
        <w:t>плохие</w:t>
      </w:r>
      <w:proofErr w:type="gramEnd"/>
      <w:r>
        <w:t>. Чтобы визуальный ряд произвел нужный эффект, необходимы три элемента.</w:t>
      </w:r>
    </w:p>
    <w:p w:rsidR="003A2A0A" w:rsidRDefault="003A2A0A" w:rsidP="003A2A0A">
      <w:pPr>
        <w:spacing w:line="360" w:lineRule="auto"/>
        <w:rPr>
          <w:b/>
        </w:rPr>
      </w:pPr>
    </w:p>
    <w:p w:rsidR="003A2A0A" w:rsidRDefault="003A2A0A" w:rsidP="003A2A0A">
      <w:pPr>
        <w:spacing w:line="360" w:lineRule="auto"/>
      </w:pPr>
      <w:r w:rsidRPr="007A608E">
        <w:rPr>
          <w:b/>
        </w:rPr>
        <w:lastRenderedPageBreak/>
        <w:t>Элемент 1. Откровение.</w:t>
      </w:r>
      <w:r>
        <w:t xml:space="preserve"> Исходите из желания показать людям что-то такое, чего они никогда не видели. Это просто, когда речь идет о путешествиях, открытиях, технологических новинках. Но и в любом другом случае можно использовать эффект неожиданности. </w:t>
      </w:r>
    </w:p>
    <w:p w:rsidR="003A2A0A" w:rsidRDefault="003A2A0A" w:rsidP="003A2A0A">
      <w:pPr>
        <w:spacing w:line="360" w:lineRule="auto"/>
        <w:rPr>
          <w:b/>
        </w:rPr>
      </w:pPr>
    </w:p>
    <w:p w:rsidR="003A2A0A" w:rsidRDefault="003A2A0A" w:rsidP="003A2A0A">
      <w:pPr>
        <w:spacing w:line="360" w:lineRule="auto"/>
      </w:pPr>
      <w:r>
        <w:rPr>
          <w:b/>
        </w:rPr>
        <w:t xml:space="preserve">Элемент 2. </w:t>
      </w:r>
      <w:r w:rsidRPr="00A01871">
        <w:rPr>
          <w:b/>
        </w:rPr>
        <w:t>Эффективность объяснения.</w:t>
      </w:r>
      <w:r>
        <w:t xml:space="preserve"> Визуальные образы подкрепят то, о чем вы говорите. Но для этого рассказ должен идеально совпадать с тем, что вы демонстрируете. Люди должны понимать, как услышанное связано с изображением. Поэтому придерживайтесь принципа: на один слайд — одна ключевая идея. Вместо одного сложного изображения используйте несколько простых. Просто подумайте, что в этот момент аудитория принимает информацию по двум каналам: слуховому и зрительному. </w:t>
      </w:r>
    </w:p>
    <w:p w:rsidR="003A2A0A" w:rsidRDefault="003A2A0A" w:rsidP="003A2A0A">
      <w:pPr>
        <w:spacing w:line="360" w:lineRule="auto"/>
      </w:pPr>
    </w:p>
    <w:p w:rsidR="003A2A0A" w:rsidRDefault="003A2A0A" w:rsidP="003A2A0A">
      <w:pPr>
        <w:spacing w:line="360" w:lineRule="auto"/>
      </w:pPr>
      <w:r>
        <w:t>Чтобы сведения были убедительными, они должны быть максимально понятными. Например, если вы сравниваете продажи за октябрь и февраль, но при этом показываете график продаж за год, помогите аудитории и выделите цветом данные за октябрь и февраль. А если потом будете соотносить данные за март и ноябрь, проиллюстрируйте это другим слайдом. Не пытайтесь втиснуть всю информацию в один-единственный слайд.</w:t>
      </w:r>
    </w:p>
    <w:p w:rsidR="003A2A0A" w:rsidRDefault="003A2A0A" w:rsidP="003A2A0A">
      <w:pPr>
        <w:spacing w:line="360" w:lineRule="auto"/>
      </w:pPr>
      <w:r>
        <w:t>И помните: цель слайдов — не доносить до слушателей слова. С этим прекрасно справляетесь и вы сами. Поэтому используйте анимацию, графики, фотоматериалы и видео, но будьте очень осторожны с надписями. Они не должны повторять то, что люди и так услышат от вас.</w:t>
      </w:r>
    </w:p>
    <w:p w:rsidR="003A2A0A" w:rsidRDefault="003A2A0A" w:rsidP="003A2A0A">
      <w:pPr>
        <w:spacing w:line="360" w:lineRule="auto"/>
        <w:rPr>
          <w:b/>
        </w:rPr>
      </w:pPr>
    </w:p>
    <w:p w:rsidR="003A2A0A" w:rsidRDefault="003A2A0A" w:rsidP="003A2A0A">
      <w:pPr>
        <w:spacing w:line="360" w:lineRule="auto"/>
      </w:pPr>
      <w:r>
        <w:rPr>
          <w:b/>
        </w:rPr>
        <w:t xml:space="preserve">Элемент 3. </w:t>
      </w:r>
      <w:r w:rsidRPr="008E5740">
        <w:rPr>
          <w:b/>
        </w:rPr>
        <w:t>Эстетическая привлекательность.</w:t>
      </w:r>
      <w:r>
        <w:t xml:space="preserve"> Позаботьтесь о качестве изображения. Сочетающиеся цвета, элегантные шрифты, высокое разрешение могут произвести по-настоящему сильное впечатление. Здесь есть свои маленькие секреты, которые помогут улучшить восприятие. Например, фотографии размещайте на черном фоне — так они будут выглядеть более ярко и выпукло. Не ставьте несколько фотографий на один слайд.</w:t>
      </w:r>
    </w:p>
    <w:p w:rsidR="003A2A0A" w:rsidRDefault="003A2A0A" w:rsidP="003A2A0A">
      <w:pPr>
        <w:spacing w:line="360" w:lineRule="auto"/>
      </w:pPr>
      <w:r>
        <w:t xml:space="preserve">Не применяйте в одной презентации сразу несколько шрифтов, остановитесь на одном. Размер шрифта — как минимум 24 пункта. Не заставляйте аудиторию напряженно вглядываться в текст. Используйте один цвет шрифта, в крайнем случае — два, если надо что-то выделить. </w:t>
      </w:r>
      <w:proofErr w:type="gramStart"/>
      <w:r>
        <w:t xml:space="preserve">Запретные сочетания: темные </w:t>
      </w:r>
      <w:r>
        <w:lastRenderedPageBreak/>
        <w:t>буквы на темном фоне или светлые на светлом, например светло-голубой на красном или красный на черном.</w:t>
      </w:r>
      <w:proofErr w:type="gramEnd"/>
    </w:p>
    <w:p w:rsidR="003A2A0A" w:rsidRDefault="003A2A0A" w:rsidP="003A2A0A">
      <w:pPr>
        <w:spacing w:line="360" w:lineRule="auto"/>
      </w:pPr>
    </w:p>
    <w:p w:rsidR="003A2A0A" w:rsidRDefault="003A2A0A" w:rsidP="003A2A0A">
      <w:pPr>
        <w:spacing w:line="360" w:lineRule="auto"/>
      </w:pPr>
      <w:r>
        <w:t xml:space="preserve">От чего еще стоит отказаться? Избегайте списков — на слайде они не читаются. Не выделяйте текст курсивом, он затрудняет восприятие. Лучше — полужирное написание. Не используйте несколько эффектов в одной строке, например жирный шрифт, </w:t>
      </w:r>
      <w:proofErr w:type="spellStart"/>
      <w:r>
        <w:t>оттенение</w:t>
      </w:r>
      <w:proofErr w:type="spellEnd"/>
      <w:r>
        <w:t xml:space="preserve"> и подчеркивание.</w:t>
      </w:r>
    </w:p>
    <w:p w:rsidR="003A2A0A" w:rsidRDefault="003A2A0A" w:rsidP="003A2A0A">
      <w:pPr>
        <w:spacing w:line="360" w:lineRule="auto"/>
      </w:pPr>
    </w:p>
    <w:p w:rsidR="003A2A0A" w:rsidRPr="00DA24E2" w:rsidRDefault="003A2A0A" w:rsidP="003A2A0A">
      <w:pPr>
        <w:spacing w:line="360" w:lineRule="auto"/>
        <w:rPr>
          <w:b/>
        </w:rPr>
      </w:pPr>
      <w:r w:rsidRPr="00DA24E2">
        <w:rPr>
          <w:b/>
        </w:rPr>
        <w:t>9. Репетируйте</w:t>
      </w:r>
    </w:p>
    <w:p w:rsidR="003A2A0A" w:rsidRDefault="003A2A0A" w:rsidP="003A2A0A">
      <w:pPr>
        <w:spacing w:line="360" w:lineRule="auto"/>
      </w:pPr>
      <w:r>
        <w:t xml:space="preserve">Вы можете полностью выучить текст доклада наизусть или запастись карточками с тезисами, чтобы придерживаться плана с их помощью, но в любом случае порепетируйте не один раз. Крис Андерсон подтверждает: большинство популярных выступлений </w:t>
      </w:r>
      <w:r>
        <w:rPr>
          <w:lang w:val="en-US"/>
        </w:rPr>
        <w:t>TED</w:t>
      </w:r>
      <w:r>
        <w:t xml:space="preserve"> обязаны своим успехом долгим часам подготовки.</w:t>
      </w:r>
    </w:p>
    <w:p w:rsidR="003A2A0A" w:rsidRDefault="003A2A0A" w:rsidP="003A2A0A">
      <w:pPr>
        <w:spacing w:line="360" w:lineRule="auto"/>
      </w:pPr>
    </w:p>
    <w:p w:rsidR="003A2A0A" w:rsidRDefault="003A2A0A" w:rsidP="003A2A0A">
      <w:pPr>
        <w:spacing w:line="360" w:lineRule="auto"/>
      </w:pPr>
      <w:r>
        <w:t>Если вы записываете и заучиваете тексты выступлений, старайтесь, чтобы слушатели этого не почувствовали. Если вы будете говорить бойко, как отличник на уроке, эмоциональный контакт с аудиторией будет потерян. Повторите те</w:t>
      </w:r>
      <w:proofErr w:type="gramStart"/>
      <w:r>
        <w:t>кст ст</w:t>
      </w:r>
      <w:proofErr w:type="gramEnd"/>
      <w:r>
        <w:t>олько раз, чтобы он стал полностью вашим и остался живым, был наполнен вашими мыслями и чувствами.</w:t>
      </w:r>
    </w:p>
    <w:p w:rsidR="003A2A0A" w:rsidRDefault="003A2A0A" w:rsidP="003A2A0A">
      <w:pPr>
        <w:spacing w:line="360" w:lineRule="auto"/>
      </w:pPr>
      <w:r>
        <w:t>Еще один прием: повторите речь несколько раз, в каждом случае перефразируя основные идеи. Так вы подстрахуетесь на случай возможных заминок. Если путаетесь или что-то забываете, все равно постарайтесь закончить мысль. Ценность репетиции — и в запоминании, и в избавлении от стресса. Это поможет вам держаться перед публикой уверенно и расслабленно.</w:t>
      </w:r>
    </w:p>
    <w:p w:rsidR="003A2A0A" w:rsidRDefault="003A2A0A" w:rsidP="003A2A0A">
      <w:pPr>
        <w:spacing w:line="360" w:lineRule="auto"/>
      </w:pPr>
    </w:p>
    <w:p w:rsidR="003A2A0A" w:rsidRDefault="003A2A0A" w:rsidP="003A2A0A">
      <w:pPr>
        <w:spacing w:line="360" w:lineRule="auto"/>
      </w:pPr>
      <w:r>
        <w:t>Будет хорошо, если вы опробуете выступление на людях, которые ничего не знают о вашей работе. Если им все будет понятно, вам удастся донести свои идеи до любой аудитории. После репетиции перед публикой задайте тем, кто вас слушал, контрольные вопросы:</w:t>
      </w:r>
    </w:p>
    <w:p w:rsidR="003A2A0A" w:rsidRDefault="003A2A0A" w:rsidP="003A2A0A">
      <w:pPr>
        <w:widowControl w:val="0"/>
        <w:numPr>
          <w:ilvl w:val="0"/>
          <w:numId w:val="2"/>
        </w:numPr>
        <w:autoSpaceDE w:val="0"/>
        <w:autoSpaceDN w:val="0"/>
        <w:adjustRightInd w:val="0"/>
        <w:spacing w:after="0" w:line="360" w:lineRule="auto"/>
      </w:pPr>
      <w:r>
        <w:t>Удалось ли мне привлечь ваше внимание с самого начала?</w:t>
      </w:r>
    </w:p>
    <w:p w:rsidR="003A2A0A" w:rsidRDefault="003A2A0A" w:rsidP="003A2A0A">
      <w:pPr>
        <w:widowControl w:val="0"/>
        <w:numPr>
          <w:ilvl w:val="0"/>
          <w:numId w:val="2"/>
        </w:numPr>
        <w:autoSpaceDE w:val="0"/>
        <w:autoSpaceDN w:val="0"/>
        <w:adjustRightInd w:val="0"/>
        <w:spacing w:after="0" w:line="360" w:lineRule="auto"/>
      </w:pPr>
      <w:r>
        <w:t>Установил ли я визуальный контакт?</w:t>
      </w:r>
    </w:p>
    <w:p w:rsidR="003A2A0A" w:rsidRDefault="003A2A0A" w:rsidP="003A2A0A">
      <w:pPr>
        <w:widowControl w:val="0"/>
        <w:numPr>
          <w:ilvl w:val="0"/>
          <w:numId w:val="2"/>
        </w:numPr>
        <w:autoSpaceDE w:val="0"/>
        <w:autoSpaceDN w:val="0"/>
        <w:adjustRightInd w:val="0"/>
        <w:spacing w:after="0" w:line="360" w:lineRule="auto"/>
      </w:pPr>
      <w:r>
        <w:t>Вы узнали что-то новое из моего выступления?</w:t>
      </w:r>
    </w:p>
    <w:p w:rsidR="003A2A0A" w:rsidRDefault="003A2A0A" w:rsidP="003A2A0A">
      <w:pPr>
        <w:widowControl w:val="0"/>
        <w:numPr>
          <w:ilvl w:val="0"/>
          <w:numId w:val="2"/>
        </w:numPr>
        <w:autoSpaceDE w:val="0"/>
        <w:autoSpaceDN w:val="0"/>
        <w:adjustRightInd w:val="0"/>
        <w:spacing w:after="0" w:line="360" w:lineRule="auto"/>
      </w:pPr>
      <w:r>
        <w:lastRenderedPageBreak/>
        <w:t>Было ли вам интересно на каждом этапе выступления?</w:t>
      </w:r>
    </w:p>
    <w:p w:rsidR="003A2A0A" w:rsidRDefault="003A2A0A" w:rsidP="003A2A0A">
      <w:pPr>
        <w:widowControl w:val="0"/>
        <w:numPr>
          <w:ilvl w:val="0"/>
          <w:numId w:val="2"/>
        </w:numPr>
        <w:autoSpaceDE w:val="0"/>
        <w:autoSpaceDN w:val="0"/>
        <w:adjustRightInd w:val="0"/>
        <w:spacing w:after="0" w:line="360" w:lineRule="auto"/>
      </w:pPr>
      <w:r>
        <w:t>Хватило ли вам примеров?</w:t>
      </w:r>
    </w:p>
    <w:p w:rsidR="003A2A0A" w:rsidRDefault="003A2A0A" w:rsidP="003A2A0A">
      <w:pPr>
        <w:widowControl w:val="0"/>
        <w:numPr>
          <w:ilvl w:val="0"/>
          <w:numId w:val="2"/>
        </w:numPr>
        <w:autoSpaceDE w:val="0"/>
        <w:autoSpaceDN w:val="0"/>
        <w:adjustRightInd w:val="0"/>
        <w:spacing w:after="0" w:line="360" w:lineRule="auto"/>
      </w:pPr>
      <w:r>
        <w:t>Понравился ли вам мой тон? Был ли он свободным, разговорным или выступление звучало заученно?</w:t>
      </w:r>
    </w:p>
    <w:p w:rsidR="003A2A0A" w:rsidRDefault="003A2A0A" w:rsidP="003A2A0A">
      <w:pPr>
        <w:widowControl w:val="0"/>
        <w:numPr>
          <w:ilvl w:val="0"/>
          <w:numId w:val="2"/>
        </w:numPr>
        <w:autoSpaceDE w:val="0"/>
        <w:autoSpaceDN w:val="0"/>
        <w:adjustRightInd w:val="0"/>
        <w:spacing w:after="0" w:line="360" w:lineRule="auto"/>
      </w:pPr>
      <w:r>
        <w:t>Были ли разнообразными тон и темп?</w:t>
      </w:r>
    </w:p>
    <w:p w:rsidR="003A2A0A" w:rsidRDefault="003A2A0A" w:rsidP="003A2A0A">
      <w:pPr>
        <w:widowControl w:val="0"/>
        <w:numPr>
          <w:ilvl w:val="0"/>
          <w:numId w:val="2"/>
        </w:numPr>
        <w:autoSpaceDE w:val="0"/>
        <w:autoSpaceDN w:val="0"/>
        <w:adjustRightInd w:val="0"/>
        <w:spacing w:after="0" w:line="360" w:lineRule="auto"/>
      </w:pPr>
      <w:r>
        <w:t>Естественным был ли мой юмор?</w:t>
      </w:r>
    </w:p>
    <w:p w:rsidR="003A2A0A" w:rsidRDefault="003A2A0A" w:rsidP="003A2A0A">
      <w:pPr>
        <w:widowControl w:val="0"/>
        <w:numPr>
          <w:ilvl w:val="0"/>
          <w:numId w:val="2"/>
        </w:numPr>
        <w:autoSpaceDE w:val="0"/>
        <w:autoSpaceDN w:val="0"/>
        <w:adjustRightInd w:val="0"/>
        <w:spacing w:after="0" w:line="360" w:lineRule="auto"/>
      </w:pPr>
      <w:r>
        <w:t>Понравились ли вам визуальные материалы? Они вам помогали или наоборот — отвлекали?</w:t>
      </w:r>
    </w:p>
    <w:p w:rsidR="003A2A0A" w:rsidRDefault="003A2A0A" w:rsidP="003A2A0A">
      <w:pPr>
        <w:widowControl w:val="0"/>
        <w:numPr>
          <w:ilvl w:val="0"/>
          <w:numId w:val="2"/>
        </w:numPr>
        <w:autoSpaceDE w:val="0"/>
        <w:autoSpaceDN w:val="0"/>
        <w:adjustRightInd w:val="0"/>
        <w:spacing w:after="0" w:line="360" w:lineRule="auto"/>
      </w:pPr>
      <w:r>
        <w:t>Встречались ли в моей речи слова-паразиты или назойливые звуки (вроде «</w:t>
      </w:r>
      <w:proofErr w:type="spellStart"/>
      <w:r>
        <w:t>эканья</w:t>
      </w:r>
      <w:proofErr w:type="spellEnd"/>
      <w:r>
        <w:t>»)?</w:t>
      </w:r>
    </w:p>
    <w:p w:rsidR="003A2A0A" w:rsidRDefault="003A2A0A" w:rsidP="003A2A0A">
      <w:pPr>
        <w:widowControl w:val="0"/>
        <w:numPr>
          <w:ilvl w:val="0"/>
          <w:numId w:val="2"/>
        </w:numPr>
        <w:autoSpaceDE w:val="0"/>
        <w:autoSpaceDN w:val="0"/>
        <w:adjustRightInd w:val="0"/>
        <w:spacing w:after="0" w:line="360" w:lineRule="auto"/>
      </w:pPr>
      <w:r>
        <w:t>Были ли мои жесты естественными?</w:t>
      </w:r>
    </w:p>
    <w:p w:rsidR="003A2A0A" w:rsidRDefault="003A2A0A" w:rsidP="003A2A0A">
      <w:pPr>
        <w:spacing w:line="360" w:lineRule="auto"/>
      </w:pPr>
    </w:p>
    <w:p w:rsidR="003A2A0A" w:rsidRDefault="003A2A0A" w:rsidP="003A2A0A">
      <w:pPr>
        <w:spacing w:line="360" w:lineRule="auto"/>
      </w:pPr>
      <w:r>
        <w:t>Кроме того, стоит записывать репетиции на смартфон. Так вы посмотрите на себя со стороны и заметите какие-то нежелательные особенности поведения.</w:t>
      </w:r>
    </w:p>
    <w:p w:rsidR="003A2A0A" w:rsidRDefault="003A2A0A" w:rsidP="003A2A0A">
      <w:pPr>
        <w:spacing w:line="360" w:lineRule="auto"/>
      </w:pPr>
    </w:p>
    <w:p w:rsidR="003A2A0A" w:rsidRDefault="003A2A0A" w:rsidP="003A2A0A">
      <w:pPr>
        <w:spacing w:line="360" w:lineRule="auto"/>
      </w:pPr>
      <w:r>
        <w:t>Репетиции помогут вам уложиться в отведенное время. Тренируясь, постарайтесь использовать только 90% регламента. Например, если вам предстоит говорить час, уложитесь в 54 минуты, если десять минут — уложитесь в девять. Тогда во время выступления вы не будете смотреть на часы, сможете говорить в заранее выбранном темпе, успеете пошутить и понаблюдать за реакцией слушателей.</w:t>
      </w:r>
    </w:p>
    <w:p w:rsidR="003A2A0A" w:rsidRDefault="003A2A0A" w:rsidP="003A2A0A">
      <w:pPr>
        <w:spacing w:line="360" w:lineRule="auto"/>
      </w:pPr>
    </w:p>
    <w:p w:rsidR="003A2A0A" w:rsidRPr="00E5799B" w:rsidRDefault="003A2A0A" w:rsidP="003A2A0A">
      <w:pPr>
        <w:spacing w:line="360" w:lineRule="auto"/>
        <w:rPr>
          <w:b/>
        </w:rPr>
      </w:pPr>
      <w:r w:rsidRPr="00E5799B">
        <w:rPr>
          <w:b/>
        </w:rPr>
        <w:t>10. Акценты — на начале и конце</w:t>
      </w:r>
    </w:p>
    <w:p w:rsidR="003A2A0A" w:rsidRDefault="003A2A0A" w:rsidP="003A2A0A">
      <w:pPr>
        <w:spacing w:line="360" w:lineRule="auto"/>
      </w:pPr>
      <w:r>
        <w:t>Обратите особое внимание, с чего вы начинаете речь и как ее заканчиваете. В начале у вас есть примерно минута, чтобы заинтересовать слушателей. А финал повлияет на то, каким люди запомнят ваше выступление.</w:t>
      </w:r>
    </w:p>
    <w:p w:rsidR="003A2A0A" w:rsidRDefault="003A2A0A" w:rsidP="003A2A0A">
      <w:pPr>
        <w:spacing w:line="360" w:lineRule="auto"/>
      </w:pPr>
    </w:p>
    <w:p w:rsidR="003A2A0A" w:rsidRDefault="003A2A0A" w:rsidP="003A2A0A">
      <w:pPr>
        <w:spacing w:line="360" w:lineRule="auto"/>
      </w:pPr>
      <w:r>
        <w:t xml:space="preserve">Вот три приема </w:t>
      </w:r>
      <w:r w:rsidRPr="000F4D99">
        <w:rPr>
          <w:i/>
        </w:rPr>
        <w:t>для удачного начала</w:t>
      </w:r>
      <w:r>
        <w:t>:</w:t>
      </w:r>
    </w:p>
    <w:p w:rsidR="003A2A0A" w:rsidRDefault="003A2A0A" w:rsidP="003A2A0A">
      <w:pPr>
        <w:widowControl w:val="0"/>
        <w:numPr>
          <w:ilvl w:val="0"/>
          <w:numId w:val="3"/>
        </w:numPr>
        <w:autoSpaceDE w:val="0"/>
        <w:autoSpaceDN w:val="0"/>
        <w:adjustRightInd w:val="0"/>
        <w:spacing w:after="0" w:line="360" w:lineRule="auto"/>
      </w:pPr>
      <w:r>
        <w:t xml:space="preserve">Внесите элемент драматизма. Ваши первые слова должны сразу привлечь внимание. Руководствуйтесь сквозной линией или историей. Если бы ваше выступление было книгой или фильмом, </w:t>
      </w:r>
      <w:proofErr w:type="gramStart"/>
      <w:r>
        <w:t>то</w:t>
      </w:r>
      <w:proofErr w:type="gramEnd"/>
      <w:r>
        <w:t xml:space="preserve"> как бы оно началось? Например, вот так начал свою речь британский шеф-повар Джейми Оливер: «К сожалению, в следующие 18 минут четверо американцев, которые сейчас живы, умрут… из-за той еды, которой они питались». Интригующе, правда? Хотя и несколько </w:t>
      </w:r>
      <w:r>
        <w:lastRenderedPageBreak/>
        <w:t>угрожающе.</w:t>
      </w:r>
    </w:p>
    <w:p w:rsidR="003A2A0A" w:rsidRDefault="003A2A0A" w:rsidP="003A2A0A">
      <w:pPr>
        <w:widowControl w:val="0"/>
        <w:numPr>
          <w:ilvl w:val="0"/>
          <w:numId w:val="3"/>
        </w:numPr>
        <w:autoSpaceDE w:val="0"/>
        <w:autoSpaceDN w:val="0"/>
        <w:adjustRightInd w:val="0"/>
        <w:spacing w:after="0" w:line="360" w:lineRule="auto"/>
      </w:pPr>
      <w:r>
        <w:t>Пробудите любопытство. Самый естественный способ для этого — вопрос. Например: «Какие вещи могут спасти вам жизнь, если использовать их не по назначению?» Еще один вариант — представить тему доклада нестандартным образом: «Мозг — это полуторакилограммовая масса желе, которую можно удержать на ладони. Но эта масса способна охватить все межзвездное пространство».</w:t>
      </w:r>
    </w:p>
    <w:p w:rsidR="003A2A0A" w:rsidRDefault="003A2A0A" w:rsidP="003A2A0A">
      <w:pPr>
        <w:widowControl w:val="0"/>
        <w:numPr>
          <w:ilvl w:val="0"/>
          <w:numId w:val="3"/>
        </w:numPr>
        <w:autoSpaceDE w:val="0"/>
        <w:autoSpaceDN w:val="0"/>
        <w:adjustRightInd w:val="0"/>
        <w:spacing w:after="0" w:line="360" w:lineRule="auto"/>
      </w:pPr>
      <w:r>
        <w:t>Предложите аудитории интересный предмет, слайд или видеоролик. Тогда вы начнете просто: «Позвольте мне кое-что вам показать». А дальше найдите фразу, которая подходит именно вам, например: «Снимок, который вы сейчас увидите, изменил мою жизнь» или «Еще два месяца назад этого не видел ни один человек».</w:t>
      </w:r>
    </w:p>
    <w:p w:rsidR="003A2A0A" w:rsidRDefault="003A2A0A" w:rsidP="003A2A0A">
      <w:pPr>
        <w:spacing w:line="360" w:lineRule="auto"/>
      </w:pPr>
    </w:p>
    <w:p w:rsidR="003A2A0A" w:rsidRDefault="003A2A0A" w:rsidP="003A2A0A">
      <w:pPr>
        <w:spacing w:line="360" w:lineRule="auto"/>
      </w:pPr>
      <w:r>
        <w:t>Удачно закончить выступление помогут другие приемы.</w:t>
      </w:r>
    </w:p>
    <w:p w:rsidR="003A2A0A" w:rsidRDefault="003A2A0A" w:rsidP="003A2A0A">
      <w:pPr>
        <w:widowControl w:val="0"/>
        <w:numPr>
          <w:ilvl w:val="0"/>
          <w:numId w:val="4"/>
        </w:numPr>
        <w:autoSpaceDE w:val="0"/>
        <w:autoSpaceDN w:val="0"/>
        <w:adjustRightInd w:val="0"/>
        <w:spacing w:after="0" w:line="360" w:lineRule="auto"/>
      </w:pPr>
      <w:r>
        <w:t>Призовите к действию. Если вы уже представили слушателям интересную идею, почему бы не предложить им действовать под ее влиянием.</w:t>
      </w:r>
    </w:p>
    <w:p w:rsidR="003A2A0A" w:rsidRDefault="003A2A0A" w:rsidP="003A2A0A">
      <w:pPr>
        <w:widowControl w:val="0"/>
        <w:numPr>
          <w:ilvl w:val="0"/>
          <w:numId w:val="4"/>
        </w:numPr>
        <w:autoSpaceDE w:val="0"/>
        <w:autoSpaceDN w:val="0"/>
        <w:adjustRightInd w:val="0"/>
        <w:spacing w:after="0" w:line="360" w:lineRule="auto"/>
      </w:pPr>
      <w:r>
        <w:t>Вселите уверенность. Подтвердите, что ваша идея может что-то изменить, и заручитесь поддержкой слушателей.</w:t>
      </w:r>
    </w:p>
    <w:p w:rsidR="003A2A0A" w:rsidRDefault="003A2A0A" w:rsidP="003A2A0A">
      <w:pPr>
        <w:widowControl w:val="0"/>
        <w:numPr>
          <w:ilvl w:val="0"/>
          <w:numId w:val="4"/>
        </w:numPr>
        <w:autoSpaceDE w:val="0"/>
        <w:autoSpaceDN w:val="0"/>
        <w:adjustRightInd w:val="0"/>
        <w:spacing w:after="0" w:line="360" w:lineRule="auto"/>
      </w:pPr>
      <w:r>
        <w:t>Свяжите финал с началом. Вернитесь к истории, которую рассказывали во вступлении, сделав неожиданный вывод к ней.</w:t>
      </w:r>
    </w:p>
    <w:p w:rsidR="003A2A0A" w:rsidRDefault="003A2A0A" w:rsidP="003A2A0A">
      <w:pPr>
        <w:spacing w:line="360" w:lineRule="auto"/>
      </w:pPr>
    </w:p>
    <w:p w:rsidR="003A2A0A" w:rsidRPr="00552173" w:rsidRDefault="003A2A0A" w:rsidP="003A2A0A">
      <w:pPr>
        <w:spacing w:line="360" w:lineRule="auto"/>
        <w:rPr>
          <w:b/>
        </w:rPr>
      </w:pPr>
      <w:r>
        <w:rPr>
          <w:b/>
        </w:rPr>
        <w:t>Верьте в себя</w:t>
      </w:r>
    </w:p>
    <w:p w:rsidR="003A2A0A" w:rsidRDefault="003A2A0A" w:rsidP="003A2A0A">
      <w:pPr>
        <w:spacing w:line="360" w:lineRule="auto"/>
      </w:pPr>
      <w:r>
        <w:t xml:space="preserve">Умение говорить и необходимость общаться </w:t>
      </w:r>
      <w:proofErr w:type="gramStart"/>
      <w:r>
        <w:t>заложены</w:t>
      </w:r>
      <w:proofErr w:type="gramEnd"/>
      <w:r>
        <w:t xml:space="preserve"> в нас природой. Так почему бы не использовать преимущество, которым мы обладаем с рождения? Даже если вы считаете себя абсолютным интровертом, вы сможете научиться выступать публично и убеждать людей. Леди Диана ненавидела публичные выступления — ее даже поначалу называли «скромницей </w:t>
      </w:r>
      <w:proofErr w:type="spellStart"/>
      <w:r>
        <w:t>Ди</w:t>
      </w:r>
      <w:proofErr w:type="spellEnd"/>
      <w:r>
        <w:t>». Но она научилась говорить на публике — неформально, от души, так что ее полюбил весь мир. Академик Лев Ландау в юности страдал от своей застенчивости, поэтому придумывал для себя нелепые на первый взгляд задания — например, гулял по городу, привязав к шляпе воздушный шарик, или заговаривал с прохожими. Друзья и коллеги запомнили его как общительного и остроумнейшего человека. Жизнь полна потрясающих примеров. И пока вам есть что сказать, вдохновляйтесь, говорите и заражайте своими идеями других.</w:t>
      </w:r>
    </w:p>
    <w:p w:rsidR="003A2A0A" w:rsidRPr="00DC4B7A" w:rsidRDefault="003A2A0A" w:rsidP="003A2A0A">
      <w:pPr>
        <w:spacing w:line="360" w:lineRule="auto"/>
        <w:jc w:val="both"/>
        <w:rPr>
          <w:rFonts w:cstheme="minorHAnsi"/>
        </w:rPr>
      </w:pPr>
    </w:p>
    <w:p w:rsidR="00885786" w:rsidRDefault="00885786"/>
    <w:sectPr w:rsidR="00885786" w:rsidSect="00594110">
      <w:headerReference w:type="default" r:id="rId9"/>
      <w:footerReference w:type="default" r:id="rId10"/>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2F13" w:rsidRDefault="00E12F13" w:rsidP="00594110">
      <w:pPr>
        <w:spacing w:after="0" w:line="240" w:lineRule="auto"/>
      </w:pPr>
      <w:r>
        <w:separator/>
      </w:r>
    </w:p>
  </w:endnote>
  <w:endnote w:type="continuationSeparator" w:id="0">
    <w:p w:rsidR="00E12F13" w:rsidRDefault="00E12F13"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533623"/>
      <w:docPartObj>
        <w:docPartGallery w:val="Page Numbers (Bottom of Page)"/>
        <w:docPartUnique/>
      </w:docPartObj>
    </w:sdtPr>
    <w:sdtEndPr>
      <w:rPr>
        <w:noProof/>
      </w:rPr>
    </w:sdtEndPr>
    <w:sdtContent>
      <w:p w:rsidR="008327EB" w:rsidRDefault="008327EB">
        <w:pPr>
          <w:pStyle w:val="a5"/>
          <w:jc w:val="right"/>
        </w:pPr>
        <w:r w:rsidRPr="008327EB">
          <w:rPr>
            <w:color w:val="595959" w:themeColor="text1" w:themeTint="A6"/>
            <w:sz w:val="18"/>
            <w:szCs w:val="18"/>
          </w:rPr>
          <w:fldChar w:fldCharType="begin"/>
        </w:r>
        <w:r w:rsidRPr="008327EB">
          <w:rPr>
            <w:color w:val="595959" w:themeColor="text1" w:themeTint="A6"/>
            <w:sz w:val="18"/>
            <w:szCs w:val="18"/>
          </w:rPr>
          <w:instrText xml:space="preserve"> PAGE   \* MERGEFORMAT </w:instrText>
        </w:r>
        <w:r w:rsidRPr="008327EB">
          <w:rPr>
            <w:color w:val="595959" w:themeColor="text1" w:themeTint="A6"/>
            <w:sz w:val="18"/>
            <w:szCs w:val="18"/>
          </w:rPr>
          <w:fldChar w:fldCharType="separate"/>
        </w:r>
        <w:r w:rsidR="003A2A0A">
          <w:rPr>
            <w:noProof/>
            <w:color w:val="595959" w:themeColor="text1" w:themeTint="A6"/>
            <w:sz w:val="18"/>
            <w:szCs w:val="18"/>
          </w:rPr>
          <w:t>1</w:t>
        </w:r>
        <w:r w:rsidRPr="008327EB">
          <w:rPr>
            <w:noProof/>
            <w:color w:val="595959" w:themeColor="text1" w:themeTint="A6"/>
            <w:sz w:val="18"/>
            <w:szCs w:val="18"/>
          </w:rPr>
          <w:fldChar w:fldCharType="end"/>
        </w:r>
      </w:p>
    </w:sdtContent>
  </w:sdt>
  <w:p w:rsidR="00120617" w:rsidRDefault="0012061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2F13" w:rsidRDefault="00E12F13" w:rsidP="00594110">
      <w:pPr>
        <w:spacing w:after="0" w:line="240" w:lineRule="auto"/>
      </w:pPr>
      <w:r>
        <w:separator/>
      </w:r>
    </w:p>
  </w:footnote>
  <w:footnote w:type="continuationSeparator" w:id="0">
    <w:p w:rsidR="00E12F13" w:rsidRDefault="00E12F13" w:rsidP="005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110" w:rsidRDefault="003A2A0A">
    <w:pPr>
      <w:pStyle w:val="a3"/>
    </w:pPr>
    <w:r>
      <w:rPr>
        <w:noProof/>
        <w:lang w:eastAsia="ru-RU"/>
      </w:rPr>
      <w:drawing>
        <wp:inline distT="0" distB="0" distL="0" distR="0">
          <wp:extent cx="6381750" cy="923925"/>
          <wp:effectExtent l="0" t="0" r="0" b="9525"/>
          <wp:docPr id="1" name="Рисунок 1" descr="Asset 8@3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t 8@3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0" cy="923925"/>
                  </a:xfrm>
                  <a:prstGeom prst="rect">
                    <a:avLst/>
                  </a:prstGeom>
                  <a:noFill/>
                  <a:ln>
                    <a:noFill/>
                  </a:ln>
                </pic:spPr>
              </pic:pic>
            </a:graphicData>
          </a:graphic>
        </wp:inline>
      </w:drawing>
    </w:r>
  </w:p>
  <w:p w:rsidR="00594110" w:rsidRDefault="0059411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18098E"/>
    <w:multiLevelType w:val="hybridMultilevel"/>
    <w:tmpl w:val="199CD9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5D1B16D3"/>
    <w:multiLevelType w:val="hybridMultilevel"/>
    <w:tmpl w:val="FD5670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660A568C"/>
    <w:multiLevelType w:val="hybridMultilevel"/>
    <w:tmpl w:val="162603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7EB5295A"/>
    <w:multiLevelType w:val="hybridMultilevel"/>
    <w:tmpl w:val="207ED9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03"/>
    <w:rsid w:val="00120617"/>
    <w:rsid w:val="001875FA"/>
    <w:rsid w:val="00350E03"/>
    <w:rsid w:val="003A2A0A"/>
    <w:rsid w:val="003D2578"/>
    <w:rsid w:val="00480E5D"/>
    <w:rsid w:val="00594110"/>
    <w:rsid w:val="007D1D4B"/>
    <w:rsid w:val="008327EB"/>
    <w:rsid w:val="00863FE9"/>
    <w:rsid w:val="00885786"/>
    <w:rsid w:val="009F6550"/>
    <w:rsid w:val="00A9260F"/>
    <w:rsid w:val="00E06D9F"/>
    <w:rsid w:val="00E12F13"/>
    <w:rsid w:val="00EA197A"/>
    <w:rsid w:val="00F5735E"/>
    <w:rsid w:val="00F6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customStyle="1" w:styleId="1">
    <w:name w:val="Обычный1"/>
    <w:rsid w:val="003A2A0A"/>
    <w:pPr>
      <w:spacing w:line="276" w:lineRule="auto"/>
    </w:pPr>
    <w:rPr>
      <w:rFonts w:ascii="Arial" w:eastAsia="Arial" w:hAnsi="Arial" w:cs="Arial"/>
      <w:color w:val="000000"/>
      <w:sz w:val="22"/>
      <w:szCs w:val="22"/>
      <w:lang w:val="ru-RU" w:eastAsia="ru-RU"/>
    </w:rPr>
  </w:style>
  <w:style w:type="paragraph" w:styleId="a7">
    <w:name w:val="Balloon Text"/>
    <w:basedOn w:val="a"/>
    <w:link w:val="a8"/>
    <w:uiPriority w:val="99"/>
    <w:semiHidden/>
    <w:unhideWhenUsed/>
    <w:rsid w:val="003A2A0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3A2A0A"/>
    <w:rPr>
      <w:rFonts w:ascii="Tahoma" w:hAnsi="Tahoma" w:cs="Tahoma"/>
      <w:sz w:val="16"/>
      <w:szCs w:val="16"/>
      <w:lang w:val="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customStyle="1" w:styleId="1">
    <w:name w:val="Обычный1"/>
    <w:rsid w:val="003A2A0A"/>
    <w:pPr>
      <w:spacing w:line="276" w:lineRule="auto"/>
    </w:pPr>
    <w:rPr>
      <w:rFonts w:ascii="Arial" w:eastAsia="Arial" w:hAnsi="Arial" w:cs="Arial"/>
      <w:color w:val="000000"/>
      <w:sz w:val="22"/>
      <w:szCs w:val="22"/>
      <w:lang w:val="ru-RU" w:eastAsia="ru-RU"/>
    </w:rPr>
  </w:style>
  <w:style w:type="paragraph" w:styleId="a7">
    <w:name w:val="Balloon Text"/>
    <w:basedOn w:val="a"/>
    <w:link w:val="a8"/>
    <w:uiPriority w:val="99"/>
    <w:semiHidden/>
    <w:unhideWhenUsed/>
    <w:rsid w:val="003A2A0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3A2A0A"/>
    <w:rPr>
      <w:rFonts w:ascii="Tahoma" w:hAnsi="Tahoma" w:cs="Tahoma"/>
      <w:sz w:val="16"/>
      <w:szCs w:val="1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LOV~1\AppData\Local\Temp\7zO6B1D.tmp\template_sg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D6257-D1C4-48BC-9351-792060B0A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template_sgd</Template>
  <TotalTime>1</TotalTime>
  <Pages>13</Pages>
  <Words>3380</Words>
  <Characters>19269</Characters>
  <Application>Microsoft Office Word</Application>
  <DocSecurity>0</DocSecurity>
  <Lines>160</Lines>
  <Paragraphs>45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Павлова Антонина Петровна</dc:creator>
  <cp:lastModifiedBy>kayumova</cp:lastModifiedBy>
  <cp:revision>2</cp:revision>
  <dcterms:created xsi:type="dcterms:W3CDTF">2018-10-17T13:32:00Z</dcterms:created>
  <dcterms:modified xsi:type="dcterms:W3CDTF">2018-10-17T13:32:00Z</dcterms:modified>
</cp:coreProperties>
</file>