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45E" w:rsidRDefault="0099645E" w:rsidP="0099645E">
      <w:pPr>
        <w:shd w:val="clear" w:color="auto" w:fill="FFFFFF"/>
        <w:spacing w:before="252" w:line="360" w:lineRule="auto"/>
        <w:ind w:left="7"/>
        <w:rPr>
          <w:rFonts w:ascii="Arial" w:hAnsi="Arial"/>
          <w:spacing w:val="-6"/>
          <w:sz w:val="24"/>
          <w:szCs w:val="24"/>
        </w:rPr>
      </w:pPr>
      <w:r>
        <w:rPr>
          <w:rFonts w:ascii="Arial" w:hAnsi="Arial"/>
          <w:spacing w:val="-6"/>
          <w:sz w:val="24"/>
          <w:szCs w:val="24"/>
          <w:u w:val="single"/>
        </w:rPr>
        <w:t>«</w:t>
      </w:r>
      <w:bookmarkStart w:id="0" w:name="_GoBack"/>
      <w:r>
        <w:rPr>
          <w:rFonts w:ascii="Arial" w:hAnsi="Arial"/>
          <w:spacing w:val="-6"/>
          <w:sz w:val="24"/>
          <w:szCs w:val="24"/>
          <w:u w:val="single"/>
        </w:rPr>
        <w:t xml:space="preserve">План </w:t>
      </w:r>
      <w:proofErr w:type="gramStart"/>
      <w:r>
        <w:rPr>
          <w:rFonts w:ascii="Arial" w:hAnsi="Arial"/>
          <w:spacing w:val="-6"/>
          <w:sz w:val="24"/>
          <w:szCs w:val="24"/>
          <w:u w:val="single"/>
        </w:rPr>
        <w:t>проведения итоговой встречи участников проекта реализации стратегии</w:t>
      </w:r>
      <w:bookmarkEnd w:id="0"/>
      <w:proofErr w:type="gramEnd"/>
      <w:r>
        <w:rPr>
          <w:rFonts w:ascii="Arial" w:hAnsi="Arial"/>
          <w:spacing w:val="-6"/>
          <w:sz w:val="24"/>
          <w:szCs w:val="24"/>
        </w:rPr>
        <w:t xml:space="preserve">». </w:t>
      </w:r>
    </w:p>
    <w:p w:rsidR="0099645E" w:rsidRDefault="0099645E" w:rsidP="0099645E">
      <w:pPr>
        <w:shd w:val="clear" w:color="auto" w:fill="FFFFFF"/>
        <w:spacing w:before="252" w:line="360" w:lineRule="auto"/>
        <w:ind w:left="7"/>
        <w:rPr>
          <w:rFonts w:ascii="Arial" w:hAnsi="Arial"/>
          <w:spacing w:val="-6"/>
          <w:sz w:val="24"/>
          <w:szCs w:val="24"/>
        </w:rPr>
      </w:pPr>
      <w:r>
        <w:rPr>
          <w:rFonts w:ascii="Arial" w:hAnsi="Arial"/>
          <w:spacing w:val="-6"/>
          <w:sz w:val="24"/>
          <w:szCs w:val="24"/>
        </w:rPr>
        <w:t xml:space="preserve">По каждому из пунктов необходимо подготовить информацию по принципу «план/факт». 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/>
          <w:spacing w:val="-6"/>
          <w:sz w:val="24"/>
          <w:szCs w:val="24"/>
        </w:rPr>
        <w:t>1.Анализ потребителей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Каковы основные сегменты рынка?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Какова мотивация и неудовлетворенные потребности в этих сегментах?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2.Анализ конкурентов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Кто является актуальными и потенциальными конкурентами компании? Ка</w:t>
      </w:r>
      <w:r>
        <w:rPr>
          <w:rFonts w:ascii="Arial" w:hAnsi="Arial" w:cs="Arial"/>
          <w:sz w:val="24"/>
          <w:szCs w:val="24"/>
        </w:rPr>
        <w:softHyphen/>
        <w:t>кие стратегические группы конкурентов нам известны?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Каковы их объемы продаж, доли рынка и размеры прибыли? Каковы тенден</w:t>
      </w:r>
      <w:r>
        <w:rPr>
          <w:rFonts w:ascii="Arial" w:hAnsi="Arial" w:cs="Arial"/>
          <w:sz w:val="24"/>
          <w:szCs w:val="24"/>
        </w:rPr>
        <w:softHyphen/>
        <w:t>ции роста?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Какими сильными и слабыми сторонами отличаются конкуренты, каких стра</w:t>
      </w:r>
      <w:r>
        <w:rPr>
          <w:rFonts w:ascii="Arial" w:hAnsi="Arial" w:cs="Arial"/>
          <w:sz w:val="24"/>
          <w:szCs w:val="24"/>
        </w:rPr>
        <w:softHyphen/>
        <w:t>тегий они придерживаются?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3.Анализ рынка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3"/>
          <w:sz w:val="24"/>
          <w:szCs w:val="24"/>
        </w:rPr>
        <w:t xml:space="preserve">Насколько привлекателен рынок (отрасль) и отдельные субрынки? Какие силы </w:t>
      </w:r>
      <w:r>
        <w:rPr>
          <w:rFonts w:ascii="Arial" w:hAnsi="Arial" w:cs="Arial"/>
          <w:sz w:val="24"/>
          <w:szCs w:val="24"/>
        </w:rPr>
        <w:t>негативно сказываются на прибыльности рынка, какова высота барьеров на входе и выходе, каковы прогнозы роста, структуры затрат, перспективы по</w:t>
      </w:r>
      <w:r>
        <w:rPr>
          <w:rFonts w:ascii="Arial" w:hAnsi="Arial" w:cs="Arial"/>
          <w:sz w:val="24"/>
          <w:szCs w:val="24"/>
        </w:rPr>
        <w:softHyphen/>
        <w:t>лучения прибыли?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Какие альтернативные каналы распределения существуют, в чем их относи</w:t>
      </w:r>
      <w:r>
        <w:rPr>
          <w:rFonts w:ascii="Arial" w:hAnsi="Arial" w:cs="Arial"/>
          <w:sz w:val="24"/>
          <w:szCs w:val="24"/>
        </w:rPr>
        <w:softHyphen/>
        <w:t>тельные преимущества?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Какие отраслевые тенденции могут повлиять на стратегию компании?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Каковы ключевые факторы успеха сейчас и в будущем?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4.Анализ </w:t>
      </w:r>
      <w:proofErr w:type="spellStart"/>
      <w:r>
        <w:rPr>
          <w:rFonts w:ascii="Arial" w:hAnsi="Arial" w:cs="Arial"/>
          <w:sz w:val="24"/>
          <w:szCs w:val="24"/>
        </w:rPr>
        <w:t>макрофакторов</w:t>
      </w:r>
      <w:proofErr w:type="spellEnd"/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Какие угрозы, возможности и тенденции существуют в среде?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Каковы основные стратегические неопределенности и информационно-не</w:t>
      </w:r>
      <w:r>
        <w:rPr>
          <w:rFonts w:ascii="Arial" w:hAnsi="Arial" w:cs="Arial"/>
          <w:sz w:val="24"/>
          <w:szCs w:val="24"/>
        </w:rPr>
        <w:softHyphen/>
        <w:t>насыщенные области?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Какие возможны сценарии развития среды?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5.Аннализ </w:t>
      </w:r>
      <w:proofErr w:type="spellStart"/>
      <w:r>
        <w:rPr>
          <w:rFonts w:ascii="Arial" w:hAnsi="Arial" w:cs="Arial"/>
          <w:sz w:val="24"/>
          <w:szCs w:val="24"/>
        </w:rPr>
        <w:t>микрофакторов</w:t>
      </w:r>
      <w:proofErr w:type="spellEnd"/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Каковы наши издержки, стратегия, эффективность, точки отличия, сильные и слабые стороны, стратегические проблемы и культура?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Каков состав </w:t>
      </w:r>
      <w:proofErr w:type="gramStart"/>
      <w:r>
        <w:rPr>
          <w:rFonts w:ascii="Arial" w:hAnsi="Arial" w:cs="Arial"/>
          <w:sz w:val="24"/>
          <w:szCs w:val="24"/>
        </w:rPr>
        <w:t>существующего</w:t>
      </w:r>
      <w:proofErr w:type="gramEnd"/>
      <w:r>
        <w:rPr>
          <w:rFonts w:ascii="Arial" w:hAnsi="Arial" w:cs="Arial"/>
          <w:sz w:val="24"/>
          <w:szCs w:val="24"/>
        </w:rPr>
        <w:t xml:space="preserve"> бизнес-портфеля? Каков объем инвестиций в различные товарные рынки?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>6.Разработанная стратегия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pacing w:val="-1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 xml:space="preserve">Какие стратегические направления следует учитывать: качество, ценность, </w:t>
      </w:r>
      <w:r>
        <w:rPr>
          <w:rFonts w:ascii="Arial" w:hAnsi="Arial" w:cs="Arial"/>
          <w:spacing w:val="-1"/>
          <w:sz w:val="24"/>
          <w:szCs w:val="24"/>
        </w:rPr>
        <w:t xml:space="preserve">фокус, </w:t>
      </w:r>
      <w:proofErr w:type="spellStart"/>
      <w:r>
        <w:rPr>
          <w:rFonts w:ascii="Arial" w:hAnsi="Arial" w:cs="Arial"/>
          <w:spacing w:val="-1"/>
          <w:sz w:val="24"/>
          <w:szCs w:val="24"/>
        </w:rPr>
        <w:t>инновационность</w:t>
      </w:r>
      <w:proofErr w:type="spellEnd"/>
      <w:r>
        <w:rPr>
          <w:rFonts w:ascii="Arial" w:hAnsi="Arial" w:cs="Arial"/>
          <w:spacing w:val="-1"/>
          <w:sz w:val="24"/>
          <w:szCs w:val="24"/>
        </w:rPr>
        <w:t>, глобальность, атрибуты товара, дизайн товара, широта ассортимента, корпоративная социальная ответственность, близость к потребителю?</w:t>
      </w:r>
      <w:proofErr w:type="gramEnd"/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1"/>
          <w:sz w:val="24"/>
          <w:szCs w:val="24"/>
        </w:rPr>
        <w:t>Какие активы и компетенции могут стать основой для устойчивого конкурент</w:t>
      </w:r>
      <w:r>
        <w:rPr>
          <w:rFonts w:ascii="Arial" w:hAnsi="Arial" w:cs="Arial"/>
          <w:spacing w:val="-1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t>ного преимущества? Как их можно поддерживать и развивать? Как их можно использовать?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>Какое предложение ценности должно стать «ядром» предложения компании?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Каковы альтернативные функциональные стратегии?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Какие стратегии наиболее соответствуют нашим сильным сторонам, нашим целям, нашей организации?</w:t>
      </w:r>
    </w:p>
    <w:p w:rsidR="0099645E" w:rsidRDefault="0099645E" w:rsidP="0099645E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Какие альтернативные направления роста следует рассмотреть? Каким об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pacing w:val="-1"/>
          <w:sz w:val="24"/>
          <w:szCs w:val="24"/>
        </w:rPr>
        <w:t>разом их преследовать? Какая стратегия инвестиций оптимальна для каждо</w:t>
      </w:r>
      <w:r>
        <w:rPr>
          <w:rFonts w:ascii="Arial" w:hAnsi="Arial" w:cs="Arial"/>
          <w:spacing w:val="-1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t>го рынка: ликвидация, «доение», сохранение позиций или рост?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7.Проблемы в процессе реализации стратегии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 xml:space="preserve">С какими сложностями мы столкнулись в процессе реализации стратегии? 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Каковы источники рисков/проблем при реализации стратегии?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Как мы будет работать с рисками?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8.Итоги проекта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Чему мы научились в процессе реализации стратегии?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Какие идеи/новые рынки/новые продукты мы смогли увидеть в процессе реализации стратегии?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Кто внес наибольший вклад в проект?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  <w:r>
        <w:rPr>
          <w:rFonts w:ascii="Arial" w:eastAsia="ArialMT" w:hAnsi="Arial" w:cs="Arial"/>
          <w:sz w:val="24"/>
          <w:szCs w:val="24"/>
        </w:rPr>
        <w:t>Когда мы приступим к разработке новой стратегии развития компании?</w:t>
      </w: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</w:p>
    <w:p w:rsidR="0099645E" w:rsidRDefault="0099645E" w:rsidP="0099645E">
      <w:pPr>
        <w:spacing w:after="0" w:line="360" w:lineRule="auto"/>
        <w:rPr>
          <w:rFonts w:ascii="Arial" w:eastAsia="ArialMT" w:hAnsi="Arial" w:cs="Arial"/>
          <w:sz w:val="24"/>
          <w:szCs w:val="24"/>
        </w:rPr>
      </w:pPr>
    </w:p>
    <w:p w:rsidR="0099645E" w:rsidRDefault="0099645E" w:rsidP="0099645E">
      <w:pPr>
        <w:spacing w:after="0" w:line="360" w:lineRule="auto"/>
        <w:rPr>
          <w:rFonts w:ascii="Arial" w:eastAsiaTheme="minorHAnsi" w:hAnsi="Arial" w:cs="Arial"/>
          <w:sz w:val="24"/>
          <w:szCs w:val="24"/>
        </w:rPr>
      </w:pPr>
    </w:p>
    <w:p w:rsidR="00885786" w:rsidRPr="0099645E" w:rsidRDefault="00885786" w:rsidP="0099645E"/>
    <w:sectPr w:rsidR="00885786" w:rsidRPr="0099645E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B28" w:rsidRDefault="000D0B28" w:rsidP="00594110">
      <w:pPr>
        <w:spacing w:after="0" w:line="240" w:lineRule="auto"/>
      </w:pPr>
      <w:r>
        <w:separator/>
      </w:r>
    </w:p>
  </w:endnote>
  <w:endnote w:type="continuationSeparator" w:id="0">
    <w:p w:rsidR="000D0B28" w:rsidRDefault="000D0B28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99645E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B28" w:rsidRDefault="000D0B28" w:rsidP="00594110">
      <w:pPr>
        <w:spacing w:after="0" w:line="240" w:lineRule="auto"/>
      </w:pPr>
      <w:r>
        <w:separator/>
      </w:r>
    </w:p>
  </w:footnote>
  <w:footnote w:type="continuationSeparator" w:id="0">
    <w:p w:rsidR="000D0B28" w:rsidRDefault="000D0B28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3A2A0A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D77E1"/>
    <w:multiLevelType w:val="hybridMultilevel"/>
    <w:tmpl w:val="5F0854E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25C432A"/>
    <w:multiLevelType w:val="hybridMultilevel"/>
    <w:tmpl w:val="D9645A6C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9F64C87"/>
    <w:multiLevelType w:val="hybridMultilevel"/>
    <w:tmpl w:val="4B74F52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0C806D5"/>
    <w:multiLevelType w:val="hybridMultilevel"/>
    <w:tmpl w:val="2AEAC28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AF5C09"/>
    <w:multiLevelType w:val="hybridMultilevel"/>
    <w:tmpl w:val="192C2922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21BA0874"/>
    <w:multiLevelType w:val="hybridMultilevel"/>
    <w:tmpl w:val="115C58D0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6B47F34"/>
    <w:multiLevelType w:val="hybridMultilevel"/>
    <w:tmpl w:val="9F2E3864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>
    <w:nsid w:val="29D64207"/>
    <w:multiLevelType w:val="hybridMultilevel"/>
    <w:tmpl w:val="A948B9B8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2035907"/>
    <w:multiLevelType w:val="hybridMultilevel"/>
    <w:tmpl w:val="EC447A2E"/>
    <w:lvl w:ilvl="0" w:tplc="9EA217B4">
      <w:start w:val="1"/>
      <w:numFmt w:val="bullet"/>
      <w:pStyle w:val="tecka"/>
      <w:lvlText w:val="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color w:val="auto"/>
      </w:rPr>
    </w:lvl>
    <w:lvl w:ilvl="1" w:tplc="BA20039C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22B5286"/>
    <w:multiLevelType w:val="hybridMultilevel"/>
    <w:tmpl w:val="3F0C373A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333B11C2"/>
    <w:multiLevelType w:val="hybridMultilevel"/>
    <w:tmpl w:val="E9A63F1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41E0634B"/>
    <w:multiLevelType w:val="hybridMultilevel"/>
    <w:tmpl w:val="E34EC8EC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A3A17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EAE00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3C39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F23A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8E656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F402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E63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2C7D7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1EE1A68"/>
    <w:multiLevelType w:val="hybridMultilevel"/>
    <w:tmpl w:val="13F292C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42503DC1"/>
    <w:multiLevelType w:val="hybridMultilevel"/>
    <w:tmpl w:val="C4AC7676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>
    <w:nsid w:val="43D91CF9"/>
    <w:multiLevelType w:val="hybridMultilevel"/>
    <w:tmpl w:val="73F27B14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588BA8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8CFF4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28B18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EC9A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E0E58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4E782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04B0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E024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7E3052C"/>
    <w:multiLevelType w:val="hybridMultilevel"/>
    <w:tmpl w:val="4C32946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>
    <w:nsid w:val="4A6E247B"/>
    <w:multiLevelType w:val="hybridMultilevel"/>
    <w:tmpl w:val="C6822766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>
    <w:nsid w:val="4C0C3550"/>
    <w:multiLevelType w:val="hybridMultilevel"/>
    <w:tmpl w:val="5B8216AA"/>
    <w:lvl w:ilvl="0" w:tplc="BB82067A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C18098E"/>
    <w:multiLevelType w:val="hybridMultilevel"/>
    <w:tmpl w:val="199CD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852A74"/>
    <w:multiLevelType w:val="hybridMultilevel"/>
    <w:tmpl w:val="D9F4DFEE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5462754B"/>
    <w:multiLevelType w:val="hybridMultilevel"/>
    <w:tmpl w:val="75FE031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56D32BE9"/>
    <w:multiLevelType w:val="hybridMultilevel"/>
    <w:tmpl w:val="4B488110"/>
    <w:lvl w:ilvl="0" w:tplc="4D9830E2">
      <w:start w:val="1"/>
      <w:numFmt w:val="bullet"/>
      <w:lvlText w:val="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92C28E0"/>
    <w:multiLevelType w:val="hybridMultilevel"/>
    <w:tmpl w:val="8A6E3542"/>
    <w:lvl w:ilvl="0" w:tplc="0405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>
    <w:nsid w:val="5C1C631A"/>
    <w:multiLevelType w:val="hybridMultilevel"/>
    <w:tmpl w:val="379E319A"/>
    <w:lvl w:ilvl="0" w:tplc="4D9830E2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5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5D1B16D3"/>
    <w:multiLevelType w:val="hybridMultilevel"/>
    <w:tmpl w:val="FD56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56070FD"/>
    <w:multiLevelType w:val="hybridMultilevel"/>
    <w:tmpl w:val="92B6E5E4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65FF34A0"/>
    <w:multiLevelType w:val="hybridMultilevel"/>
    <w:tmpl w:val="2CF4095A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60A568C"/>
    <w:multiLevelType w:val="hybridMultilevel"/>
    <w:tmpl w:val="16260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794532"/>
    <w:multiLevelType w:val="hybridMultilevel"/>
    <w:tmpl w:val="80F84460"/>
    <w:lvl w:ilvl="0" w:tplc="4D9830E2">
      <w:start w:val="1"/>
      <w:numFmt w:val="bullet"/>
      <w:lvlText w:val="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4D9830E2">
      <w:start w:val="1"/>
      <w:numFmt w:val="bullet"/>
      <w:lvlText w:val="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28A63E7"/>
    <w:multiLevelType w:val="hybridMultilevel"/>
    <w:tmpl w:val="9F0AAED6"/>
    <w:lvl w:ilvl="0" w:tplc="4D9830E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44E442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ED6F56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E4D34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80A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E85A2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D02A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E2F2A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C0AB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7B7509C8"/>
    <w:multiLevelType w:val="hybridMultilevel"/>
    <w:tmpl w:val="D65ACD7A"/>
    <w:lvl w:ilvl="0" w:tplc="0405000F">
      <w:start w:val="1"/>
      <w:numFmt w:val="decimal"/>
      <w:lvlText w:val="%1."/>
      <w:lvlJc w:val="left"/>
      <w:pPr>
        <w:tabs>
          <w:tab w:val="num" w:pos="1003"/>
        </w:tabs>
        <w:ind w:left="1003" w:hanging="360"/>
      </w:pPr>
    </w:lvl>
    <w:lvl w:ilvl="1" w:tplc="04050019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</w:lvl>
  </w:abstractNum>
  <w:abstractNum w:abstractNumId="31">
    <w:nsid w:val="7B7C24B3"/>
    <w:multiLevelType w:val="hybridMultilevel"/>
    <w:tmpl w:val="751AFB48"/>
    <w:lvl w:ilvl="0" w:tplc="0405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5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>
    <w:nsid w:val="7EB5295A"/>
    <w:multiLevelType w:val="hybridMultilevel"/>
    <w:tmpl w:val="207ED9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18"/>
  </w:num>
  <w:num w:numId="4">
    <w:abstractNumId w:val="24"/>
  </w:num>
  <w:num w:numId="5">
    <w:abstractNumId w:val="8"/>
  </w:num>
  <w:num w:numId="6">
    <w:abstractNumId w:val="14"/>
  </w:num>
  <w:num w:numId="7">
    <w:abstractNumId w:val="29"/>
  </w:num>
  <w:num w:numId="8">
    <w:abstractNumId w:val="11"/>
  </w:num>
  <w:num w:numId="9">
    <w:abstractNumId w:val="22"/>
  </w:num>
  <w:num w:numId="10">
    <w:abstractNumId w:val="19"/>
  </w:num>
  <w:num w:numId="11">
    <w:abstractNumId w:val="3"/>
  </w:num>
  <w:num w:numId="12">
    <w:abstractNumId w:val="26"/>
  </w:num>
  <w:num w:numId="13">
    <w:abstractNumId w:val="20"/>
  </w:num>
  <w:num w:numId="14">
    <w:abstractNumId w:val="28"/>
  </w:num>
  <w:num w:numId="15">
    <w:abstractNumId w:val="25"/>
  </w:num>
  <w:num w:numId="16">
    <w:abstractNumId w:val="30"/>
  </w:num>
  <w:num w:numId="17">
    <w:abstractNumId w:val="16"/>
  </w:num>
  <w:num w:numId="18">
    <w:abstractNumId w:val="10"/>
  </w:num>
  <w:num w:numId="19">
    <w:abstractNumId w:val="31"/>
  </w:num>
  <w:num w:numId="20">
    <w:abstractNumId w:val="12"/>
  </w:num>
  <w:num w:numId="21">
    <w:abstractNumId w:val="0"/>
  </w:num>
  <w:num w:numId="22">
    <w:abstractNumId w:val="2"/>
  </w:num>
  <w:num w:numId="23">
    <w:abstractNumId w:val="9"/>
  </w:num>
  <w:num w:numId="24">
    <w:abstractNumId w:val="15"/>
  </w:num>
  <w:num w:numId="25">
    <w:abstractNumId w:val="4"/>
  </w:num>
  <w:num w:numId="26">
    <w:abstractNumId w:val="13"/>
  </w:num>
  <w:num w:numId="27">
    <w:abstractNumId w:val="1"/>
  </w:num>
  <w:num w:numId="28">
    <w:abstractNumId w:val="7"/>
  </w:num>
  <w:num w:numId="29">
    <w:abstractNumId w:val="5"/>
  </w:num>
  <w:num w:numId="30">
    <w:abstractNumId w:val="17"/>
  </w:num>
  <w:num w:numId="31">
    <w:abstractNumId w:val="23"/>
  </w:num>
  <w:num w:numId="32">
    <w:abstractNumId w:val="6"/>
  </w:num>
  <w:num w:numId="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0D0B28"/>
    <w:rsid w:val="00120617"/>
    <w:rsid w:val="001875FA"/>
    <w:rsid w:val="00350E03"/>
    <w:rsid w:val="003A2A0A"/>
    <w:rsid w:val="003D2578"/>
    <w:rsid w:val="00451FED"/>
    <w:rsid w:val="0047125F"/>
    <w:rsid w:val="00480E5D"/>
    <w:rsid w:val="004C420F"/>
    <w:rsid w:val="00594110"/>
    <w:rsid w:val="007D1D4B"/>
    <w:rsid w:val="008327EB"/>
    <w:rsid w:val="00863FE9"/>
    <w:rsid w:val="00885786"/>
    <w:rsid w:val="0099645E"/>
    <w:rsid w:val="009F6550"/>
    <w:rsid w:val="00A9260F"/>
    <w:rsid w:val="00E06D9F"/>
    <w:rsid w:val="00E12F13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1"/>
    <w:qFormat/>
    <w:rsid w:val="00451FED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customStyle="1" w:styleId="10">
    <w:name w:val="Обычный1"/>
    <w:rsid w:val="003A2A0A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paragraph" w:styleId="a7">
    <w:name w:val="Balloon Text"/>
    <w:basedOn w:val="a"/>
    <w:link w:val="a8"/>
    <w:uiPriority w:val="99"/>
    <w:semiHidden/>
    <w:unhideWhenUsed/>
    <w:rsid w:val="003A2A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2A0A"/>
    <w:rPr>
      <w:rFonts w:ascii="Tahoma" w:hAnsi="Tahoma" w:cs="Tahoma"/>
      <w:sz w:val="16"/>
      <w:szCs w:val="16"/>
      <w:lang w:val="ru-RU"/>
    </w:rPr>
  </w:style>
  <w:style w:type="paragraph" w:styleId="a9">
    <w:name w:val="List Paragraph"/>
    <w:basedOn w:val="a"/>
    <w:uiPriority w:val="34"/>
    <w:qFormat/>
    <w:rsid w:val="004C420F"/>
    <w:pPr>
      <w:ind w:left="720"/>
      <w:contextualSpacing/>
    </w:pPr>
  </w:style>
  <w:style w:type="paragraph" w:customStyle="1" w:styleId="tecka">
    <w:name w:val="tecka"/>
    <w:basedOn w:val="a"/>
    <w:rsid w:val="0047125F"/>
    <w:pPr>
      <w:numPr>
        <w:numId w:val="5"/>
      </w:num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znamsodrkami1rove">
    <w:name w:val="seznam s odrážkami 1.úroveň"/>
    <w:basedOn w:val="a"/>
    <w:rsid w:val="0047125F"/>
    <w:pPr>
      <w:spacing w:after="0" w:line="240" w:lineRule="auto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ManualNormalnitext">
    <w:name w:val="Manual &quot;Normalni text&quot;"/>
    <w:basedOn w:val="a"/>
    <w:next w:val="a"/>
    <w:rsid w:val="0047125F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cs-CZ" w:eastAsia="cs-CZ"/>
    </w:rPr>
  </w:style>
  <w:style w:type="paragraph" w:customStyle="1" w:styleId="TEXT">
    <w:name w:val="TEXT"/>
    <w:basedOn w:val="a"/>
    <w:rsid w:val="0047125F"/>
    <w:pPr>
      <w:spacing w:after="120" w:line="240" w:lineRule="auto"/>
    </w:pPr>
    <w:rPr>
      <w:rFonts w:ascii="Times New Roman" w:eastAsia="Times New Roman" w:hAnsi="Times New Roman"/>
      <w:sz w:val="20"/>
      <w:szCs w:val="24"/>
      <w:lang w:val="cs-CZ" w:eastAsia="cs-CZ"/>
    </w:rPr>
  </w:style>
  <w:style w:type="character" w:customStyle="1" w:styleId="12">
    <w:name w:val="Заголовок 1 Знак"/>
    <w:basedOn w:val="a0"/>
    <w:uiPriority w:val="9"/>
    <w:rsid w:val="00451FE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ru-RU"/>
    </w:rPr>
  </w:style>
  <w:style w:type="character" w:customStyle="1" w:styleId="11">
    <w:name w:val="Заголовок 1 Знак1"/>
    <w:link w:val="1"/>
    <w:rsid w:val="00451FED"/>
    <w:rPr>
      <w:rFonts w:ascii="Arial" w:eastAsia="Times New Roman" w:hAnsi="Arial" w:cs="Arial"/>
      <w:b/>
      <w:bCs/>
      <w:kern w:val="32"/>
      <w:sz w:val="32"/>
      <w:szCs w:val="32"/>
      <w:lang w:val="ru-RU" w:eastAsia="ru-RU"/>
    </w:rPr>
  </w:style>
  <w:style w:type="paragraph" w:styleId="2">
    <w:name w:val="Body Text Indent 2"/>
    <w:basedOn w:val="a"/>
    <w:link w:val="20"/>
    <w:unhideWhenUsed/>
    <w:rsid w:val="00451FED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Основной текст с отступом 2 Знак"/>
    <w:basedOn w:val="a0"/>
    <w:link w:val="2"/>
    <w:rsid w:val="00451FED"/>
    <w:rPr>
      <w:rFonts w:ascii="Times New Roman" w:eastAsia="Times New Roman" w:hAnsi="Times New Roman"/>
      <w:sz w:val="24"/>
      <w:szCs w:val="24"/>
      <w:lang w:val="ru-RU" w:eastAsia="ru-RU"/>
    </w:rPr>
  </w:style>
  <w:style w:type="paragraph" w:customStyle="1" w:styleId="Blok">
    <w:name w:val="Blok"/>
    <w:basedOn w:val="a"/>
    <w:next w:val="a"/>
    <w:rsid w:val="00451FED"/>
    <w:pPr>
      <w:widowControl w:val="0"/>
      <w:spacing w:before="840" w:after="0" w:line="360" w:lineRule="auto"/>
    </w:pPr>
    <w:rPr>
      <w:rFonts w:ascii="Arial" w:eastAsia="Times New Roman" w:hAnsi="Arial" w:cs="Arial"/>
      <w:b/>
      <w:sz w:val="36"/>
      <w:szCs w:val="20"/>
      <w:u w:val="single"/>
      <w:lang w:val="cs-CZ" w:eastAsia="cs-CZ"/>
    </w:rPr>
  </w:style>
  <w:style w:type="paragraph" w:customStyle="1" w:styleId="Znaka14ipka">
    <w:name w:val="Značka14Šipka"/>
    <w:rsid w:val="00451FED"/>
    <w:pPr>
      <w:spacing w:before="56" w:after="56" w:line="362" w:lineRule="atLeast"/>
      <w:ind w:left="283"/>
      <w:jc w:val="both"/>
    </w:pPr>
    <w:rPr>
      <w:rFonts w:ascii="Times New Roman" w:eastAsia="Times New Roman" w:hAnsi="Times New Roman"/>
      <w:snapToGrid w:val="0"/>
      <w:color w:val="000000"/>
      <w:sz w:val="28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4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C8E2D-03B9-454E-B4D6-62311CFDC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2</Pages>
  <Words>418</Words>
  <Characters>2383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2018-10-17T13:41:00Z</dcterms:created>
  <dcterms:modified xsi:type="dcterms:W3CDTF">2018-10-17T13:41:00Z</dcterms:modified>
</cp:coreProperties>
</file>