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ECF" w:rsidRPr="0063339F" w:rsidRDefault="007128E8" w:rsidP="0063339F">
      <w:pPr>
        <w:spacing w:before="240" w:line="240" w:lineRule="atLeast"/>
        <w:contextualSpacing/>
        <w:rPr>
          <w:sz w:val="24"/>
          <w:szCs w:val="24"/>
        </w:rPr>
      </w:pPr>
      <w:r w:rsidRPr="0063339F">
        <w:rPr>
          <w:rFonts w:hint="eastAsia"/>
          <w:sz w:val="24"/>
          <w:szCs w:val="24"/>
        </w:rPr>
        <w:t>箱庭跃迁</w:t>
      </w:r>
      <w:r w:rsidR="00246196">
        <w:rPr>
          <w:sz w:val="24"/>
          <w:szCs w:val="24"/>
        </w:rPr>
        <w:t>3</w:t>
      </w:r>
      <w:r w:rsidRPr="0063339F">
        <w:rPr>
          <w:rFonts w:hint="eastAsia"/>
          <w:sz w:val="24"/>
          <w:szCs w:val="24"/>
        </w:rPr>
        <w:t>.</w:t>
      </w:r>
      <w:r w:rsidRPr="0063339F">
        <w:rPr>
          <w:sz w:val="24"/>
          <w:szCs w:val="24"/>
        </w:rPr>
        <w:t>0</w:t>
      </w:r>
      <w:r w:rsidR="006B3988">
        <w:rPr>
          <w:sz w:val="24"/>
          <w:szCs w:val="24"/>
        </w:rPr>
        <w:t xml:space="preserve"> </w:t>
      </w:r>
      <w:r w:rsidR="006B3988">
        <w:rPr>
          <w:rFonts w:hint="eastAsia"/>
          <w:sz w:val="24"/>
          <w:szCs w:val="24"/>
        </w:rPr>
        <w:t>beta版</w:t>
      </w:r>
    </w:p>
    <w:p w:rsidR="007128E8" w:rsidRPr="0063339F" w:rsidRDefault="007128E8" w:rsidP="0063339F">
      <w:pPr>
        <w:spacing w:before="240" w:line="240" w:lineRule="atLeast"/>
        <w:contextualSpacing/>
        <w:rPr>
          <w:sz w:val="24"/>
          <w:szCs w:val="24"/>
        </w:rPr>
      </w:pPr>
    </w:p>
    <w:p w:rsidR="007128E8" w:rsidRPr="0063339F" w:rsidRDefault="00AA18F0" w:rsidP="0063339F">
      <w:pPr>
        <w:spacing w:before="240" w:line="240" w:lineRule="atLeast"/>
        <w:contextualSpacing/>
        <w:rPr>
          <w:sz w:val="24"/>
          <w:szCs w:val="24"/>
        </w:rPr>
      </w:pPr>
      <w:r w:rsidRPr="0063339F">
        <w:rPr>
          <w:rFonts w:hint="eastAsia"/>
          <w:sz w:val="24"/>
          <w:szCs w:val="24"/>
        </w:rPr>
        <w:t>1</w:t>
      </w:r>
      <w:r w:rsidRPr="0063339F">
        <w:rPr>
          <w:sz w:val="24"/>
          <w:szCs w:val="24"/>
        </w:rPr>
        <w:t>.</w:t>
      </w:r>
      <w:r w:rsidRPr="0063339F">
        <w:rPr>
          <w:rFonts w:hint="eastAsia"/>
          <w:sz w:val="24"/>
          <w:szCs w:val="24"/>
        </w:rPr>
        <w:t xml:space="preserve">介绍 </w:t>
      </w:r>
    </w:p>
    <w:p w:rsidR="00FA1697" w:rsidRPr="0063339F" w:rsidRDefault="00AA18F0" w:rsidP="0063339F">
      <w:pPr>
        <w:spacing w:before="240" w:line="240" w:lineRule="atLeast"/>
        <w:contextualSpacing/>
        <w:rPr>
          <w:sz w:val="24"/>
          <w:szCs w:val="24"/>
        </w:rPr>
      </w:pPr>
      <w:r w:rsidRPr="0063339F">
        <w:rPr>
          <w:sz w:val="24"/>
          <w:szCs w:val="24"/>
        </w:rPr>
        <w:t>2.</w:t>
      </w:r>
      <w:r w:rsidR="00FA1697" w:rsidRPr="0063339F">
        <w:rPr>
          <w:rFonts w:hint="eastAsia"/>
          <w:sz w:val="24"/>
          <w:szCs w:val="24"/>
        </w:rPr>
        <w:t>核心判定</w:t>
      </w:r>
    </w:p>
    <w:p w:rsidR="00333625" w:rsidRDefault="00FA1697" w:rsidP="0063339F">
      <w:pPr>
        <w:spacing w:before="240" w:line="240" w:lineRule="atLeast"/>
        <w:contextualSpacing/>
        <w:rPr>
          <w:sz w:val="24"/>
          <w:szCs w:val="24"/>
        </w:rPr>
      </w:pPr>
      <w:r w:rsidRPr="0063339F">
        <w:rPr>
          <w:rFonts w:hint="eastAsia"/>
          <w:sz w:val="24"/>
          <w:szCs w:val="24"/>
        </w:rPr>
        <w:t>3</w:t>
      </w:r>
      <w:r w:rsidRPr="0063339F">
        <w:rPr>
          <w:sz w:val="24"/>
          <w:szCs w:val="24"/>
        </w:rPr>
        <w:t>.</w:t>
      </w:r>
      <w:r w:rsidRPr="0063339F">
        <w:rPr>
          <w:rFonts w:hint="eastAsia"/>
          <w:sz w:val="24"/>
          <w:szCs w:val="24"/>
        </w:rPr>
        <w:t>玩家角色</w:t>
      </w:r>
    </w:p>
    <w:p w:rsidR="00FA1697" w:rsidRDefault="00333625" w:rsidP="0063339F">
      <w:pPr>
        <w:spacing w:before="240" w:line="240" w:lineRule="atLeast"/>
        <w:contextualSpacing/>
        <w:rPr>
          <w:sz w:val="24"/>
          <w:szCs w:val="24"/>
        </w:rPr>
      </w:pPr>
      <w:r>
        <w:rPr>
          <w:sz w:val="24"/>
          <w:szCs w:val="24"/>
        </w:rPr>
        <w:t>4</w:t>
      </w:r>
      <w:r w:rsidR="00FA1697" w:rsidRPr="0063339F">
        <w:rPr>
          <w:sz w:val="24"/>
          <w:szCs w:val="24"/>
        </w:rPr>
        <w:t>.</w:t>
      </w:r>
      <w:r w:rsidR="00FA1697" w:rsidRPr="0063339F">
        <w:rPr>
          <w:rFonts w:hint="eastAsia"/>
          <w:sz w:val="24"/>
          <w:szCs w:val="24"/>
        </w:rPr>
        <w:t>战斗规则</w:t>
      </w:r>
    </w:p>
    <w:p w:rsidR="006C4489" w:rsidRPr="0063339F" w:rsidRDefault="006C4489" w:rsidP="0063339F">
      <w:pPr>
        <w:spacing w:before="240" w:line="240" w:lineRule="atLeast"/>
        <w:contextualSpacing/>
        <w:rPr>
          <w:sz w:val="24"/>
          <w:szCs w:val="24"/>
        </w:rPr>
      </w:pPr>
      <w:r>
        <w:rPr>
          <w:rFonts w:hint="eastAsia"/>
          <w:sz w:val="24"/>
          <w:szCs w:val="24"/>
        </w:rPr>
        <w:t>5</w:t>
      </w:r>
      <w:r>
        <w:rPr>
          <w:sz w:val="24"/>
          <w:szCs w:val="24"/>
        </w:rPr>
        <w:t>.</w:t>
      </w:r>
      <w:r>
        <w:rPr>
          <w:rFonts w:hint="eastAsia"/>
          <w:sz w:val="24"/>
          <w:szCs w:val="24"/>
        </w:rPr>
        <w:t>幻力与活骸</w:t>
      </w:r>
    </w:p>
    <w:p w:rsidR="0063339F" w:rsidRPr="0063339F" w:rsidRDefault="00DC2E44" w:rsidP="0063339F">
      <w:pPr>
        <w:spacing w:before="240" w:line="240" w:lineRule="atLeast"/>
        <w:contextualSpacing/>
        <w:rPr>
          <w:sz w:val="24"/>
          <w:szCs w:val="24"/>
        </w:rPr>
      </w:pPr>
      <w:r>
        <w:rPr>
          <w:rFonts w:hint="eastAsia"/>
          <w:sz w:val="24"/>
          <w:szCs w:val="24"/>
        </w:rPr>
        <w:t>附录</w:t>
      </w:r>
    </w:p>
    <w:p w:rsidR="0063339F" w:rsidRPr="0063339F" w:rsidRDefault="0063339F" w:rsidP="0063339F">
      <w:pPr>
        <w:widowControl/>
        <w:spacing w:line="240" w:lineRule="atLeast"/>
        <w:contextualSpacing/>
        <w:jc w:val="left"/>
        <w:rPr>
          <w:sz w:val="24"/>
          <w:szCs w:val="24"/>
        </w:rPr>
      </w:pPr>
      <w:r w:rsidRPr="0063339F">
        <w:rPr>
          <w:sz w:val="24"/>
          <w:szCs w:val="24"/>
        </w:rPr>
        <w:br w:type="page"/>
      </w:r>
    </w:p>
    <w:p w:rsidR="0063339F" w:rsidRDefault="0063339F" w:rsidP="0063339F">
      <w:pPr>
        <w:spacing w:before="240" w:line="240" w:lineRule="atLeast"/>
        <w:contextualSpacing/>
        <w:rPr>
          <w:b/>
          <w:sz w:val="24"/>
          <w:szCs w:val="24"/>
        </w:rPr>
      </w:pPr>
      <w:r w:rsidRPr="0063339F">
        <w:rPr>
          <w:rFonts w:hint="eastAsia"/>
          <w:b/>
          <w:sz w:val="24"/>
          <w:szCs w:val="24"/>
        </w:rPr>
        <w:lastRenderedPageBreak/>
        <w:t>介绍</w:t>
      </w:r>
    </w:p>
    <w:p w:rsidR="0063339F" w:rsidRDefault="0063339F" w:rsidP="0063339F">
      <w:pPr>
        <w:spacing w:before="240" w:line="240" w:lineRule="atLeast"/>
        <w:contextualSpacing/>
        <w:rPr>
          <w:sz w:val="24"/>
          <w:szCs w:val="24"/>
        </w:rPr>
      </w:pPr>
      <w:r>
        <w:rPr>
          <w:rFonts w:hint="eastAsia"/>
          <w:sz w:val="24"/>
          <w:szCs w:val="24"/>
        </w:rPr>
        <w:t>关于《箱庭跃迁T</w:t>
      </w:r>
      <w:r>
        <w:rPr>
          <w:sz w:val="24"/>
          <w:szCs w:val="24"/>
        </w:rPr>
        <w:t>RPG</w:t>
      </w:r>
      <w:r>
        <w:rPr>
          <w:rFonts w:hint="eastAsia"/>
          <w:sz w:val="24"/>
          <w:szCs w:val="24"/>
        </w:rPr>
        <w:t>》</w:t>
      </w:r>
    </w:p>
    <w:p w:rsidR="0063339F" w:rsidRDefault="0047428D" w:rsidP="0063339F">
      <w:pPr>
        <w:spacing w:before="240" w:line="240" w:lineRule="atLeast"/>
        <w:contextualSpacing/>
        <w:rPr>
          <w:sz w:val="24"/>
          <w:szCs w:val="24"/>
        </w:rPr>
      </w:pPr>
      <w:r>
        <w:rPr>
          <w:sz w:val="24"/>
          <w:szCs w:val="24"/>
        </w:rPr>
        <w:t>//TODO</w:t>
      </w:r>
    </w:p>
    <w:p w:rsidR="00BB2758" w:rsidRDefault="00BB2758" w:rsidP="0063339F">
      <w:pPr>
        <w:spacing w:before="240" w:line="240" w:lineRule="atLeast"/>
        <w:contextualSpacing/>
        <w:rPr>
          <w:sz w:val="24"/>
          <w:szCs w:val="24"/>
        </w:rPr>
      </w:pPr>
    </w:p>
    <w:p w:rsidR="009E00D0" w:rsidRDefault="009E00D0" w:rsidP="0063339F">
      <w:pPr>
        <w:spacing w:before="240" w:line="240" w:lineRule="atLeast"/>
        <w:contextualSpacing/>
        <w:rPr>
          <w:sz w:val="24"/>
          <w:szCs w:val="24"/>
        </w:rPr>
      </w:pPr>
    </w:p>
    <w:p w:rsidR="0056221A" w:rsidRDefault="00B32FD1" w:rsidP="0063339F">
      <w:pPr>
        <w:spacing w:before="240" w:line="240" w:lineRule="atLeast"/>
        <w:contextualSpacing/>
        <w:rPr>
          <w:sz w:val="24"/>
          <w:szCs w:val="24"/>
        </w:rPr>
      </w:pPr>
      <w:r>
        <w:rPr>
          <w:rFonts w:hint="eastAsia"/>
          <w:sz w:val="24"/>
          <w:szCs w:val="24"/>
        </w:rPr>
        <w:t>术语表</w:t>
      </w:r>
      <w:r w:rsidR="00290929">
        <w:rPr>
          <w:rFonts w:hint="eastAsia"/>
          <w:sz w:val="24"/>
          <w:szCs w:val="24"/>
        </w:rPr>
        <w:t>：</w:t>
      </w:r>
    </w:p>
    <w:p w:rsidR="00B32FD1" w:rsidRDefault="00A80305" w:rsidP="0063339F">
      <w:pPr>
        <w:spacing w:before="240" w:line="240" w:lineRule="atLeast"/>
        <w:contextualSpacing/>
        <w:rPr>
          <w:sz w:val="24"/>
          <w:szCs w:val="24"/>
        </w:rPr>
      </w:pPr>
      <w:r>
        <w:rPr>
          <w:rFonts w:hint="eastAsia"/>
          <w:sz w:val="24"/>
          <w:szCs w:val="24"/>
        </w:rPr>
        <w:t>G</w:t>
      </w:r>
      <w:r>
        <w:rPr>
          <w:sz w:val="24"/>
          <w:szCs w:val="24"/>
        </w:rPr>
        <w:t>S-</w:t>
      </w:r>
      <w:r>
        <w:rPr>
          <w:rFonts w:hint="eastAsia"/>
          <w:sz w:val="24"/>
          <w:szCs w:val="24"/>
        </w:rPr>
        <w:t>主持</w:t>
      </w:r>
    </w:p>
    <w:p w:rsidR="001735FA" w:rsidRDefault="001735FA" w:rsidP="00625615">
      <w:pPr>
        <w:spacing w:before="240" w:line="240" w:lineRule="atLeast"/>
        <w:ind w:left="420"/>
        <w:contextualSpacing/>
        <w:rPr>
          <w:sz w:val="24"/>
          <w:szCs w:val="24"/>
        </w:rPr>
      </w:pPr>
      <w:r w:rsidRPr="001735FA">
        <w:rPr>
          <w:rFonts w:hint="eastAsia"/>
          <w:sz w:val="24"/>
          <w:szCs w:val="24"/>
        </w:rPr>
        <w:t>游戏主持人</w:t>
      </w:r>
      <w:r w:rsidR="00782A3F">
        <w:rPr>
          <w:sz w:val="24"/>
          <w:szCs w:val="24"/>
        </w:rPr>
        <w:t>/</w:t>
      </w:r>
      <w:r w:rsidR="00782A3F">
        <w:rPr>
          <w:rFonts w:hint="eastAsia"/>
          <w:sz w:val="24"/>
          <w:szCs w:val="24"/>
        </w:rPr>
        <w:t>神</w:t>
      </w:r>
      <w:r w:rsidRPr="001735FA">
        <w:rPr>
          <w:rFonts w:hint="eastAsia"/>
          <w:sz w:val="24"/>
          <w:szCs w:val="24"/>
        </w:rPr>
        <w:t>，此人负责设计游戏世界，带领其他玩家进行游戏，裁定规</w:t>
      </w:r>
      <w:r w:rsidR="00375788">
        <w:rPr>
          <w:rFonts w:hint="eastAsia"/>
          <w:sz w:val="24"/>
          <w:szCs w:val="24"/>
        </w:rPr>
        <w:t>则，并决定所遭遇的</w:t>
      </w:r>
      <w:r w:rsidR="00375788">
        <w:rPr>
          <w:sz w:val="24"/>
          <w:szCs w:val="24"/>
        </w:rPr>
        <w:t>NPC</w:t>
      </w:r>
      <w:r w:rsidR="00375788">
        <w:rPr>
          <w:rFonts w:hint="eastAsia"/>
          <w:sz w:val="24"/>
          <w:szCs w:val="24"/>
        </w:rPr>
        <w:t>与怪物等</w:t>
      </w:r>
      <w:r w:rsidRPr="001735FA">
        <w:rPr>
          <w:rFonts w:hint="eastAsia"/>
          <w:sz w:val="24"/>
          <w:szCs w:val="24"/>
        </w:rPr>
        <w:t>的反应。</w:t>
      </w:r>
    </w:p>
    <w:p w:rsidR="00A80305" w:rsidRDefault="00A80305" w:rsidP="0063339F">
      <w:pPr>
        <w:spacing w:before="240" w:line="240" w:lineRule="atLeast"/>
        <w:contextualSpacing/>
        <w:rPr>
          <w:sz w:val="24"/>
          <w:szCs w:val="24"/>
        </w:rPr>
      </w:pPr>
      <w:r>
        <w:rPr>
          <w:rFonts w:hint="eastAsia"/>
          <w:sz w:val="24"/>
          <w:szCs w:val="24"/>
        </w:rPr>
        <w:t>P</w:t>
      </w:r>
      <w:r>
        <w:rPr>
          <w:sz w:val="24"/>
          <w:szCs w:val="24"/>
        </w:rPr>
        <w:t>L-</w:t>
      </w:r>
      <w:r>
        <w:rPr>
          <w:rFonts w:hint="eastAsia"/>
          <w:sz w:val="24"/>
          <w:szCs w:val="24"/>
        </w:rPr>
        <w:t>玩家</w:t>
      </w:r>
    </w:p>
    <w:p w:rsidR="00715FCE" w:rsidRDefault="00715FCE" w:rsidP="00625615">
      <w:pPr>
        <w:spacing w:before="240" w:line="240" w:lineRule="atLeast"/>
        <w:ind w:firstLine="420"/>
        <w:contextualSpacing/>
        <w:rPr>
          <w:sz w:val="24"/>
          <w:szCs w:val="24"/>
        </w:rPr>
      </w:pPr>
      <w:r w:rsidRPr="00715FCE">
        <w:rPr>
          <w:rFonts w:hint="eastAsia"/>
          <w:sz w:val="24"/>
          <w:szCs w:val="24"/>
        </w:rPr>
        <w:t>其他游戏参与者，每位玩家通常单独扮演一名角色。</w:t>
      </w:r>
      <w:r w:rsidR="00C717FA">
        <w:rPr>
          <w:rFonts w:hint="eastAsia"/>
          <w:sz w:val="24"/>
          <w:szCs w:val="24"/>
        </w:rPr>
        <w:t>注意与T</w:t>
      </w:r>
      <w:r w:rsidR="00C717FA">
        <w:rPr>
          <w:sz w:val="24"/>
          <w:szCs w:val="24"/>
        </w:rPr>
        <w:t>S</w:t>
      </w:r>
      <w:r w:rsidR="00C717FA">
        <w:rPr>
          <w:rFonts w:hint="eastAsia"/>
          <w:sz w:val="24"/>
          <w:szCs w:val="24"/>
        </w:rPr>
        <w:t>区分。</w:t>
      </w:r>
    </w:p>
    <w:p w:rsidR="00A80305" w:rsidRDefault="00A80305" w:rsidP="0063339F">
      <w:pPr>
        <w:spacing w:before="240" w:line="240" w:lineRule="atLeast"/>
        <w:contextualSpacing/>
        <w:rPr>
          <w:sz w:val="24"/>
          <w:szCs w:val="24"/>
        </w:rPr>
      </w:pPr>
      <w:r>
        <w:rPr>
          <w:rFonts w:hint="eastAsia"/>
          <w:sz w:val="24"/>
          <w:szCs w:val="24"/>
        </w:rPr>
        <w:t>T</w:t>
      </w:r>
      <w:r>
        <w:rPr>
          <w:sz w:val="24"/>
          <w:szCs w:val="24"/>
        </w:rPr>
        <w:t>S-</w:t>
      </w:r>
      <w:r>
        <w:rPr>
          <w:rFonts w:hint="eastAsia"/>
          <w:sz w:val="24"/>
          <w:szCs w:val="24"/>
        </w:rPr>
        <w:t>玩家角色</w:t>
      </w:r>
    </w:p>
    <w:p w:rsidR="0093149F" w:rsidRDefault="005C72B7" w:rsidP="00625615">
      <w:pPr>
        <w:spacing w:before="240" w:line="240" w:lineRule="atLeast"/>
        <w:ind w:firstLine="420"/>
        <w:contextualSpacing/>
        <w:rPr>
          <w:sz w:val="24"/>
          <w:szCs w:val="24"/>
        </w:rPr>
      </w:pPr>
      <w:r w:rsidRPr="005C72B7">
        <w:rPr>
          <w:rFonts w:hint="eastAsia"/>
          <w:sz w:val="24"/>
          <w:szCs w:val="24"/>
        </w:rPr>
        <w:t>由玩家扮演的虚拟角色。</w:t>
      </w:r>
      <w:r>
        <w:rPr>
          <w:rFonts w:hint="eastAsia"/>
          <w:sz w:val="24"/>
          <w:szCs w:val="24"/>
        </w:rPr>
        <w:t>一般为神器使。</w:t>
      </w:r>
    </w:p>
    <w:p w:rsidR="0093149F" w:rsidRDefault="0093149F" w:rsidP="0063339F">
      <w:pPr>
        <w:spacing w:before="240" w:line="240" w:lineRule="atLeast"/>
        <w:contextualSpacing/>
        <w:rPr>
          <w:sz w:val="24"/>
          <w:szCs w:val="24"/>
        </w:rPr>
      </w:pPr>
      <w:r>
        <w:rPr>
          <w:rFonts w:hint="eastAsia"/>
          <w:sz w:val="24"/>
          <w:szCs w:val="24"/>
        </w:rPr>
        <w:t>N</w:t>
      </w:r>
      <w:r>
        <w:rPr>
          <w:sz w:val="24"/>
          <w:szCs w:val="24"/>
        </w:rPr>
        <w:t>PC-</w:t>
      </w:r>
      <w:r>
        <w:rPr>
          <w:rFonts w:hint="eastAsia"/>
          <w:sz w:val="24"/>
          <w:szCs w:val="24"/>
        </w:rPr>
        <w:t>非玩家角色</w:t>
      </w:r>
    </w:p>
    <w:p w:rsidR="00F844C8" w:rsidRDefault="00E15A09" w:rsidP="00625615">
      <w:pPr>
        <w:spacing w:before="240" w:line="240" w:lineRule="atLeast"/>
        <w:ind w:firstLine="420"/>
        <w:contextualSpacing/>
        <w:rPr>
          <w:sz w:val="24"/>
          <w:szCs w:val="24"/>
        </w:rPr>
      </w:pPr>
      <w:r w:rsidRPr="00E15A09">
        <w:rPr>
          <w:rFonts w:hint="eastAsia"/>
          <w:sz w:val="24"/>
          <w:szCs w:val="24"/>
        </w:rPr>
        <w:t>游戏中</w:t>
      </w:r>
      <w:r w:rsidR="00E001F5">
        <w:rPr>
          <w:sz w:val="24"/>
          <w:szCs w:val="24"/>
        </w:rPr>
        <w:t>TS</w:t>
      </w:r>
      <w:r w:rsidRPr="00E15A09">
        <w:rPr>
          <w:sz w:val="24"/>
          <w:szCs w:val="24"/>
        </w:rPr>
        <w:t>所遭遇的其他任何角色，</w:t>
      </w:r>
      <w:r w:rsidRPr="00E15A09">
        <w:rPr>
          <w:rFonts w:hint="eastAsia"/>
          <w:sz w:val="24"/>
          <w:szCs w:val="24"/>
        </w:rPr>
        <w:t>所有</w:t>
      </w:r>
      <w:r w:rsidR="00397CD8">
        <w:rPr>
          <w:sz w:val="24"/>
          <w:szCs w:val="24"/>
        </w:rPr>
        <w:t>NPC</w:t>
      </w:r>
      <w:r>
        <w:rPr>
          <w:sz w:val="24"/>
          <w:szCs w:val="24"/>
        </w:rPr>
        <w:t>都由GS</w:t>
      </w:r>
      <w:r w:rsidRPr="00E15A09">
        <w:rPr>
          <w:sz w:val="24"/>
          <w:szCs w:val="24"/>
        </w:rPr>
        <w:t>扮演。</w:t>
      </w:r>
    </w:p>
    <w:p w:rsidR="007D1564" w:rsidRPr="007D1564" w:rsidRDefault="00846700" w:rsidP="007D1564">
      <w:pPr>
        <w:spacing w:before="240" w:line="240" w:lineRule="atLeast"/>
        <w:contextualSpacing/>
        <w:rPr>
          <w:sz w:val="24"/>
          <w:szCs w:val="24"/>
        </w:rPr>
      </w:pPr>
      <w:r>
        <w:rPr>
          <w:rFonts w:hint="eastAsia"/>
          <w:sz w:val="24"/>
          <w:szCs w:val="24"/>
        </w:rPr>
        <w:t>M</w:t>
      </w:r>
      <w:r>
        <w:rPr>
          <w:sz w:val="24"/>
          <w:szCs w:val="24"/>
        </w:rPr>
        <w:t>S-</w:t>
      </w:r>
      <w:r w:rsidR="007D1564" w:rsidRPr="007D1564">
        <w:rPr>
          <w:rFonts w:hint="eastAsia"/>
          <w:sz w:val="24"/>
          <w:szCs w:val="24"/>
        </w:rPr>
        <w:t>怪物</w:t>
      </w:r>
    </w:p>
    <w:p w:rsidR="00D66BE3" w:rsidRDefault="00E76C4C" w:rsidP="0056221A">
      <w:pPr>
        <w:spacing w:before="240" w:line="240" w:lineRule="atLeast"/>
        <w:ind w:left="420"/>
        <w:contextualSpacing/>
        <w:rPr>
          <w:sz w:val="24"/>
          <w:szCs w:val="24"/>
        </w:rPr>
      </w:pPr>
      <w:r>
        <w:rPr>
          <w:rFonts w:hint="eastAsia"/>
          <w:sz w:val="24"/>
          <w:szCs w:val="24"/>
        </w:rPr>
        <w:t>游戏中</w:t>
      </w:r>
      <w:r>
        <w:rPr>
          <w:sz w:val="24"/>
          <w:szCs w:val="24"/>
        </w:rPr>
        <w:t>TS</w:t>
      </w:r>
      <w:r w:rsidR="007D1564" w:rsidRPr="007D1564">
        <w:rPr>
          <w:rFonts w:hint="eastAsia"/>
          <w:sz w:val="24"/>
          <w:szCs w:val="24"/>
        </w:rPr>
        <w:t>所遭遇的其他任何生物</w:t>
      </w:r>
      <w:r>
        <w:rPr>
          <w:rFonts w:hint="eastAsia"/>
          <w:sz w:val="24"/>
          <w:szCs w:val="24"/>
        </w:rPr>
        <w:t>，一般用于战斗阶段</w:t>
      </w:r>
      <w:r w:rsidR="00D66BE3">
        <w:rPr>
          <w:rFonts w:hint="eastAsia"/>
          <w:sz w:val="24"/>
          <w:szCs w:val="24"/>
        </w:rPr>
        <w:t>。</w:t>
      </w:r>
    </w:p>
    <w:p w:rsidR="00083B08" w:rsidRDefault="00083B08" w:rsidP="00625615">
      <w:pPr>
        <w:rPr>
          <w:sz w:val="24"/>
          <w:szCs w:val="24"/>
        </w:rPr>
      </w:pPr>
      <w:r>
        <w:rPr>
          <w:rFonts w:hint="eastAsia"/>
          <w:sz w:val="24"/>
          <w:szCs w:val="24"/>
        </w:rPr>
        <w:t>d</w:t>
      </w:r>
      <w:r>
        <w:rPr>
          <w:sz w:val="24"/>
          <w:szCs w:val="24"/>
        </w:rPr>
        <w:t>6</w:t>
      </w:r>
    </w:p>
    <w:p w:rsidR="00083B08" w:rsidRPr="00291A0F" w:rsidRDefault="00291A0F" w:rsidP="00291A0F">
      <w:pPr>
        <w:ind w:firstLine="420"/>
        <w:rPr>
          <w:sz w:val="24"/>
          <w:szCs w:val="24"/>
        </w:rPr>
      </w:pPr>
      <w:r>
        <w:rPr>
          <w:sz w:val="24"/>
          <w:szCs w:val="24"/>
        </w:rPr>
        <w:t>投掷</w:t>
      </w:r>
      <w:r>
        <w:rPr>
          <w:rFonts w:hint="eastAsia"/>
          <w:sz w:val="24"/>
          <w:szCs w:val="24"/>
        </w:rPr>
        <w:t>一</w:t>
      </w:r>
      <w:r w:rsidR="00C86DF4">
        <w:rPr>
          <w:sz w:val="24"/>
          <w:szCs w:val="24"/>
        </w:rPr>
        <w:t>枚标准六面骰，并将其点数</w:t>
      </w:r>
      <w:r>
        <w:rPr>
          <w:rFonts w:hint="eastAsia"/>
          <w:sz w:val="24"/>
          <w:szCs w:val="24"/>
        </w:rPr>
        <w:t>作为结果</w:t>
      </w:r>
      <w:r w:rsidRPr="00625615">
        <w:rPr>
          <w:sz w:val="24"/>
          <w:szCs w:val="24"/>
        </w:rPr>
        <w:t>。</w:t>
      </w:r>
    </w:p>
    <w:p w:rsidR="00EE196F" w:rsidRDefault="00625615" w:rsidP="00625615">
      <w:pPr>
        <w:rPr>
          <w:sz w:val="24"/>
          <w:szCs w:val="24"/>
        </w:rPr>
      </w:pPr>
      <w:r w:rsidRPr="00625615">
        <w:rPr>
          <w:sz w:val="24"/>
          <w:szCs w:val="24"/>
        </w:rPr>
        <w:t>2d6</w:t>
      </w:r>
    </w:p>
    <w:p w:rsidR="00625615" w:rsidRPr="00625615" w:rsidRDefault="00625615" w:rsidP="00EE196F">
      <w:pPr>
        <w:ind w:firstLine="420"/>
        <w:rPr>
          <w:sz w:val="24"/>
          <w:szCs w:val="24"/>
        </w:rPr>
      </w:pPr>
      <w:r w:rsidRPr="00625615">
        <w:rPr>
          <w:sz w:val="24"/>
          <w:szCs w:val="24"/>
        </w:rPr>
        <w:t>投掷两枚标准六面骰，并将其点数相加</w:t>
      </w:r>
      <w:r w:rsidR="0032282B">
        <w:rPr>
          <w:rFonts w:hint="eastAsia"/>
          <w:sz w:val="24"/>
          <w:szCs w:val="24"/>
        </w:rPr>
        <w:t>作为结果</w:t>
      </w:r>
      <w:r w:rsidRPr="00625615">
        <w:rPr>
          <w:sz w:val="24"/>
          <w:szCs w:val="24"/>
        </w:rPr>
        <w:t>。</w:t>
      </w:r>
    </w:p>
    <w:p w:rsidR="00625615" w:rsidRDefault="009870D4" w:rsidP="00625615">
      <w:pPr>
        <w:spacing w:before="240" w:line="240" w:lineRule="atLeast"/>
        <w:contextualSpacing/>
        <w:rPr>
          <w:sz w:val="24"/>
          <w:szCs w:val="24"/>
        </w:rPr>
      </w:pPr>
      <w:r>
        <w:rPr>
          <w:rFonts w:hint="eastAsia"/>
          <w:sz w:val="24"/>
          <w:szCs w:val="24"/>
        </w:rPr>
        <w:t>I</w:t>
      </w:r>
      <w:r>
        <w:rPr>
          <w:sz w:val="24"/>
          <w:szCs w:val="24"/>
        </w:rPr>
        <w:t>D-</w:t>
      </w:r>
      <w:r w:rsidR="0096537B">
        <w:rPr>
          <w:rFonts w:hint="eastAsia"/>
          <w:sz w:val="24"/>
          <w:szCs w:val="24"/>
        </w:rPr>
        <w:t>核心判定</w:t>
      </w:r>
      <w:r w:rsidR="00414FB4">
        <w:rPr>
          <w:rFonts w:hint="eastAsia"/>
          <w:sz w:val="24"/>
          <w:szCs w:val="24"/>
        </w:rPr>
        <w:t>/判定</w:t>
      </w:r>
    </w:p>
    <w:p w:rsidR="0096537B" w:rsidRPr="00BB2758" w:rsidRDefault="00BB2758" w:rsidP="00BB2758">
      <w:pPr>
        <w:spacing w:before="240" w:line="240" w:lineRule="atLeast"/>
        <w:ind w:left="420"/>
        <w:contextualSpacing/>
        <w:rPr>
          <w:sz w:val="24"/>
          <w:szCs w:val="24"/>
        </w:rPr>
      </w:pPr>
      <w:r>
        <w:rPr>
          <w:rFonts w:hint="eastAsia"/>
          <w:sz w:val="24"/>
          <w:szCs w:val="24"/>
        </w:rPr>
        <w:lastRenderedPageBreak/>
        <w:t>计算</w:t>
      </w:r>
      <w:r w:rsidRPr="00BB2758">
        <w:rPr>
          <w:rFonts w:hint="eastAsia"/>
          <w:sz w:val="24"/>
          <w:szCs w:val="24"/>
        </w:rPr>
        <w:t>【</w:t>
      </w:r>
      <w:r w:rsidRPr="00BB2758">
        <w:rPr>
          <w:sz w:val="24"/>
          <w:szCs w:val="24"/>
        </w:rPr>
        <w:t>2d6+技能/属性修正值+优势/劣势修正值】</w:t>
      </w:r>
      <w:r>
        <w:rPr>
          <w:rFonts w:hint="eastAsia"/>
          <w:sz w:val="24"/>
          <w:szCs w:val="24"/>
        </w:rPr>
        <w:t>并与G</w:t>
      </w:r>
      <w:r>
        <w:rPr>
          <w:sz w:val="24"/>
          <w:szCs w:val="24"/>
        </w:rPr>
        <w:t>S</w:t>
      </w:r>
      <w:r>
        <w:rPr>
          <w:rFonts w:hint="eastAsia"/>
          <w:sz w:val="24"/>
          <w:szCs w:val="24"/>
        </w:rPr>
        <w:t>给出的【难度系数】比较以判断行动是否成功。</w:t>
      </w:r>
    </w:p>
    <w:p w:rsidR="00A849C0" w:rsidRDefault="00AA6023" w:rsidP="00625615">
      <w:pPr>
        <w:spacing w:before="240" w:line="240" w:lineRule="atLeast"/>
        <w:contextualSpacing/>
        <w:rPr>
          <w:sz w:val="24"/>
          <w:szCs w:val="24"/>
        </w:rPr>
      </w:pPr>
      <w:r>
        <w:rPr>
          <w:rFonts w:hint="eastAsia"/>
          <w:sz w:val="24"/>
          <w:szCs w:val="24"/>
        </w:rPr>
        <w:t>D</w:t>
      </w:r>
      <w:r>
        <w:rPr>
          <w:sz w:val="24"/>
          <w:szCs w:val="24"/>
        </w:rPr>
        <w:t>D-</w:t>
      </w:r>
      <w:r w:rsidR="00A849C0" w:rsidRPr="00A849C0">
        <w:rPr>
          <w:rFonts w:hint="eastAsia"/>
          <w:sz w:val="24"/>
          <w:szCs w:val="24"/>
        </w:rPr>
        <w:t>难度系数</w:t>
      </w:r>
    </w:p>
    <w:p w:rsidR="0096537B" w:rsidRDefault="00A849C0" w:rsidP="00A849C0">
      <w:pPr>
        <w:spacing w:before="240" w:line="240" w:lineRule="atLeast"/>
        <w:ind w:firstLine="420"/>
        <w:contextualSpacing/>
        <w:rPr>
          <w:sz w:val="24"/>
          <w:szCs w:val="24"/>
        </w:rPr>
      </w:pPr>
      <w:r w:rsidRPr="00A849C0">
        <w:rPr>
          <w:sz w:val="24"/>
          <w:szCs w:val="24"/>
        </w:rPr>
        <w:t>由GS</w:t>
      </w:r>
      <w:r>
        <w:rPr>
          <w:sz w:val="24"/>
          <w:szCs w:val="24"/>
        </w:rPr>
        <w:t>声明的完成这</w:t>
      </w:r>
      <w:r>
        <w:rPr>
          <w:rFonts w:hint="eastAsia"/>
          <w:sz w:val="24"/>
          <w:szCs w:val="24"/>
        </w:rPr>
        <w:t>某</w:t>
      </w:r>
      <w:r w:rsidR="009D3BEA">
        <w:rPr>
          <w:sz w:val="24"/>
          <w:szCs w:val="24"/>
        </w:rPr>
        <w:t>行动需要满足的基础</w:t>
      </w:r>
      <w:r w:rsidR="009D3BEA">
        <w:rPr>
          <w:rFonts w:hint="eastAsia"/>
          <w:sz w:val="24"/>
          <w:szCs w:val="24"/>
        </w:rPr>
        <w:t>数值，用于和I</w:t>
      </w:r>
      <w:r w:rsidR="009D3BEA">
        <w:rPr>
          <w:sz w:val="24"/>
          <w:szCs w:val="24"/>
        </w:rPr>
        <w:t>D</w:t>
      </w:r>
      <w:r w:rsidR="009D3BEA">
        <w:rPr>
          <w:rFonts w:hint="eastAsia"/>
          <w:sz w:val="24"/>
          <w:szCs w:val="24"/>
        </w:rPr>
        <w:t>进行比较</w:t>
      </w:r>
      <w:r w:rsidRPr="00A849C0">
        <w:rPr>
          <w:sz w:val="24"/>
          <w:szCs w:val="24"/>
        </w:rPr>
        <w:t>。</w:t>
      </w:r>
    </w:p>
    <w:p w:rsidR="00FE6312" w:rsidRDefault="005778FD" w:rsidP="00FE6312">
      <w:pPr>
        <w:spacing w:before="240" w:line="240" w:lineRule="atLeast"/>
        <w:contextualSpacing/>
        <w:rPr>
          <w:sz w:val="24"/>
          <w:szCs w:val="24"/>
        </w:rPr>
      </w:pPr>
      <w:r>
        <w:rPr>
          <w:rFonts w:hint="eastAsia"/>
          <w:sz w:val="24"/>
          <w:szCs w:val="24"/>
        </w:rPr>
        <w:t>M</w:t>
      </w:r>
      <w:r>
        <w:rPr>
          <w:sz w:val="24"/>
          <w:szCs w:val="24"/>
        </w:rPr>
        <w:t>A-</w:t>
      </w:r>
      <w:r>
        <w:rPr>
          <w:rFonts w:hint="eastAsia"/>
          <w:sz w:val="24"/>
          <w:szCs w:val="24"/>
        </w:rPr>
        <w:t>主属性</w:t>
      </w:r>
    </w:p>
    <w:p w:rsidR="00686B31" w:rsidRDefault="005778FD" w:rsidP="00FE6312">
      <w:pPr>
        <w:spacing w:before="240" w:line="240" w:lineRule="atLeast"/>
        <w:contextualSpacing/>
        <w:rPr>
          <w:sz w:val="24"/>
          <w:szCs w:val="24"/>
        </w:rPr>
      </w:pPr>
      <w:r>
        <w:rPr>
          <w:sz w:val="24"/>
          <w:szCs w:val="24"/>
        </w:rPr>
        <w:tab/>
        <w:t>TS</w:t>
      </w:r>
      <w:r w:rsidR="002D669A">
        <w:rPr>
          <w:rFonts w:hint="eastAsia"/>
          <w:sz w:val="24"/>
          <w:szCs w:val="24"/>
        </w:rPr>
        <w:t>【</w:t>
      </w:r>
      <w:r>
        <w:rPr>
          <w:rFonts w:hint="eastAsia"/>
          <w:sz w:val="24"/>
          <w:szCs w:val="24"/>
        </w:rPr>
        <w:t>刚</w:t>
      </w:r>
      <w:r w:rsidR="002D669A">
        <w:rPr>
          <w:rFonts w:hint="eastAsia"/>
          <w:sz w:val="24"/>
          <w:szCs w:val="24"/>
        </w:rPr>
        <w:t>】【</w:t>
      </w:r>
      <w:r>
        <w:rPr>
          <w:rFonts w:hint="eastAsia"/>
          <w:sz w:val="24"/>
          <w:szCs w:val="24"/>
        </w:rPr>
        <w:t>灵</w:t>
      </w:r>
      <w:r w:rsidR="002D669A">
        <w:rPr>
          <w:rFonts w:hint="eastAsia"/>
          <w:sz w:val="24"/>
          <w:szCs w:val="24"/>
        </w:rPr>
        <w:t>】【</w:t>
      </w:r>
      <w:r>
        <w:rPr>
          <w:rFonts w:hint="eastAsia"/>
          <w:sz w:val="24"/>
          <w:szCs w:val="24"/>
        </w:rPr>
        <w:t>巧</w:t>
      </w:r>
      <w:r w:rsidR="002D669A">
        <w:rPr>
          <w:rFonts w:hint="eastAsia"/>
          <w:sz w:val="24"/>
          <w:szCs w:val="24"/>
        </w:rPr>
        <w:t>】</w:t>
      </w:r>
      <w:r>
        <w:rPr>
          <w:rFonts w:hint="eastAsia"/>
          <w:sz w:val="24"/>
          <w:szCs w:val="24"/>
        </w:rPr>
        <w:t>三大属性</w:t>
      </w:r>
      <w:r w:rsidR="00C21608">
        <w:rPr>
          <w:rFonts w:hint="eastAsia"/>
          <w:sz w:val="24"/>
          <w:szCs w:val="24"/>
        </w:rPr>
        <w:t>，详见玩家角色部分</w:t>
      </w:r>
      <w:r>
        <w:rPr>
          <w:rFonts w:hint="eastAsia"/>
          <w:sz w:val="24"/>
          <w:szCs w:val="24"/>
        </w:rPr>
        <w:t>。</w:t>
      </w:r>
    </w:p>
    <w:p w:rsidR="00686B31" w:rsidRDefault="007B74C7" w:rsidP="00FE6312">
      <w:pPr>
        <w:spacing w:before="240" w:line="240" w:lineRule="atLeast"/>
        <w:contextualSpacing/>
        <w:rPr>
          <w:sz w:val="24"/>
          <w:szCs w:val="24"/>
        </w:rPr>
      </w:pPr>
      <w:r>
        <w:rPr>
          <w:rFonts w:hint="eastAsia"/>
          <w:sz w:val="24"/>
          <w:szCs w:val="24"/>
        </w:rPr>
        <w:t>PMA</w:t>
      </w:r>
      <w:r w:rsidR="00686B31">
        <w:rPr>
          <w:sz w:val="24"/>
          <w:szCs w:val="24"/>
        </w:rPr>
        <w:t>-</w:t>
      </w:r>
      <w:r w:rsidR="00686B31">
        <w:rPr>
          <w:rFonts w:hint="eastAsia"/>
          <w:sz w:val="24"/>
          <w:szCs w:val="24"/>
        </w:rPr>
        <w:t>优势主属性</w:t>
      </w:r>
    </w:p>
    <w:p w:rsidR="00F27CB7" w:rsidRDefault="00F27CB7" w:rsidP="00F27CB7">
      <w:pPr>
        <w:spacing w:before="240" w:line="240" w:lineRule="atLeast"/>
        <w:ind w:firstLine="420"/>
        <w:contextualSpacing/>
        <w:rPr>
          <w:sz w:val="24"/>
          <w:szCs w:val="24"/>
        </w:rPr>
      </w:pPr>
      <w:r>
        <w:rPr>
          <w:rFonts w:hint="eastAsia"/>
          <w:sz w:val="24"/>
          <w:szCs w:val="24"/>
        </w:rPr>
        <w:t>T</w:t>
      </w:r>
      <w:r>
        <w:rPr>
          <w:sz w:val="24"/>
          <w:szCs w:val="24"/>
        </w:rPr>
        <w:t>S</w:t>
      </w:r>
      <w:r>
        <w:rPr>
          <w:rFonts w:hint="eastAsia"/>
          <w:sz w:val="24"/>
          <w:szCs w:val="24"/>
        </w:rPr>
        <w:t>的M</w:t>
      </w:r>
      <w:r>
        <w:rPr>
          <w:sz w:val="24"/>
          <w:szCs w:val="24"/>
        </w:rPr>
        <w:t>A</w:t>
      </w:r>
      <w:r>
        <w:rPr>
          <w:rFonts w:hint="eastAsia"/>
          <w:sz w:val="24"/>
          <w:szCs w:val="24"/>
        </w:rPr>
        <w:t>中数值最高的属性。</w:t>
      </w:r>
    </w:p>
    <w:p w:rsidR="00686B31" w:rsidRDefault="007B74C7" w:rsidP="00FE6312">
      <w:pPr>
        <w:spacing w:before="240" w:line="240" w:lineRule="atLeast"/>
        <w:contextualSpacing/>
        <w:rPr>
          <w:sz w:val="24"/>
          <w:szCs w:val="24"/>
        </w:rPr>
      </w:pPr>
      <w:r>
        <w:rPr>
          <w:sz w:val="24"/>
          <w:szCs w:val="24"/>
        </w:rPr>
        <w:t>AMA</w:t>
      </w:r>
      <w:r w:rsidR="00686B31">
        <w:rPr>
          <w:sz w:val="24"/>
          <w:szCs w:val="24"/>
        </w:rPr>
        <w:t>-</w:t>
      </w:r>
      <w:r w:rsidR="00686B31">
        <w:rPr>
          <w:rFonts w:hint="eastAsia"/>
          <w:sz w:val="24"/>
          <w:szCs w:val="24"/>
        </w:rPr>
        <w:t>中位主属性</w:t>
      </w:r>
    </w:p>
    <w:p w:rsidR="00F27CB7" w:rsidRPr="00CC4727" w:rsidRDefault="00CC4727" w:rsidP="00CC4727">
      <w:pPr>
        <w:spacing w:before="240" w:line="240" w:lineRule="atLeast"/>
        <w:ind w:firstLine="420"/>
        <w:contextualSpacing/>
        <w:rPr>
          <w:sz w:val="24"/>
          <w:szCs w:val="24"/>
        </w:rPr>
      </w:pPr>
      <w:r>
        <w:rPr>
          <w:rFonts w:hint="eastAsia"/>
          <w:sz w:val="24"/>
          <w:szCs w:val="24"/>
        </w:rPr>
        <w:t>T</w:t>
      </w:r>
      <w:r>
        <w:rPr>
          <w:sz w:val="24"/>
          <w:szCs w:val="24"/>
        </w:rPr>
        <w:t>S</w:t>
      </w:r>
      <w:r>
        <w:rPr>
          <w:rFonts w:hint="eastAsia"/>
          <w:sz w:val="24"/>
          <w:szCs w:val="24"/>
        </w:rPr>
        <w:t>的M</w:t>
      </w:r>
      <w:r>
        <w:rPr>
          <w:sz w:val="24"/>
          <w:szCs w:val="24"/>
        </w:rPr>
        <w:t>A</w:t>
      </w:r>
      <w:r>
        <w:rPr>
          <w:rFonts w:hint="eastAsia"/>
          <w:sz w:val="24"/>
          <w:szCs w:val="24"/>
        </w:rPr>
        <w:t>中数值</w:t>
      </w:r>
      <w:r w:rsidR="00B273CE">
        <w:rPr>
          <w:rFonts w:hint="eastAsia"/>
          <w:sz w:val="24"/>
          <w:szCs w:val="24"/>
        </w:rPr>
        <w:t>第二</w:t>
      </w:r>
      <w:r>
        <w:rPr>
          <w:rFonts w:hint="eastAsia"/>
          <w:sz w:val="24"/>
          <w:szCs w:val="24"/>
        </w:rPr>
        <w:t>的属性。</w:t>
      </w:r>
    </w:p>
    <w:p w:rsidR="00686B31" w:rsidRDefault="007B74C7" w:rsidP="00FE6312">
      <w:pPr>
        <w:spacing w:before="240" w:line="240" w:lineRule="atLeast"/>
        <w:contextualSpacing/>
        <w:rPr>
          <w:sz w:val="24"/>
          <w:szCs w:val="24"/>
        </w:rPr>
      </w:pPr>
      <w:r>
        <w:rPr>
          <w:sz w:val="24"/>
          <w:szCs w:val="24"/>
        </w:rPr>
        <w:t>NMA</w:t>
      </w:r>
      <w:r w:rsidR="00686B31">
        <w:rPr>
          <w:sz w:val="24"/>
          <w:szCs w:val="24"/>
        </w:rPr>
        <w:t>-</w:t>
      </w:r>
      <w:r w:rsidR="00686B31">
        <w:rPr>
          <w:rFonts w:hint="eastAsia"/>
          <w:sz w:val="24"/>
          <w:szCs w:val="24"/>
        </w:rPr>
        <w:t>劣势主属性</w:t>
      </w:r>
    </w:p>
    <w:p w:rsidR="00F27CB7" w:rsidRPr="00E15B6C" w:rsidRDefault="00E15B6C" w:rsidP="00E15B6C">
      <w:pPr>
        <w:spacing w:before="240" w:line="240" w:lineRule="atLeast"/>
        <w:ind w:firstLine="420"/>
        <w:contextualSpacing/>
        <w:rPr>
          <w:sz w:val="24"/>
          <w:szCs w:val="24"/>
        </w:rPr>
      </w:pPr>
      <w:r>
        <w:rPr>
          <w:rFonts w:hint="eastAsia"/>
          <w:sz w:val="24"/>
          <w:szCs w:val="24"/>
        </w:rPr>
        <w:t>T</w:t>
      </w:r>
      <w:r>
        <w:rPr>
          <w:sz w:val="24"/>
          <w:szCs w:val="24"/>
        </w:rPr>
        <w:t>S</w:t>
      </w:r>
      <w:r>
        <w:rPr>
          <w:rFonts w:hint="eastAsia"/>
          <w:sz w:val="24"/>
          <w:szCs w:val="24"/>
        </w:rPr>
        <w:t>的M</w:t>
      </w:r>
      <w:r>
        <w:rPr>
          <w:sz w:val="24"/>
          <w:szCs w:val="24"/>
        </w:rPr>
        <w:t>A</w:t>
      </w:r>
      <w:r>
        <w:rPr>
          <w:rFonts w:hint="eastAsia"/>
          <w:sz w:val="24"/>
          <w:szCs w:val="24"/>
        </w:rPr>
        <w:t>中数值</w:t>
      </w:r>
      <w:r w:rsidR="00D745C4">
        <w:rPr>
          <w:rFonts w:hint="eastAsia"/>
          <w:sz w:val="24"/>
          <w:szCs w:val="24"/>
        </w:rPr>
        <w:t>最低</w:t>
      </w:r>
      <w:r>
        <w:rPr>
          <w:rFonts w:hint="eastAsia"/>
          <w:sz w:val="24"/>
          <w:szCs w:val="24"/>
        </w:rPr>
        <w:t>的属性。</w:t>
      </w:r>
    </w:p>
    <w:p w:rsidR="00F44FA4" w:rsidRDefault="0060211F" w:rsidP="00FE6312">
      <w:pPr>
        <w:spacing w:before="240" w:line="240" w:lineRule="atLeast"/>
        <w:contextualSpacing/>
        <w:rPr>
          <w:sz w:val="24"/>
          <w:szCs w:val="24"/>
        </w:rPr>
      </w:pPr>
      <w:r>
        <w:rPr>
          <w:sz w:val="24"/>
          <w:szCs w:val="24"/>
        </w:rPr>
        <w:t>CL</w:t>
      </w:r>
      <w:r w:rsidR="00A530BC">
        <w:rPr>
          <w:sz w:val="24"/>
          <w:szCs w:val="24"/>
        </w:rPr>
        <w:t>-</w:t>
      </w:r>
      <w:r w:rsidR="00F44FA4">
        <w:rPr>
          <w:rFonts w:hint="eastAsia"/>
          <w:sz w:val="24"/>
          <w:szCs w:val="24"/>
        </w:rPr>
        <w:t>战斗职业</w:t>
      </w:r>
    </w:p>
    <w:p w:rsidR="00F44FA4" w:rsidRDefault="00F44FA4" w:rsidP="00FE6312">
      <w:pPr>
        <w:spacing w:before="240" w:line="240" w:lineRule="atLeast"/>
        <w:contextualSpacing/>
        <w:rPr>
          <w:sz w:val="24"/>
          <w:szCs w:val="24"/>
        </w:rPr>
      </w:pPr>
      <w:r>
        <w:rPr>
          <w:sz w:val="24"/>
          <w:szCs w:val="24"/>
        </w:rPr>
        <w:tab/>
      </w:r>
      <w:r w:rsidR="00AF1DEB">
        <w:rPr>
          <w:sz w:val="24"/>
          <w:szCs w:val="24"/>
        </w:rPr>
        <w:t>TS</w:t>
      </w:r>
      <w:r w:rsidR="00AF1DEB">
        <w:rPr>
          <w:rFonts w:hint="eastAsia"/>
          <w:sz w:val="24"/>
          <w:szCs w:val="24"/>
        </w:rPr>
        <w:t>拥有</w:t>
      </w:r>
      <w:r w:rsidR="002D669A">
        <w:rPr>
          <w:rFonts w:hint="eastAsia"/>
          <w:sz w:val="24"/>
          <w:szCs w:val="24"/>
        </w:rPr>
        <w:t>【</w:t>
      </w:r>
      <w:r>
        <w:rPr>
          <w:rFonts w:hint="eastAsia"/>
          <w:sz w:val="24"/>
          <w:szCs w:val="24"/>
        </w:rPr>
        <w:t>战士/坦克/影袭/法师/</w:t>
      </w:r>
      <w:r w:rsidR="00BD7EB0">
        <w:rPr>
          <w:rFonts w:hint="eastAsia"/>
          <w:sz w:val="24"/>
          <w:szCs w:val="24"/>
        </w:rPr>
        <w:t>射手/</w:t>
      </w:r>
      <w:r>
        <w:rPr>
          <w:rFonts w:hint="eastAsia"/>
          <w:sz w:val="24"/>
          <w:szCs w:val="24"/>
        </w:rPr>
        <w:t>辅助</w:t>
      </w:r>
      <w:r w:rsidR="002D669A">
        <w:rPr>
          <w:rFonts w:hint="eastAsia"/>
          <w:sz w:val="24"/>
          <w:szCs w:val="24"/>
        </w:rPr>
        <w:t>】其中之一</w:t>
      </w:r>
      <w:r w:rsidR="00AF1DEB">
        <w:rPr>
          <w:rFonts w:hint="eastAsia"/>
          <w:sz w:val="24"/>
          <w:szCs w:val="24"/>
        </w:rPr>
        <w:t>作为战斗职业，影响G</w:t>
      </w:r>
      <w:r w:rsidR="00AF1DEB">
        <w:rPr>
          <w:sz w:val="24"/>
          <w:szCs w:val="24"/>
        </w:rPr>
        <w:t>A</w:t>
      </w:r>
      <w:r w:rsidR="00AF1DEB">
        <w:rPr>
          <w:rFonts w:hint="eastAsia"/>
          <w:sz w:val="24"/>
          <w:szCs w:val="24"/>
        </w:rPr>
        <w:t>。</w:t>
      </w:r>
    </w:p>
    <w:p w:rsidR="00AA4D71" w:rsidRDefault="007E3C94" w:rsidP="00FE6312">
      <w:pPr>
        <w:spacing w:before="240" w:line="240" w:lineRule="atLeast"/>
        <w:contextualSpacing/>
        <w:rPr>
          <w:sz w:val="24"/>
          <w:szCs w:val="24"/>
        </w:rPr>
      </w:pPr>
      <w:r>
        <w:rPr>
          <w:sz w:val="24"/>
          <w:szCs w:val="24"/>
        </w:rPr>
        <w:t>A</w:t>
      </w:r>
      <w:r w:rsidR="00AA4D71">
        <w:rPr>
          <w:rFonts w:hint="eastAsia"/>
          <w:sz w:val="24"/>
          <w:szCs w:val="24"/>
        </w:rPr>
        <w:t>T</w:t>
      </w:r>
      <w:r w:rsidR="00AA4D71">
        <w:rPr>
          <w:sz w:val="24"/>
          <w:szCs w:val="24"/>
        </w:rPr>
        <w:t>-</w:t>
      </w:r>
      <w:r w:rsidR="00AA4D71">
        <w:rPr>
          <w:rFonts w:hint="eastAsia"/>
          <w:sz w:val="24"/>
          <w:szCs w:val="24"/>
        </w:rPr>
        <w:t>攻击类型</w:t>
      </w:r>
    </w:p>
    <w:p w:rsidR="00AA4D71" w:rsidRDefault="00EB3F9C" w:rsidP="00A271BB">
      <w:pPr>
        <w:spacing w:before="240" w:line="240" w:lineRule="atLeast"/>
        <w:ind w:left="420"/>
        <w:contextualSpacing/>
        <w:rPr>
          <w:sz w:val="24"/>
          <w:szCs w:val="24"/>
        </w:rPr>
      </w:pPr>
      <w:r>
        <w:rPr>
          <w:sz w:val="24"/>
          <w:szCs w:val="24"/>
        </w:rPr>
        <w:t>TS</w:t>
      </w:r>
      <w:r>
        <w:rPr>
          <w:rFonts w:hint="eastAsia"/>
          <w:sz w:val="24"/>
          <w:szCs w:val="24"/>
        </w:rPr>
        <w:t>拥有【物理/法术/混合】其中之一作为攻击类型</w:t>
      </w:r>
      <w:r w:rsidR="006C193B">
        <w:rPr>
          <w:rFonts w:hint="eastAsia"/>
          <w:sz w:val="24"/>
          <w:szCs w:val="24"/>
        </w:rPr>
        <w:t xml:space="preserve">。 </w:t>
      </w:r>
    </w:p>
    <w:p w:rsidR="005778FD" w:rsidRDefault="00F44FA4" w:rsidP="00FE6312">
      <w:pPr>
        <w:spacing w:before="240" w:line="240" w:lineRule="atLeast"/>
        <w:contextualSpacing/>
        <w:rPr>
          <w:sz w:val="24"/>
          <w:szCs w:val="24"/>
        </w:rPr>
      </w:pPr>
      <w:r>
        <w:rPr>
          <w:rFonts w:hint="eastAsia"/>
          <w:sz w:val="24"/>
          <w:szCs w:val="24"/>
        </w:rPr>
        <w:t>G</w:t>
      </w:r>
      <w:r>
        <w:rPr>
          <w:sz w:val="24"/>
          <w:szCs w:val="24"/>
        </w:rPr>
        <w:t>A-</w:t>
      </w:r>
      <w:r>
        <w:rPr>
          <w:rFonts w:hint="eastAsia"/>
          <w:sz w:val="24"/>
          <w:szCs w:val="24"/>
        </w:rPr>
        <w:t>生成属性</w:t>
      </w:r>
    </w:p>
    <w:p w:rsidR="00F44FA4" w:rsidRDefault="00F44FA4" w:rsidP="00FE6312">
      <w:pPr>
        <w:spacing w:before="240" w:line="240" w:lineRule="atLeast"/>
        <w:contextualSpacing/>
        <w:rPr>
          <w:sz w:val="24"/>
          <w:szCs w:val="24"/>
        </w:rPr>
      </w:pPr>
      <w:r>
        <w:rPr>
          <w:sz w:val="24"/>
          <w:szCs w:val="24"/>
        </w:rPr>
        <w:tab/>
      </w:r>
      <w:r w:rsidR="008D4078">
        <w:rPr>
          <w:rFonts w:hint="eastAsia"/>
          <w:sz w:val="24"/>
          <w:szCs w:val="24"/>
        </w:rPr>
        <w:t>由</w:t>
      </w:r>
      <w:r w:rsidR="00BD50D2">
        <w:rPr>
          <w:sz w:val="24"/>
          <w:szCs w:val="24"/>
        </w:rPr>
        <w:t>MA</w:t>
      </w:r>
      <w:r w:rsidR="008D4078">
        <w:rPr>
          <w:rFonts w:hint="eastAsia"/>
          <w:sz w:val="24"/>
          <w:szCs w:val="24"/>
        </w:rPr>
        <w:t>和战斗职业</w:t>
      </w:r>
      <w:r w:rsidR="002C0C53">
        <w:rPr>
          <w:rFonts w:hint="eastAsia"/>
          <w:sz w:val="24"/>
          <w:szCs w:val="24"/>
        </w:rPr>
        <w:t>所生成的属性，常用于战斗阶段</w:t>
      </w:r>
      <w:r w:rsidR="0002633A">
        <w:rPr>
          <w:rFonts w:hint="eastAsia"/>
          <w:sz w:val="24"/>
          <w:szCs w:val="24"/>
        </w:rPr>
        <w:t>，详见后续</w:t>
      </w:r>
      <w:r w:rsidR="002C0C53">
        <w:rPr>
          <w:rFonts w:hint="eastAsia"/>
          <w:sz w:val="24"/>
          <w:szCs w:val="24"/>
        </w:rPr>
        <w:t>。</w:t>
      </w:r>
    </w:p>
    <w:p w:rsidR="00311683" w:rsidRDefault="003E0D87" w:rsidP="00FE6312">
      <w:pPr>
        <w:spacing w:before="240" w:line="240" w:lineRule="atLeast"/>
        <w:contextualSpacing/>
        <w:rPr>
          <w:sz w:val="24"/>
          <w:szCs w:val="24"/>
        </w:rPr>
      </w:pPr>
      <w:r>
        <w:rPr>
          <w:rFonts w:hint="eastAsia"/>
          <w:sz w:val="24"/>
          <w:szCs w:val="24"/>
        </w:rPr>
        <w:t>S</w:t>
      </w:r>
      <w:r>
        <w:rPr>
          <w:sz w:val="24"/>
          <w:szCs w:val="24"/>
        </w:rPr>
        <w:t>KT-</w:t>
      </w:r>
      <w:r>
        <w:rPr>
          <w:rFonts w:hint="eastAsia"/>
          <w:sz w:val="24"/>
          <w:szCs w:val="24"/>
        </w:rPr>
        <w:t>技能组</w:t>
      </w:r>
    </w:p>
    <w:p w:rsidR="00C9778F" w:rsidRPr="00C9778F" w:rsidRDefault="003E0D87" w:rsidP="00FE6312">
      <w:pPr>
        <w:spacing w:before="240" w:line="240" w:lineRule="atLeast"/>
        <w:contextualSpacing/>
        <w:rPr>
          <w:sz w:val="24"/>
          <w:szCs w:val="24"/>
        </w:rPr>
      </w:pPr>
      <w:r>
        <w:rPr>
          <w:sz w:val="24"/>
          <w:szCs w:val="24"/>
        </w:rPr>
        <w:tab/>
        <w:t>TS</w:t>
      </w:r>
      <w:r>
        <w:rPr>
          <w:rFonts w:hint="eastAsia"/>
          <w:sz w:val="24"/>
          <w:szCs w:val="24"/>
        </w:rPr>
        <w:t>拥有的用于战斗的技能，包含普攻和至少一个被动技能与三个主动技能。</w:t>
      </w:r>
    </w:p>
    <w:p w:rsidR="002646E4" w:rsidRDefault="002646E4">
      <w:pPr>
        <w:widowControl/>
        <w:jc w:val="left"/>
        <w:rPr>
          <w:sz w:val="24"/>
          <w:szCs w:val="24"/>
        </w:rPr>
      </w:pPr>
      <w:r>
        <w:rPr>
          <w:sz w:val="24"/>
          <w:szCs w:val="24"/>
        </w:rPr>
        <w:br w:type="page"/>
      </w:r>
    </w:p>
    <w:p w:rsidR="0066119B" w:rsidRPr="0066119B" w:rsidRDefault="002646E4" w:rsidP="007D1564">
      <w:pPr>
        <w:spacing w:before="240" w:line="240" w:lineRule="atLeast"/>
        <w:contextualSpacing/>
        <w:rPr>
          <w:b/>
          <w:sz w:val="24"/>
          <w:szCs w:val="24"/>
        </w:rPr>
      </w:pPr>
      <w:r w:rsidRPr="002646E4">
        <w:rPr>
          <w:rFonts w:hint="eastAsia"/>
          <w:b/>
          <w:sz w:val="24"/>
          <w:szCs w:val="24"/>
        </w:rPr>
        <w:lastRenderedPageBreak/>
        <w:t>核心判定</w:t>
      </w:r>
    </w:p>
    <w:p w:rsidR="00B655F4" w:rsidRDefault="00B655F4" w:rsidP="007D1564">
      <w:pPr>
        <w:spacing w:before="240" w:line="240" w:lineRule="atLeast"/>
        <w:contextualSpacing/>
        <w:rPr>
          <w:sz w:val="24"/>
          <w:szCs w:val="24"/>
        </w:rPr>
      </w:pPr>
      <w:r>
        <w:rPr>
          <w:rFonts w:hint="eastAsia"/>
          <w:sz w:val="24"/>
          <w:szCs w:val="24"/>
        </w:rPr>
        <w:t>当遇到需要进行有失败风险的行动时，P</w:t>
      </w:r>
      <w:r>
        <w:rPr>
          <w:sz w:val="24"/>
          <w:szCs w:val="24"/>
        </w:rPr>
        <w:t>L</w:t>
      </w:r>
      <w:r>
        <w:rPr>
          <w:rFonts w:hint="eastAsia"/>
          <w:sz w:val="24"/>
          <w:szCs w:val="24"/>
        </w:rPr>
        <w:t>计算：</w:t>
      </w:r>
    </w:p>
    <w:p w:rsidR="000C34D6" w:rsidRDefault="00B655F4" w:rsidP="00A01D73">
      <w:pPr>
        <w:spacing w:before="240" w:line="240" w:lineRule="atLeast"/>
        <w:ind w:firstLine="420"/>
        <w:contextualSpacing/>
        <w:jc w:val="center"/>
        <w:rPr>
          <w:sz w:val="24"/>
          <w:szCs w:val="24"/>
        </w:rPr>
      </w:pPr>
      <w:r>
        <w:rPr>
          <w:rFonts w:hint="eastAsia"/>
          <w:sz w:val="24"/>
          <w:szCs w:val="24"/>
        </w:rPr>
        <w:t>【</w:t>
      </w:r>
      <w:r w:rsidR="000C34D6">
        <w:rPr>
          <w:sz w:val="24"/>
          <w:szCs w:val="24"/>
        </w:rPr>
        <w:t>2</w:t>
      </w:r>
      <w:r w:rsidR="000C34D6">
        <w:rPr>
          <w:rFonts w:hint="eastAsia"/>
          <w:sz w:val="24"/>
          <w:szCs w:val="24"/>
        </w:rPr>
        <w:t>d</w:t>
      </w:r>
      <w:r w:rsidR="000C34D6">
        <w:rPr>
          <w:sz w:val="24"/>
          <w:szCs w:val="24"/>
        </w:rPr>
        <w:t>6+</w:t>
      </w:r>
      <w:r w:rsidR="000C34D6">
        <w:rPr>
          <w:rFonts w:hint="eastAsia"/>
          <w:sz w:val="24"/>
          <w:szCs w:val="24"/>
        </w:rPr>
        <w:t>技能/</w:t>
      </w:r>
      <w:r w:rsidR="00961CBE">
        <w:rPr>
          <w:rFonts w:hint="eastAsia"/>
          <w:sz w:val="24"/>
          <w:szCs w:val="24"/>
        </w:rPr>
        <w:t>属性修正</w:t>
      </w:r>
      <w:r w:rsidR="000C34D6">
        <w:rPr>
          <w:rFonts w:hint="eastAsia"/>
          <w:sz w:val="24"/>
          <w:szCs w:val="24"/>
        </w:rPr>
        <w:t>+优势/</w:t>
      </w:r>
      <w:r w:rsidR="00961CBE">
        <w:rPr>
          <w:rFonts w:hint="eastAsia"/>
          <w:sz w:val="24"/>
          <w:szCs w:val="24"/>
        </w:rPr>
        <w:t>劣势修正</w:t>
      </w:r>
      <w:r>
        <w:rPr>
          <w:rFonts w:hint="eastAsia"/>
          <w:sz w:val="24"/>
          <w:szCs w:val="24"/>
        </w:rPr>
        <w:t>】</w:t>
      </w:r>
    </w:p>
    <w:p w:rsidR="00B655F4" w:rsidRDefault="00B655F4" w:rsidP="007D1564">
      <w:pPr>
        <w:spacing w:before="240" w:line="240" w:lineRule="atLeast"/>
        <w:contextualSpacing/>
        <w:rPr>
          <w:sz w:val="24"/>
          <w:szCs w:val="24"/>
        </w:rPr>
      </w:pPr>
      <w:r>
        <w:rPr>
          <w:rFonts w:hint="eastAsia"/>
          <w:sz w:val="24"/>
          <w:szCs w:val="24"/>
        </w:rPr>
        <w:t>并将其与G</w:t>
      </w:r>
      <w:r>
        <w:rPr>
          <w:sz w:val="24"/>
          <w:szCs w:val="24"/>
        </w:rPr>
        <w:t>S</w:t>
      </w:r>
      <w:r w:rsidR="00182906">
        <w:rPr>
          <w:rFonts w:hint="eastAsia"/>
          <w:sz w:val="24"/>
          <w:szCs w:val="24"/>
        </w:rPr>
        <w:t>声明的【难度系数】比较，</w:t>
      </w:r>
      <w:r w:rsidR="00AC2669">
        <w:rPr>
          <w:rFonts w:hint="eastAsia"/>
          <w:sz w:val="24"/>
          <w:szCs w:val="24"/>
        </w:rPr>
        <w:t>除</w:t>
      </w:r>
      <w:r w:rsidR="00EB176D">
        <w:rPr>
          <w:rFonts w:hint="eastAsia"/>
          <w:sz w:val="24"/>
          <w:szCs w:val="24"/>
        </w:rPr>
        <w:t>【</w:t>
      </w:r>
      <w:r w:rsidR="00AC2669">
        <w:rPr>
          <w:rFonts w:hint="eastAsia"/>
          <w:sz w:val="24"/>
          <w:szCs w:val="24"/>
        </w:rPr>
        <w:t>大成功/大失败</w:t>
      </w:r>
      <w:r w:rsidR="00EB176D">
        <w:rPr>
          <w:rFonts w:hint="eastAsia"/>
          <w:sz w:val="24"/>
          <w:szCs w:val="24"/>
        </w:rPr>
        <w:t>】</w:t>
      </w:r>
      <w:r w:rsidR="00AC2669">
        <w:rPr>
          <w:rFonts w:hint="eastAsia"/>
          <w:sz w:val="24"/>
          <w:szCs w:val="24"/>
        </w:rPr>
        <w:t>外，若计算结果</w:t>
      </w:r>
      <w:r w:rsidR="00182906">
        <w:rPr>
          <w:rFonts w:hint="eastAsia"/>
          <w:sz w:val="24"/>
          <w:szCs w:val="24"/>
        </w:rPr>
        <w:t>大于等于【难度系数】，则行动成功，反之则行动失败。</w:t>
      </w:r>
    </w:p>
    <w:p w:rsidR="00EB176D" w:rsidRPr="00A73E81" w:rsidRDefault="00707E9E" w:rsidP="007D1564">
      <w:pPr>
        <w:spacing w:before="240" w:line="240" w:lineRule="atLeast"/>
        <w:contextualSpacing/>
        <w:rPr>
          <w:sz w:val="24"/>
          <w:szCs w:val="24"/>
        </w:rPr>
      </w:pPr>
      <w:r w:rsidRPr="00707E9E">
        <w:rPr>
          <w:rFonts w:hint="eastAsia"/>
          <w:sz w:val="24"/>
          <w:szCs w:val="24"/>
          <w:u w:val="single"/>
        </w:rPr>
        <w:t>对抗判定</w:t>
      </w:r>
      <w:r>
        <w:rPr>
          <w:rFonts w:hint="eastAsia"/>
          <w:sz w:val="24"/>
          <w:szCs w:val="24"/>
        </w:rPr>
        <w:t>：判定的双方/多方均进行</w:t>
      </w:r>
      <w:r w:rsidR="00AB01D6" w:rsidRPr="00AB01D6">
        <w:rPr>
          <w:rFonts w:hint="eastAsia"/>
          <w:sz w:val="24"/>
          <w:szCs w:val="24"/>
        </w:rPr>
        <w:t>【</w:t>
      </w:r>
      <w:r w:rsidR="00AB01D6" w:rsidRPr="00AB01D6">
        <w:rPr>
          <w:sz w:val="24"/>
          <w:szCs w:val="24"/>
        </w:rPr>
        <w:t>2d6+技能/属性修正+优势/劣势修正】</w:t>
      </w:r>
      <w:r w:rsidR="002956C3">
        <w:rPr>
          <w:rFonts w:hint="eastAsia"/>
          <w:sz w:val="24"/>
          <w:szCs w:val="24"/>
        </w:rPr>
        <w:t>的</w:t>
      </w:r>
      <w:r>
        <w:rPr>
          <w:rFonts w:hint="eastAsia"/>
          <w:sz w:val="24"/>
          <w:szCs w:val="24"/>
        </w:rPr>
        <w:t>骰点</w:t>
      </w:r>
      <w:r w:rsidR="002956C3">
        <w:rPr>
          <w:rFonts w:hint="eastAsia"/>
          <w:sz w:val="24"/>
          <w:szCs w:val="24"/>
        </w:rPr>
        <w:t>与</w:t>
      </w:r>
      <w:r>
        <w:rPr>
          <w:rFonts w:hint="eastAsia"/>
          <w:sz w:val="24"/>
          <w:szCs w:val="24"/>
        </w:rPr>
        <w:t>计算，并进行比较。</w:t>
      </w:r>
    </w:p>
    <w:p w:rsidR="00A01D73" w:rsidRDefault="00A01D73" w:rsidP="00A01D73">
      <w:pPr>
        <w:spacing w:before="240" w:line="240" w:lineRule="atLeast"/>
        <w:contextualSpacing/>
        <w:rPr>
          <w:sz w:val="24"/>
          <w:szCs w:val="24"/>
        </w:rPr>
      </w:pPr>
      <w:r w:rsidRPr="00C57FF7">
        <w:rPr>
          <w:rFonts w:hint="eastAsia"/>
          <w:sz w:val="24"/>
          <w:szCs w:val="24"/>
          <w:u w:val="single"/>
        </w:rPr>
        <w:t>2d</w:t>
      </w:r>
      <w:r w:rsidRPr="00C57FF7">
        <w:rPr>
          <w:sz w:val="24"/>
          <w:szCs w:val="24"/>
          <w:u w:val="single"/>
        </w:rPr>
        <w:t>6</w:t>
      </w:r>
      <w:r w:rsidR="00790FB2">
        <w:rPr>
          <w:rFonts w:hint="eastAsia"/>
          <w:sz w:val="24"/>
          <w:szCs w:val="24"/>
        </w:rPr>
        <w:t>：</w:t>
      </w:r>
      <w:r>
        <w:rPr>
          <w:rFonts w:hint="eastAsia"/>
          <w:sz w:val="24"/>
          <w:szCs w:val="24"/>
        </w:rPr>
        <w:t>投掷两枚标准六面骰，并将其点数相加。</w:t>
      </w:r>
    </w:p>
    <w:p w:rsidR="00790FB2" w:rsidRDefault="00790FB2" w:rsidP="00A01D73">
      <w:pPr>
        <w:spacing w:before="240" w:line="240" w:lineRule="atLeast"/>
        <w:contextualSpacing/>
        <w:rPr>
          <w:sz w:val="24"/>
          <w:szCs w:val="24"/>
        </w:rPr>
      </w:pPr>
      <w:r w:rsidRPr="00C57FF7">
        <w:rPr>
          <w:rFonts w:hint="eastAsia"/>
          <w:sz w:val="24"/>
          <w:szCs w:val="24"/>
          <w:u w:val="single"/>
        </w:rPr>
        <w:t>技能/</w:t>
      </w:r>
      <w:r w:rsidR="00961CBE">
        <w:rPr>
          <w:rFonts w:hint="eastAsia"/>
          <w:sz w:val="24"/>
          <w:szCs w:val="24"/>
          <w:u w:val="single"/>
        </w:rPr>
        <w:t>属性修正</w:t>
      </w:r>
      <w:r>
        <w:rPr>
          <w:rFonts w:hint="eastAsia"/>
          <w:sz w:val="24"/>
          <w:szCs w:val="24"/>
        </w:rPr>
        <w:t>：</w:t>
      </w:r>
      <w:r w:rsidR="00C31D8F">
        <w:rPr>
          <w:rFonts w:hint="eastAsia"/>
          <w:sz w:val="24"/>
          <w:szCs w:val="24"/>
        </w:rPr>
        <w:t>根据技能或属性等获得的修正值，详见后续部分。</w:t>
      </w:r>
    </w:p>
    <w:p w:rsidR="00790FB2" w:rsidRDefault="00790FB2" w:rsidP="00A01D73">
      <w:pPr>
        <w:spacing w:before="240" w:line="240" w:lineRule="atLeast"/>
        <w:contextualSpacing/>
        <w:rPr>
          <w:sz w:val="24"/>
          <w:szCs w:val="24"/>
        </w:rPr>
      </w:pPr>
      <w:r w:rsidRPr="00C57FF7">
        <w:rPr>
          <w:rFonts w:hint="eastAsia"/>
          <w:sz w:val="24"/>
          <w:szCs w:val="24"/>
          <w:u w:val="single"/>
        </w:rPr>
        <w:t>优势/</w:t>
      </w:r>
      <w:r w:rsidR="00961CBE">
        <w:rPr>
          <w:rFonts w:hint="eastAsia"/>
          <w:sz w:val="24"/>
          <w:szCs w:val="24"/>
          <w:u w:val="single"/>
        </w:rPr>
        <w:t>劣势修正</w:t>
      </w:r>
      <w:r>
        <w:rPr>
          <w:rFonts w:hint="eastAsia"/>
          <w:sz w:val="24"/>
          <w:szCs w:val="24"/>
        </w:rPr>
        <w:t>：</w:t>
      </w:r>
      <w:r w:rsidR="002A2B52">
        <w:rPr>
          <w:rFonts w:hint="eastAsia"/>
          <w:sz w:val="24"/>
          <w:szCs w:val="24"/>
        </w:rPr>
        <w:t>当</w:t>
      </w:r>
      <w:r w:rsidR="002A2B52">
        <w:rPr>
          <w:sz w:val="24"/>
          <w:szCs w:val="24"/>
        </w:rPr>
        <w:t>TS</w:t>
      </w:r>
      <w:r w:rsidR="002A2B52">
        <w:rPr>
          <w:rFonts w:hint="eastAsia"/>
          <w:sz w:val="24"/>
          <w:szCs w:val="24"/>
        </w:rPr>
        <w:t>有所准备或P</w:t>
      </w:r>
      <w:r w:rsidR="002A2B52">
        <w:rPr>
          <w:sz w:val="24"/>
          <w:szCs w:val="24"/>
        </w:rPr>
        <w:t>L</w:t>
      </w:r>
      <w:r w:rsidR="002A2B52">
        <w:rPr>
          <w:rFonts w:hint="eastAsia"/>
          <w:sz w:val="24"/>
          <w:szCs w:val="24"/>
        </w:rPr>
        <w:t>扮演合理</w:t>
      </w:r>
      <w:r w:rsidR="00D45110">
        <w:rPr>
          <w:rFonts w:hint="eastAsia"/>
          <w:sz w:val="24"/>
          <w:szCs w:val="24"/>
        </w:rPr>
        <w:t>等</w:t>
      </w:r>
      <w:r w:rsidR="002A2B52">
        <w:rPr>
          <w:rFonts w:hint="eastAsia"/>
          <w:sz w:val="24"/>
          <w:szCs w:val="24"/>
        </w:rPr>
        <w:t>时，可获得优势修正</w:t>
      </w:r>
      <w:r w:rsidR="002A2B52">
        <w:rPr>
          <w:sz w:val="24"/>
          <w:szCs w:val="24"/>
        </w:rPr>
        <w:t>;</w:t>
      </w:r>
      <w:r w:rsidR="006E6150">
        <w:rPr>
          <w:rFonts w:hint="eastAsia"/>
          <w:sz w:val="24"/>
          <w:szCs w:val="24"/>
        </w:rPr>
        <w:t>反之，当T</w:t>
      </w:r>
      <w:r w:rsidR="006E6150">
        <w:rPr>
          <w:sz w:val="24"/>
          <w:szCs w:val="24"/>
        </w:rPr>
        <w:t>S</w:t>
      </w:r>
      <w:r w:rsidR="006E6150">
        <w:rPr>
          <w:rFonts w:hint="eastAsia"/>
          <w:sz w:val="24"/>
          <w:szCs w:val="24"/>
        </w:rPr>
        <w:t>持有负面效果等时，则可能获得劣势修正</w:t>
      </w:r>
      <w:r w:rsidR="00D45110">
        <w:rPr>
          <w:rFonts w:hint="eastAsia"/>
          <w:sz w:val="24"/>
          <w:szCs w:val="24"/>
        </w:rPr>
        <w:t>。优势修正和劣势修正可以互相抵消</w:t>
      </w:r>
      <w:r w:rsidR="00C57FF7">
        <w:rPr>
          <w:rFonts w:hint="eastAsia"/>
          <w:sz w:val="24"/>
          <w:szCs w:val="24"/>
        </w:rPr>
        <w:t>，并且</w:t>
      </w:r>
      <w:r w:rsidR="002D7B5A">
        <w:rPr>
          <w:rFonts w:hint="eastAsia"/>
          <w:sz w:val="24"/>
          <w:szCs w:val="24"/>
        </w:rPr>
        <w:t>该</w:t>
      </w:r>
      <w:r w:rsidR="0090738C">
        <w:rPr>
          <w:rFonts w:hint="eastAsia"/>
          <w:sz w:val="24"/>
          <w:szCs w:val="24"/>
        </w:rPr>
        <w:t>修正</w:t>
      </w:r>
      <w:r w:rsidR="004E0CCC">
        <w:rPr>
          <w:rFonts w:hint="eastAsia"/>
          <w:sz w:val="24"/>
          <w:szCs w:val="24"/>
        </w:rPr>
        <w:t>结果代入计算时</w:t>
      </w:r>
      <w:r w:rsidR="00C57FF7">
        <w:rPr>
          <w:rFonts w:hint="eastAsia"/>
          <w:sz w:val="24"/>
          <w:szCs w:val="24"/>
        </w:rPr>
        <w:t>绝对值不超过3</w:t>
      </w:r>
      <w:r w:rsidR="004E0CCC">
        <w:rPr>
          <w:rFonts w:hint="eastAsia"/>
          <w:sz w:val="24"/>
          <w:szCs w:val="24"/>
        </w:rPr>
        <w:t>（大于3的按3计算）</w:t>
      </w:r>
      <w:r w:rsidR="00C57FF7">
        <w:rPr>
          <w:rFonts w:hint="eastAsia"/>
          <w:sz w:val="24"/>
          <w:szCs w:val="24"/>
        </w:rPr>
        <w:t>。</w:t>
      </w:r>
    </w:p>
    <w:p w:rsidR="00A01D73" w:rsidRDefault="00F4668F" w:rsidP="00E9052D">
      <w:pPr>
        <w:spacing w:before="240" w:line="240" w:lineRule="atLeast"/>
        <w:contextualSpacing/>
        <w:rPr>
          <w:sz w:val="24"/>
          <w:szCs w:val="24"/>
        </w:rPr>
      </w:pPr>
      <w:r w:rsidRPr="00F4668F">
        <w:rPr>
          <w:rFonts w:hint="eastAsia"/>
          <w:sz w:val="24"/>
          <w:szCs w:val="24"/>
          <w:u w:val="single"/>
        </w:rPr>
        <w:t>难度系数</w:t>
      </w:r>
      <w:r w:rsidR="00D646FD">
        <w:rPr>
          <w:rFonts w:hint="eastAsia"/>
          <w:sz w:val="24"/>
          <w:szCs w:val="24"/>
          <w:u w:val="single"/>
        </w:rPr>
        <w:t>D</w:t>
      </w:r>
      <w:r w:rsidR="00D646FD">
        <w:rPr>
          <w:sz w:val="24"/>
          <w:szCs w:val="24"/>
          <w:u w:val="single"/>
        </w:rPr>
        <w:t>D</w:t>
      </w:r>
      <w:r>
        <w:rPr>
          <w:rFonts w:hint="eastAsia"/>
          <w:sz w:val="24"/>
          <w:szCs w:val="24"/>
        </w:rPr>
        <w:t>：</w:t>
      </w:r>
      <w:r w:rsidR="0066119B">
        <w:rPr>
          <w:rFonts w:hint="eastAsia"/>
          <w:sz w:val="24"/>
          <w:szCs w:val="24"/>
        </w:rPr>
        <w:t>由G</w:t>
      </w:r>
      <w:r w:rsidR="0066119B">
        <w:rPr>
          <w:sz w:val="24"/>
          <w:szCs w:val="24"/>
        </w:rPr>
        <w:t>S</w:t>
      </w:r>
      <w:r w:rsidR="0066119B">
        <w:rPr>
          <w:rFonts w:hint="eastAsia"/>
          <w:sz w:val="24"/>
          <w:szCs w:val="24"/>
        </w:rPr>
        <w:t>声明的完成这一行动</w:t>
      </w:r>
      <w:r w:rsidR="00EA4F0E">
        <w:rPr>
          <w:rFonts w:hint="eastAsia"/>
          <w:sz w:val="24"/>
          <w:szCs w:val="24"/>
        </w:rPr>
        <w:t>需要满足的基础计算结果。当存在多段难度系数(如7难度</w:t>
      </w:r>
      <w:r w:rsidR="00EA4F0E">
        <w:rPr>
          <w:sz w:val="24"/>
          <w:szCs w:val="24"/>
        </w:rPr>
        <w:t>-</w:t>
      </w:r>
      <w:r w:rsidR="00EA4F0E">
        <w:rPr>
          <w:rFonts w:hint="eastAsia"/>
          <w:sz w:val="24"/>
          <w:szCs w:val="24"/>
        </w:rPr>
        <w:t>基础信息，9难度</w:t>
      </w:r>
      <w:r w:rsidR="00EA4F0E">
        <w:rPr>
          <w:sz w:val="24"/>
          <w:szCs w:val="24"/>
        </w:rPr>
        <w:t>-</w:t>
      </w:r>
      <w:r w:rsidR="00EA4F0E">
        <w:rPr>
          <w:rFonts w:hint="eastAsia"/>
          <w:sz w:val="24"/>
          <w:szCs w:val="24"/>
        </w:rPr>
        <w:t>额外信息</w:t>
      </w:r>
      <w:r w:rsidR="00EA4F0E">
        <w:rPr>
          <w:sz w:val="24"/>
          <w:szCs w:val="24"/>
        </w:rPr>
        <w:t>)</w:t>
      </w:r>
      <w:r w:rsidR="00EA4F0E">
        <w:rPr>
          <w:rFonts w:hint="eastAsia"/>
          <w:sz w:val="24"/>
          <w:szCs w:val="24"/>
        </w:rPr>
        <w:t>时，G</w:t>
      </w:r>
      <w:r w:rsidR="00EA4F0E">
        <w:rPr>
          <w:sz w:val="24"/>
          <w:szCs w:val="24"/>
        </w:rPr>
        <w:t>S</w:t>
      </w:r>
      <w:r w:rsidR="00EA4F0E">
        <w:rPr>
          <w:rFonts w:hint="eastAsia"/>
          <w:sz w:val="24"/>
          <w:szCs w:val="24"/>
        </w:rPr>
        <w:t>仅需告知最低成功所需要的难度系数，也可以根据实际情况不告知进行暗骰。</w:t>
      </w:r>
    </w:p>
    <w:p w:rsidR="00E73026" w:rsidRDefault="000C34D6" w:rsidP="00E9052D">
      <w:pPr>
        <w:spacing w:before="240" w:line="240" w:lineRule="atLeast"/>
        <w:contextualSpacing/>
        <w:rPr>
          <w:sz w:val="24"/>
          <w:szCs w:val="24"/>
        </w:rPr>
      </w:pPr>
      <w:r w:rsidRPr="00C57FF7">
        <w:rPr>
          <w:rFonts w:hint="eastAsia"/>
          <w:sz w:val="24"/>
          <w:szCs w:val="24"/>
          <w:u w:val="single"/>
        </w:rPr>
        <w:t>大失败</w:t>
      </w:r>
      <w:r>
        <w:rPr>
          <w:rFonts w:hint="eastAsia"/>
          <w:sz w:val="24"/>
          <w:szCs w:val="24"/>
        </w:rPr>
        <w:t>：2d</w:t>
      </w:r>
      <w:r>
        <w:rPr>
          <w:sz w:val="24"/>
          <w:szCs w:val="24"/>
        </w:rPr>
        <w:t>6</w:t>
      </w:r>
      <w:r>
        <w:rPr>
          <w:rFonts w:hint="eastAsia"/>
          <w:sz w:val="24"/>
          <w:szCs w:val="24"/>
        </w:rPr>
        <w:t>若出目为两个1，则视为大失败，行动自动</w:t>
      </w:r>
      <w:r w:rsidR="00DB2BB5">
        <w:rPr>
          <w:rFonts w:hint="eastAsia"/>
          <w:sz w:val="24"/>
          <w:szCs w:val="24"/>
        </w:rPr>
        <w:t>失败。</w:t>
      </w:r>
    </w:p>
    <w:p w:rsidR="008014F0" w:rsidRDefault="000C34D6" w:rsidP="007D1564">
      <w:pPr>
        <w:spacing w:before="240" w:line="240" w:lineRule="atLeast"/>
        <w:contextualSpacing/>
        <w:rPr>
          <w:sz w:val="24"/>
          <w:szCs w:val="24"/>
        </w:rPr>
      </w:pPr>
      <w:r w:rsidRPr="00C57FF7">
        <w:rPr>
          <w:rFonts w:hint="eastAsia"/>
          <w:sz w:val="24"/>
          <w:szCs w:val="24"/>
          <w:u w:val="single"/>
        </w:rPr>
        <w:t>大成功</w:t>
      </w:r>
      <w:r>
        <w:rPr>
          <w:rFonts w:hint="eastAsia"/>
          <w:sz w:val="24"/>
          <w:szCs w:val="24"/>
        </w:rPr>
        <w:t>：2d</w:t>
      </w:r>
      <w:r>
        <w:rPr>
          <w:sz w:val="24"/>
          <w:szCs w:val="24"/>
        </w:rPr>
        <w:t>6</w:t>
      </w:r>
      <w:r>
        <w:rPr>
          <w:rFonts w:hint="eastAsia"/>
          <w:sz w:val="24"/>
          <w:szCs w:val="24"/>
        </w:rPr>
        <w:t>若出目为两个1，则视为</w:t>
      </w:r>
      <w:r w:rsidR="00DB2BB5">
        <w:rPr>
          <w:rFonts w:hint="eastAsia"/>
          <w:sz w:val="24"/>
          <w:szCs w:val="24"/>
        </w:rPr>
        <w:t>大成功</w:t>
      </w:r>
      <w:r>
        <w:rPr>
          <w:rFonts w:hint="eastAsia"/>
          <w:sz w:val="24"/>
          <w:szCs w:val="24"/>
        </w:rPr>
        <w:t>，行动自动</w:t>
      </w:r>
      <w:r w:rsidR="00DB2BB5">
        <w:rPr>
          <w:rFonts w:hint="eastAsia"/>
          <w:sz w:val="24"/>
          <w:szCs w:val="24"/>
        </w:rPr>
        <w:t>成功。</w:t>
      </w:r>
    </w:p>
    <w:p w:rsidR="008014F0" w:rsidRDefault="00504FE6" w:rsidP="007D1564">
      <w:pPr>
        <w:spacing w:before="240" w:line="240" w:lineRule="atLeast"/>
        <w:contextualSpacing/>
        <w:rPr>
          <w:sz w:val="24"/>
          <w:szCs w:val="24"/>
        </w:rPr>
      </w:pPr>
      <w:r>
        <w:rPr>
          <w:rFonts w:hint="eastAsia"/>
          <w:sz w:val="24"/>
          <w:szCs w:val="24"/>
        </w:rPr>
        <w:t>*</w:t>
      </w:r>
      <w:r w:rsidR="008014F0">
        <w:rPr>
          <w:rFonts w:hint="eastAsia"/>
          <w:sz w:val="24"/>
          <w:szCs w:val="24"/>
        </w:rPr>
        <w:t>一般而言，投掷骰子的结果越大越好。</w:t>
      </w:r>
    </w:p>
    <w:p w:rsidR="00EB176D" w:rsidRDefault="00BC38BA" w:rsidP="007D1564">
      <w:pPr>
        <w:spacing w:before="240" w:line="240" w:lineRule="atLeast"/>
        <w:contextualSpacing/>
        <w:rPr>
          <w:sz w:val="24"/>
          <w:szCs w:val="24"/>
        </w:rPr>
      </w:pPr>
      <w:r>
        <w:rPr>
          <w:rFonts w:hint="eastAsia"/>
          <w:sz w:val="24"/>
          <w:szCs w:val="24"/>
        </w:rPr>
        <w:t>难度系数标准参考值为</w:t>
      </w:r>
      <w:r w:rsidR="006E57AD">
        <w:rPr>
          <w:sz w:val="24"/>
          <w:szCs w:val="24"/>
        </w:rPr>
        <w:t>10</w:t>
      </w:r>
      <w:r w:rsidR="00A642C7">
        <w:rPr>
          <w:rFonts w:hint="eastAsia"/>
          <w:sz w:val="24"/>
          <w:szCs w:val="24"/>
        </w:rPr>
        <w:t>，</w:t>
      </w:r>
      <w:r w:rsidR="00171951">
        <w:rPr>
          <w:rFonts w:hint="eastAsia"/>
          <w:sz w:val="24"/>
          <w:szCs w:val="24"/>
        </w:rPr>
        <w:t>一般可取以下数据：</w:t>
      </w:r>
    </w:p>
    <w:p w:rsidR="00171951" w:rsidRPr="00231A31" w:rsidRDefault="00171951" w:rsidP="007D1564">
      <w:pPr>
        <w:spacing w:before="240" w:line="240" w:lineRule="atLeast"/>
        <w:contextualSpacing/>
        <w:rPr>
          <w:sz w:val="24"/>
          <w:szCs w:val="24"/>
        </w:rPr>
      </w:pPr>
      <w:r>
        <w:rPr>
          <w:rFonts w:hint="eastAsia"/>
          <w:sz w:val="24"/>
          <w:szCs w:val="24"/>
        </w:rPr>
        <w:t>5</w:t>
      </w:r>
      <w:r w:rsidR="00231A31">
        <w:rPr>
          <w:sz w:val="24"/>
          <w:szCs w:val="24"/>
        </w:rPr>
        <w:t>(</w:t>
      </w:r>
      <w:r w:rsidR="00231A31">
        <w:rPr>
          <w:rFonts w:hint="eastAsia"/>
          <w:sz w:val="24"/>
          <w:szCs w:val="24"/>
        </w:rPr>
        <w:t>非常简单</w:t>
      </w:r>
      <w:r w:rsidR="00231A31">
        <w:rPr>
          <w:sz w:val="24"/>
          <w:szCs w:val="24"/>
        </w:rPr>
        <w:t>)</w:t>
      </w:r>
      <w:r>
        <w:rPr>
          <w:rFonts w:hint="eastAsia"/>
          <w:sz w:val="24"/>
          <w:szCs w:val="24"/>
        </w:rPr>
        <w:t>，7，9，1</w:t>
      </w:r>
      <w:r>
        <w:rPr>
          <w:sz w:val="24"/>
          <w:szCs w:val="24"/>
        </w:rPr>
        <w:t>0</w:t>
      </w:r>
      <w:r w:rsidR="00756055">
        <w:rPr>
          <w:sz w:val="24"/>
          <w:szCs w:val="24"/>
        </w:rPr>
        <w:t>(</w:t>
      </w:r>
      <w:r w:rsidR="00756055">
        <w:rPr>
          <w:rFonts w:hint="eastAsia"/>
          <w:sz w:val="24"/>
          <w:szCs w:val="24"/>
        </w:rPr>
        <w:t>有修正和技能时比较轻松</w:t>
      </w:r>
      <w:r w:rsidR="00756055">
        <w:rPr>
          <w:sz w:val="24"/>
          <w:szCs w:val="24"/>
        </w:rPr>
        <w:t>)</w:t>
      </w:r>
      <w:r>
        <w:rPr>
          <w:rFonts w:hint="eastAsia"/>
          <w:sz w:val="24"/>
          <w:szCs w:val="24"/>
        </w:rPr>
        <w:t>，1</w:t>
      </w:r>
      <w:r>
        <w:rPr>
          <w:sz w:val="24"/>
          <w:szCs w:val="24"/>
        </w:rPr>
        <w:t>1</w:t>
      </w:r>
      <w:r>
        <w:rPr>
          <w:rFonts w:hint="eastAsia"/>
          <w:sz w:val="24"/>
          <w:szCs w:val="24"/>
        </w:rPr>
        <w:t>，1</w:t>
      </w:r>
      <w:r>
        <w:rPr>
          <w:sz w:val="24"/>
          <w:szCs w:val="24"/>
        </w:rPr>
        <w:t>3</w:t>
      </w:r>
      <w:r>
        <w:rPr>
          <w:rFonts w:hint="eastAsia"/>
          <w:sz w:val="24"/>
          <w:szCs w:val="24"/>
        </w:rPr>
        <w:t>，1</w:t>
      </w:r>
      <w:r>
        <w:rPr>
          <w:sz w:val="24"/>
          <w:szCs w:val="24"/>
        </w:rPr>
        <w:t>5</w:t>
      </w:r>
      <w:r>
        <w:rPr>
          <w:rFonts w:hint="eastAsia"/>
          <w:sz w:val="24"/>
          <w:szCs w:val="24"/>
        </w:rPr>
        <w:t>，1</w:t>
      </w:r>
      <w:r w:rsidR="00231A31">
        <w:rPr>
          <w:sz w:val="24"/>
          <w:szCs w:val="24"/>
        </w:rPr>
        <w:t>7(</w:t>
      </w:r>
      <w:r w:rsidR="00231A31">
        <w:rPr>
          <w:rFonts w:hint="eastAsia"/>
          <w:sz w:val="24"/>
          <w:szCs w:val="24"/>
        </w:rPr>
        <w:t>几乎不可能</w:t>
      </w:r>
      <w:r w:rsidR="00231A31">
        <w:rPr>
          <w:sz w:val="24"/>
          <w:szCs w:val="24"/>
        </w:rPr>
        <w:t>)</w:t>
      </w:r>
    </w:p>
    <w:p w:rsidR="009D3709" w:rsidRPr="00CB7D4F" w:rsidRDefault="009D3709" w:rsidP="007D1564">
      <w:pPr>
        <w:spacing w:before="240" w:line="240" w:lineRule="atLeast"/>
        <w:contextualSpacing/>
        <w:rPr>
          <w:sz w:val="24"/>
          <w:szCs w:val="24"/>
        </w:rPr>
      </w:pPr>
    </w:p>
    <w:p w:rsidR="00504FE6" w:rsidRDefault="00504FE6">
      <w:pPr>
        <w:widowControl/>
        <w:jc w:val="left"/>
        <w:rPr>
          <w:sz w:val="24"/>
          <w:szCs w:val="24"/>
        </w:rPr>
      </w:pPr>
      <w:r>
        <w:rPr>
          <w:sz w:val="24"/>
          <w:szCs w:val="24"/>
        </w:rPr>
        <w:br w:type="page"/>
      </w:r>
    </w:p>
    <w:p w:rsidR="008014F0" w:rsidRPr="00861343" w:rsidRDefault="00CB7D4F" w:rsidP="007D1564">
      <w:pPr>
        <w:spacing w:before="240" w:line="240" w:lineRule="atLeast"/>
        <w:contextualSpacing/>
        <w:rPr>
          <w:b/>
          <w:sz w:val="24"/>
          <w:szCs w:val="24"/>
        </w:rPr>
      </w:pPr>
      <w:r w:rsidRPr="00861343">
        <w:rPr>
          <w:rFonts w:hint="eastAsia"/>
          <w:b/>
          <w:sz w:val="24"/>
          <w:szCs w:val="24"/>
        </w:rPr>
        <w:lastRenderedPageBreak/>
        <w:t>玩家</w:t>
      </w:r>
      <w:r w:rsidR="00AB1642">
        <w:rPr>
          <w:rFonts w:hint="eastAsia"/>
          <w:b/>
          <w:sz w:val="24"/>
          <w:szCs w:val="24"/>
        </w:rPr>
        <w:t>角色</w:t>
      </w:r>
      <w:r w:rsidR="00B175BE">
        <w:rPr>
          <w:rFonts w:hint="eastAsia"/>
          <w:b/>
          <w:sz w:val="24"/>
          <w:szCs w:val="24"/>
        </w:rPr>
        <w:t>（T</w:t>
      </w:r>
      <w:r w:rsidR="00B175BE">
        <w:rPr>
          <w:b/>
          <w:sz w:val="24"/>
          <w:szCs w:val="24"/>
        </w:rPr>
        <w:t>S</w:t>
      </w:r>
      <w:r w:rsidR="00B175BE">
        <w:rPr>
          <w:rFonts w:hint="eastAsia"/>
          <w:b/>
          <w:sz w:val="24"/>
          <w:szCs w:val="24"/>
        </w:rPr>
        <w:t>）</w:t>
      </w:r>
    </w:p>
    <w:p w:rsidR="00983713" w:rsidRDefault="00B175BE" w:rsidP="007D1564">
      <w:pPr>
        <w:spacing w:before="240" w:line="240" w:lineRule="atLeast"/>
        <w:contextualSpacing/>
        <w:rPr>
          <w:sz w:val="24"/>
          <w:szCs w:val="24"/>
        </w:rPr>
      </w:pPr>
      <w:r>
        <w:rPr>
          <w:rFonts w:hint="eastAsia"/>
          <w:sz w:val="24"/>
          <w:szCs w:val="24"/>
        </w:rPr>
        <w:t>T</w:t>
      </w:r>
      <w:r>
        <w:rPr>
          <w:sz w:val="24"/>
          <w:szCs w:val="24"/>
        </w:rPr>
        <w:t>S</w:t>
      </w:r>
      <w:r w:rsidR="00B5506A">
        <w:rPr>
          <w:rFonts w:hint="eastAsia"/>
          <w:sz w:val="24"/>
          <w:szCs w:val="24"/>
        </w:rPr>
        <w:t>的数据部分包含以下内容：</w:t>
      </w:r>
    </w:p>
    <w:p w:rsidR="00B5506A" w:rsidRDefault="00B5506A" w:rsidP="007D1564">
      <w:pPr>
        <w:spacing w:before="240" w:line="240" w:lineRule="atLeast"/>
        <w:contextualSpacing/>
        <w:rPr>
          <w:sz w:val="24"/>
          <w:szCs w:val="24"/>
        </w:rPr>
      </w:pPr>
      <w:r>
        <w:rPr>
          <w:rFonts w:hint="eastAsia"/>
          <w:sz w:val="24"/>
          <w:szCs w:val="24"/>
        </w:rPr>
        <w:t>（1）主要属性</w:t>
      </w:r>
    </w:p>
    <w:p w:rsidR="00B5506A" w:rsidRDefault="00B5506A" w:rsidP="007D1564">
      <w:pPr>
        <w:spacing w:before="240" w:line="240" w:lineRule="atLeast"/>
        <w:contextualSpacing/>
        <w:rPr>
          <w:sz w:val="24"/>
          <w:szCs w:val="24"/>
        </w:rPr>
      </w:pPr>
      <w:r>
        <w:rPr>
          <w:rFonts w:hint="eastAsia"/>
          <w:sz w:val="24"/>
          <w:szCs w:val="24"/>
        </w:rPr>
        <w:t>（2）战斗职业与攻击</w:t>
      </w:r>
      <w:r w:rsidR="00EC0CF2">
        <w:rPr>
          <w:rFonts w:hint="eastAsia"/>
          <w:sz w:val="24"/>
          <w:szCs w:val="24"/>
        </w:rPr>
        <w:t>类型</w:t>
      </w:r>
    </w:p>
    <w:p w:rsidR="00B5506A" w:rsidRDefault="00B5506A" w:rsidP="007D1564">
      <w:pPr>
        <w:spacing w:before="240" w:line="240" w:lineRule="atLeast"/>
        <w:contextualSpacing/>
        <w:rPr>
          <w:sz w:val="24"/>
          <w:szCs w:val="24"/>
        </w:rPr>
      </w:pPr>
      <w:r>
        <w:rPr>
          <w:rFonts w:hint="eastAsia"/>
          <w:sz w:val="24"/>
          <w:szCs w:val="24"/>
        </w:rPr>
        <w:t>（3）</w:t>
      </w:r>
      <w:r w:rsidR="003D763A">
        <w:rPr>
          <w:rFonts w:hint="eastAsia"/>
          <w:sz w:val="24"/>
          <w:szCs w:val="24"/>
        </w:rPr>
        <w:t>生成属性</w:t>
      </w:r>
    </w:p>
    <w:p w:rsidR="00BA0D81" w:rsidRDefault="00B5506A" w:rsidP="007D1564">
      <w:pPr>
        <w:spacing w:before="240" w:line="240" w:lineRule="atLeast"/>
        <w:contextualSpacing/>
        <w:rPr>
          <w:sz w:val="24"/>
          <w:szCs w:val="24"/>
        </w:rPr>
      </w:pPr>
      <w:r>
        <w:rPr>
          <w:rFonts w:hint="eastAsia"/>
          <w:sz w:val="24"/>
          <w:szCs w:val="24"/>
        </w:rPr>
        <w:t>（4）</w:t>
      </w:r>
      <w:r w:rsidR="00ED771D">
        <w:rPr>
          <w:rFonts w:hint="eastAsia"/>
          <w:sz w:val="24"/>
          <w:szCs w:val="24"/>
        </w:rPr>
        <w:t>战斗技能组</w:t>
      </w:r>
    </w:p>
    <w:p w:rsidR="00ED771D" w:rsidRDefault="00ED771D" w:rsidP="007D1564">
      <w:pPr>
        <w:spacing w:before="240" w:line="240" w:lineRule="atLeast"/>
        <w:contextualSpacing/>
        <w:rPr>
          <w:sz w:val="24"/>
          <w:szCs w:val="24"/>
        </w:rPr>
      </w:pPr>
      <w:r>
        <w:rPr>
          <w:rFonts w:hint="eastAsia"/>
          <w:sz w:val="24"/>
          <w:szCs w:val="24"/>
        </w:rPr>
        <w:t>（5）专长技能</w:t>
      </w:r>
    </w:p>
    <w:p w:rsidR="00370682" w:rsidRDefault="00370682" w:rsidP="007D1564">
      <w:pPr>
        <w:spacing w:before="240" w:line="240" w:lineRule="atLeast"/>
        <w:contextualSpacing/>
        <w:rPr>
          <w:sz w:val="24"/>
          <w:szCs w:val="24"/>
        </w:rPr>
      </w:pPr>
      <w:r>
        <w:rPr>
          <w:rFonts w:hint="eastAsia"/>
          <w:sz w:val="24"/>
          <w:szCs w:val="24"/>
        </w:rPr>
        <w:t>（6）经验与成长</w:t>
      </w:r>
    </w:p>
    <w:p w:rsidR="00ED771D" w:rsidRDefault="00ED771D" w:rsidP="007D1564">
      <w:pPr>
        <w:spacing w:before="240" w:line="240" w:lineRule="atLeast"/>
        <w:contextualSpacing/>
        <w:rPr>
          <w:sz w:val="24"/>
          <w:szCs w:val="24"/>
        </w:rPr>
      </w:pPr>
      <w:r>
        <w:rPr>
          <w:rFonts w:hint="eastAsia"/>
          <w:sz w:val="24"/>
          <w:szCs w:val="24"/>
        </w:rPr>
        <w:t>下面依次进行介绍。</w:t>
      </w:r>
    </w:p>
    <w:p w:rsidR="00ED771D" w:rsidRDefault="00ED771D" w:rsidP="007D1564">
      <w:pPr>
        <w:spacing w:before="240" w:line="240" w:lineRule="atLeast"/>
        <w:contextualSpacing/>
        <w:rPr>
          <w:sz w:val="24"/>
          <w:szCs w:val="24"/>
        </w:rPr>
      </w:pPr>
    </w:p>
    <w:p w:rsidR="00ED771D" w:rsidRDefault="00656FFC" w:rsidP="007D1564">
      <w:pPr>
        <w:spacing w:before="240" w:line="240" w:lineRule="atLeast"/>
        <w:contextualSpacing/>
        <w:rPr>
          <w:sz w:val="24"/>
          <w:szCs w:val="24"/>
        </w:rPr>
      </w:pPr>
      <w:r>
        <w:rPr>
          <w:rFonts w:hint="eastAsia"/>
          <w:sz w:val="24"/>
          <w:szCs w:val="24"/>
        </w:rPr>
        <w:t>（1）主要属性</w:t>
      </w:r>
      <w:r w:rsidR="00013430">
        <w:rPr>
          <w:rFonts w:hint="eastAsia"/>
          <w:sz w:val="24"/>
          <w:szCs w:val="24"/>
        </w:rPr>
        <w:t>（</w:t>
      </w:r>
      <w:r w:rsidR="00445401">
        <w:rPr>
          <w:rFonts w:hint="eastAsia"/>
          <w:sz w:val="24"/>
          <w:szCs w:val="24"/>
        </w:rPr>
        <w:t>M</w:t>
      </w:r>
      <w:r w:rsidR="00445401">
        <w:rPr>
          <w:sz w:val="24"/>
          <w:szCs w:val="24"/>
        </w:rPr>
        <w:t>A</w:t>
      </w:r>
      <w:r w:rsidR="00013430">
        <w:rPr>
          <w:rFonts w:hint="eastAsia"/>
          <w:sz w:val="24"/>
          <w:szCs w:val="24"/>
        </w:rPr>
        <w:t>）</w:t>
      </w:r>
    </w:p>
    <w:p w:rsidR="00656FFC" w:rsidRDefault="00B175BE" w:rsidP="007D1564">
      <w:pPr>
        <w:spacing w:before="240" w:line="240" w:lineRule="atLeast"/>
        <w:contextualSpacing/>
        <w:rPr>
          <w:sz w:val="24"/>
          <w:szCs w:val="24"/>
        </w:rPr>
      </w:pPr>
      <w:r>
        <w:rPr>
          <w:sz w:val="24"/>
          <w:szCs w:val="24"/>
        </w:rPr>
        <w:t>PC</w:t>
      </w:r>
      <w:r w:rsidR="00445401">
        <w:rPr>
          <w:rFonts w:hint="eastAsia"/>
          <w:sz w:val="24"/>
          <w:szCs w:val="24"/>
        </w:rPr>
        <w:t>分配</w:t>
      </w:r>
      <w:r w:rsidR="00087F31">
        <w:rPr>
          <w:sz w:val="24"/>
          <w:szCs w:val="24"/>
        </w:rPr>
        <w:t>12</w:t>
      </w:r>
      <w:r w:rsidR="00445401">
        <w:rPr>
          <w:rFonts w:hint="eastAsia"/>
          <w:sz w:val="24"/>
          <w:szCs w:val="24"/>
        </w:rPr>
        <w:t>点属性到</w:t>
      </w:r>
      <w:r w:rsidR="00013430">
        <w:rPr>
          <w:rFonts w:hint="eastAsia"/>
          <w:sz w:val="24"/>
          <w:szCs w:val="24"/>
        </w:rPr>
        <w:t>【刚】【灵】【巧】三大属性上</w:t>
      </w:r>
      <w:r w:rsidR="004921CF">
        <w:rPr>
          <w:rFonts w:hint="eastAsia"/>
          <w:sz w:val="24"/>
          <w:szCs w:val="24"/>
        </w:rPr>
        <w:t>，</w:t>
      </w:r>
      <w:r w:rsidR="00F154D4">
        <w:rPr>
          <w:rFonts w:hint="eastAsia"/>
          <w:sz w:val="24"/>
          <w:szCs w:val="24"/>
        </w:rPr>
        <w:t>最高和最低属性之差不能大于6</w:t>
      </w:r>
      <w:r w:rsidR="00A77C8B">
        <w:rPr>
          <w:rFonts w:hint="eastAsia"/>
          <w:sz w:val="24"/>
          <w:szCs w:val="24"/>
        </w:rPr>
        <w:t>，</w:t>
      </w:r>
      <w:r w:rsidR="00013430">
        <w:rPr>
          <w:rFonts w:hint="eastAsia"/>
          <w:sz w:val="24"/>
          <w:szCs w:val="24"/>
        </w:rPr>
        <w:t>并将数值最高的属性视为【优势主属性（</w:t>
      </w:r>
      <w:r w:rsidR="007B74C7">
        <w:rPr>
          <w:rFonts w:hint="eastAsia"/>
          <w:sz w:val="24"/>
          <w:szCs w:val="24"/>
        </w:rPr>
        <w:t>PMA</w:t>
      </w:r>
      <w:r w:rsidR="00013430">
        <w:rPr>
          <w:rFonts w:hint="eastAsia"/>
          <w:sz w:val="24"/>
          <w:szCs w:val="24"/>
        </w:rPr>
        <w:t>）】，数值第二的视为【中位主属性（</w:t>
      </w:r>
      <w:r w:rsidR="007B74C7">
        <w:rPr>
          <w:rFonts w:hint="eastAsia"/>
          <w:sz w:val="24"/>
          <w:szCs w:val="24"/>
        </w:rPr>
        <w:t>AMA</w:t>
      </w:r>
      <w:r w:rsidR="00013430">
        <w:rPr>
          <w:rFonts w:hint="eastAsia"/>
          <w:sz w:val="24"/>
          <w:szCs w:val="24"/>
        </w:rPr>
        <w:t>）】，数值最低的视为【劣势主属性（</w:t>
      </w:r>
      <w:r w:rsidR="007B74C7">
        <w:rPr>
          <w:sz w:val="24"/>
          <w:szCs w:val="24"/>
        </w:rPr>
        <w:t>NMA</w:t>
      </w:r>
      <w:r w:rsidR="00013430">
        <w:rPr>
          <w:rFonts w:hint="eastAsia"/>
          <w:sz w:val="24"/>
          <w:szCs w:val="24"/>
        </w:rPr>
        <w:t>）】。</w:t>
      </w:r>
      <w:r w:rsidR="00A2015F">
        <w:rPr>
          <w:rFonts w:hint="eastAsia"/>
          <w:sz w:val="24"/>
          <w:szCs w:val="24"/>
        </w:rPr>
        <w:t>当属性值相同时T</w:t>
      </w:r>
      <w:r w:rsidR="00A2015F">
        <w:rPr>
          <w:sz w:val="24"/>
          <w:szCs w:val="24"/>
        </w:rPr>
        <w:t>S</w:t>
      </w:r>
      <w:r w:rsidR="00A2015F">
        <w:rPr>
          <w:rFonts w:hint="eastAsia"/>
          <w:sz w:val="24"/>
          <w:szCs w:val="24"/>
        </w:rPr>
        <w:t>可以自由指定二者顺序先后，但一旦决定后续便无法变更。</w:t>
      </w:r>
      <w:r w:rsidR="00795DC3">
        <w:rPr>
          <w:rFonts w:hint="eastAsia"/>
          <w:sz w:val="24"/>
          <w:szCs w:val="24"/>
        </w:rPr>
        <w:t>T</w:t>
      </w:r>
      <w:r w:rsidR="00795DC3">
        <w:rPr>
          <w:sz w:val="24"/>
          <w:szCs w:val="24"/>
        </w:rPr>
        <w:t>S</w:t>
      </w:r>
      <w:r w:rsidR="00526581">
        <w:rPr>
          <w:rFonts w:hint="eastAsia"/>
          <w:sz w:val="24"/>
          <w:szCs w:val="24"/>
        </w:rPr>
        <w:t>需</w:t>
      </w:r>
      <w:r w:rsidR="00F352E8">
        <w:rPr>
          <w:rFonts w:hint="eastAsia"/>
          <w:sz w:val="24"/>
          <w:szCs w:val="24"/>
        </w:rPr>
        <w:t>永远</w:t>
      </w:r>
      <w:r w:rsidR="00526581">
        <w:rPr>
          <w:rFonts w:hint="eastAsia"/>
          <w:sz w:val="24"/>
          <w:szCs w:val="24"/>
        </w:rPr>
        <w:t>满足</w:t>
      </w:r>
      <w:r w:rsidR="00795DC3">
        <w:rPr>
          <w:rFonts w:hint="eastAsia"/>
          <w:sz w:val="24"/>
          <w:szCs w:val="24"/>
        </w:rPr>
        <w:t>（</w:t>
      </w:r>
      <w:r w:rsidR="007B74C7">
        <w:rPr>
          <w:rFonts w:hint="eastAsia"/>
          <w:sz w:val="24"/>
          <w:szCs w:val="24"/>
        </w:rPr>
        <w:t>PMA</w:t>
      </w:r>
      <w:r w:rsidR="00DB3C83">
        <w:rPr>
          <w:sz w:val="24"/>
          <w:szCs w:val="24"/>
        </w:rPr>
        <w:t>&gt;=</w:t>
      </w:r>
      <w:r w:rsidR="007B74C7">
        <w:rPr>
          <w:sz w:val="24"/>
          <w:szCs w:val="24"/>
        </w:rPr>
        <w:t>AMA</w:t>
      </w:r>
      <w:r w:rsidR="00DB3C83">
        <w:rPr>
          <w:sz w:val="24"/>
          <w:szCs w:val="24"/>
        </w:rPr>
        <w:t>&gt;=</w:t>
      </w:r>
      <w:r w:rsidR="007B74C7">
        <w:rPr>
          <w:sz w:val="24"/>
          <w:szCs w:val="24"/>
        </w:rPr>
        <w:t>NMA</w:t>
      </w:r>
      <w:r w:rsidR="00795DC3">
        <w:rPr>
          <w:rFonts w:hint="eastAsia"/>
          <w:sz w:val="24"/>
          <w:szCs w:val="24"/>
        </w:rPr>
        <w:t>）</w:t>
      </w:r>
      <w:r w:rsidR="00B60C51">
        <w:rPr>
          <w:rFonts w:hint="eastAsia"/>
          <w:sz w:val="24"/>
          <w:szCs w:val="24"/>
        </w:rPr>
        <w:t>与（（</w:t>
      </w:r>
      <w:r w:rsidR="007B74C7">
        <w:rPr>
          <w:rFonts w:hint="eastAsia"/>
          <w:sz w:val="24"/>
          <w:szCs w:val="24"/>
        </w:rPr>
        <w:t>PMA</w:t>
      </w:r>
      <w:r w:rsidR="00B60C51">
        <w:rPr>
          <w:sz w:val="24"/>
          <w:szCs w:val="24"/>
        </w:rPr>
        <w:t>-</w:t>
      </w:r>
      <w:r w:rsidR="007B74C7">
        <w:rPr>
          <w:sz w:val="24"/>
          <w:szCs w:val="24"/>
        </w:rPr>
        <w:t>NMA</w:t>
      </w:r>
      <w:r w:rsidR="00B60C51">
        <w:rPr>
          <w:rFonts w:hint="eastAsia"/>
          <w:sz w:val="24"/>
          <w:szCs w:val="24"/>
        </w:rPr>
        <w:t>）&lt;</w:t>
      </w:r>
      <w:r w:rsidR="00B60C51">
        <w:rPr>
          <w:sz w:val="24"/>
          <w:szCs w:val="24"/>
        </w:rPr>
        <w:t>=6</w:t>
      </w:r>
      <w:r w:rsidR="00B60C51">
        <w:rPr>
          <w:rFonts w:hint="eastAsia"/>
          <w:sz w:val="24"/>
          <w:szCs w:val="24"/>
        </w:rPr>
        <w:t>）</w:t>
      </w:r>
      <w:r w:rsidR="00795DC3">
        <w:rPr>
          <w:rFonts w:hint="eastAsia"/>
          <w:sz w:val="24"/>
          <w:szCs w:val="24"/>
        </w:rPr>
        <w:t>，</w:t>
      </w:r>
      <w:r w:rsidR="006354A6">
        <w:rPr>
          <w:rFonts w:hint="eastAsia"/>
          <w:sz w:val="24"/>
          <w:szCs w:val="24"/>
        </w:rPr>
        <w:t>即</w:t>
      </w:r>
      <w:r w:rsidR="00795DC3">
        <w:rPr>
          <w:rFonts w:hint="eastAsia"/>
          <w:sz w:val="24"/>
          <w:szCs w:val="24"/>
        </w:rPr>
        <w:t>后续升级加点也必须满足此条件。</w:t>
      </w:r>
    </w:p>
    <w:p w:rsidR="00FF6016" w:rsidRDefault="00FF6016" w:rsidP="007D1564">
      <w:pPr>
        <w:spacing w:before="240" w:line="240" w:lineRule="atLeast"/>
        <w:contextualSpacing/>
        <w:rPr>
          <w:sz w:val="24"/>
          <w:szCs w:val="24"/>
        </w:rPr>
      </w:pPr>
      <w:r>
        <w:rPr>
          <w:rFonts w:hint="eastAsia"/>
          <w:sz w:val="24"/>
          <w:szCs w:val="24"/>
        </w:rPr>
        <w:t>【刚】：</w:t>
      </w:r>
      <w:r w:rsidR="00083137">
        <w:rPr>
          <w:rFonts w:hint="eastAsia"/>
          <w:sz w:val="24"/>
          <w:szCs w:val="24"/>
        </w:rPr>
        <w:t>代表了肉体的力量，精神的坚韧，果断勇敢等。</w:t>
      </w:r>
    </w:p>
    <w:p w:rsidR="00FF6016" w:rsidRDefault="00FF6016" w:rsidP="007D1564">
      <w:pPr>
        <w:spacing w:before="240" w:line="240" w:lineRule="atLeast"/>
        <w:contextualSpacing/>
        <w:rPr>
          <w:sz w:val="24"/>
          <w:szCs w:val="24"/>
        </w:rPr>
      </w:pPr>
      <w:r>
        <w:rPr>
          <w:rFonts w:hint="eastAsia"/>
          <w:sz w:val="24"/>
          <w:szCs w:val="24"/>
        </w:rPr>
        <w:t>【灵】：</w:t>
      </w:r>
      <w:r w:rsidR="00083137">
        <w:rPr>
          <w:rFonts w:hint="eastAsia"/>
          <w:sz w:val="24"/>
          <w:szCs w:val="24"/>
        </w:rPr>
        <w:t>代表了心灵的力量，灵感的迸发，</w:t>
      </w:r>
      <w:r w:rsidR="00591485">
        <w:rPr>
          <w:rFonts w:hint="eastAsia"/>
          <w:sz w:val="24"/>
          <w:szCs w:val="24"/>
        </w:rPr>
        <w:t>通感同理等。</w:t>
      </w:r>
    </w:p>
    <w:p w:rsidR="00FF6016" w:rsidRDefault="00FF6016" w:rsidP="007D1564">
      <w:pPr>
        <w:spacing w:before="240" w:line="240" w:lineRule="atLeast"/>
        <w:contextualSpacing/>
        <w:rPr>
          <w:sz w:val="24"/>
          <w:szCs w:val="24"/>
        </w:rPr>
      </w:pPr>
      <w:r>
        <w:rPr>
          <w:rFonts w:hint="eastAsia"/>
          <w:sz w:val="24"/>
          <w:szCs w:val="24"/>
        </w:rPr>
        <w:t>【巧】：</w:t>
      </w:r>
      <w:r w:rsidR="00591485">
        <w:rPr>
          <w:rFonts w:hint="eastAsia"/>
          <w:sz w:val="24"/>
          <w:szCs w:val="24"/>
        </w:rPr>
        <w:t>代表了</w:t>
      </w:r>
      <w:r w:rsidR="001032B0">
        <w:rPr>
          <w:rFonts w:hint="eastAsia"/>
          <w:sz w:val="24"/>
          <w:szCs w:val="24"/>
        </w:rPr>
        <w:t>技巧的力量，知识的探索，灵巧敏捷等。</w:t>
      </w:r>
    </w:p>
    <w:p w:rsidR="00B514DB" w:rsidRDefault="00DC2DE9" w:rsidP="007D1564">
      <w:pPr>
        <w:spacing w:before="240" w:line="240" w:lineRule="atLeast"/>
        <w:contextualSpacing/>
        <w:rPr>
          <w:sz w:val="24"/>
          <w:szCs w:val="24"/>
        </w:rPr>
      </w:pPr>
      <w:r>
        <w:rPr>
          <w:rFonts w:hint="eastAsia"/>
          <w:sz w:val="24"/>
          <w:szCs w:val="24"/>
        </w:rPr>
        <w:t>若以普通人而非神器使进行游戏，则M</w:t>
      </w:r>
      <w:r>
        <w:rPr>
          <w:sz w:val="24"/>
          <w:szCs w:val="24"/>
        </w:rPr>
        <w:t>A</w:t>
      </w:r>
      <w:r>
        <w:rPr>
          <w:rFonts w:hint="eastAsia"/>
          <w:sz w:val="24"/>
          <w:szCs w:val="24"/>
        </w:rPr>
        <w:t>取半值，向下取整。</w:t>
      </w:r>
    </w:p>
    <w:p w:rsidR="00D33D63" w:rsidRDefault="00D33D63" w:rsidP="007D1564">
      <w:pPr>
        <w:spacing w:before="240" w:line="240" w:lineRule="atLeast"/>
        <w:contextualSpacing/>
        <w:rPr>
          <w:sz w:val="24"/>
          <w:szCs w:val="24"/>
        </w:rPr>
      </w:pPr>
    </w:p>
    <w:p w:rsidR="00D33D63" w:rsidRDefault="00D33D63" w:rsidP="00D33D63">
      <w:pPr>
        <w:spacing w:before="240" w:line="240" w:lineRule="atLeast"/>
        <w:contextualSpacing/>
        <w:rPr>
          <w:sz w:val="24"/>
          <w:szCs w:val="24"/>
        </w:rPr>
      </w:pPr>
      <w:r>
        <w:rPr>
          <w:rFonts w:hint="eastAsia"/>
          <w:sz w:val="24"/>
          <w:szCs w:val="24"/>
        </w:rPr>
        <w:lastRenderedPageBreak/>
        <w:t>（2）战斗职业与攻击类型</w:t>
      </w:r>
    </w:p>
    <w:p w:rsidR="004B18DA" w:rsidRDefault="004B18DA" w:rsidP="004B18DA">
      <w:pPr>
        <w:spacing w:before="240" w:line="240" w:lineRule="atLeast"/>
        <w:contextualSpacing/>
        <w:rPr>
          <w:sz w:val="24"/>
          <w:szCs w:val="24"/>
        </w:rPr>
      </w:pPr>
      <w:r>
        <w:rPr>
          <w:rFonts w:hint="eastAsia"/>
          <w:sz w:val="24"/>
          <w:szCs w:val="24"/>
        </w:rPr>
        <w:t>战斗职业（C</w:t>
      </w:r>
      <w:r>
        <w:rPr>
          <w:sz w:val="24"/>
          <w:szCs w:val="24"/>
        </w:rPr>
        <w:t>L</w:t>
      </w:r>
      <w:r>
        <w:rPr>
          <w:rFonts w:hint="eastAsia"/>
          <w:sz w:val="24"/>
          <w:szCs w:val="24"/>
        </w:rPr>
        <w:t>）</w:t>
      </w:r>
    </w:p>
    <w:p w:rsidR="00885A8C" w:rsidRDefault="004B18DA" w:rsidP="004F4CEB">
      <w:pPr>
        <w:spacing w:before="240" w:line="240" w:lineRule="atLeast"/>
        <w:contextualSpacing/>
        <w:rPr>
          <w:sz w:val="24"/>
          <w:szCs w:val="24"/>
        </w:rPr>
      </w:pPr>
      <w:r>
        <w:rPr>
          <w:sz w:val="24"/>
          <w:szCs w:val="24"/>
        </w:rPr>
        <w:tab/>
        <w:t>TS</w:t>
      </w:r>
      <w:r>
        <w:rPr>
          <w:rFonts w:hint="eastAsia"/>
          <w:sz w:val="24"/>
          <w:szCs w:val="24"/>
        </w:rPr>
        <w:t>拥有【战士/坦克/影袭/法师/射手/辅助】其中之一作为战斗职业，影响G</w:t>
      </w:r>
      <w:r>
        <w:rPr>
          <w:sz w:val="24"/>
          <w:szCs w:val="24"/>
        </w:rPr>
        <w:t>A</w:t>
      </w:r>
      <w:r>
        <w:rPr>
          <w:rFonts w:hint="eastAsia"/>
          <w:sz w:val="24"/>
          <w:szCs w:val="24"/>
        </w:rPr>
        <w:t>。</w:t>
      </w:r>
    </w:p>
    <w:p w:rsidR="004B18DA" w:rsidRDefault="004B18DA" w:rsidP="004B18DA">
      <w:pPr>
        <w:spacing w:before="240" w:line="240" w:lineRule="atLeast"/>
        <w:contextualSpacing/>
        <w:rPr>
          <w:sz w:val="24"/>
          <w:szCs w:val="24"/>
        </w:rPr>
      </w:pPr>
      <w:r>
        <w:rPr>
          <w:rFonts w:hint="eastAsia"/>
          <w:sz w:val="24"/>
          <w:szCs w:val="24"/>
        </w:rPr>
        <w:t>攻击类型（A</w:t>
      </w:r>
      <w:r>
        <w:rPr>
          <w:sz w:val="24"/>
          <w:szCs w:val="24"/>
        </w:rPr>
        <w:t>T</w:t>
      </w:r>
      <w:r>
        <w:rPr>
          <w:rFonts w:hint="eastAsia"/>
          <w:sz w:val="24"/>
          <w:szCs w:val="24"/>
        </w:rPr>
        <w:t>）</w:t>
      </w:r>
    </w:p>
    <w:p w:rsidR="00C11130" w:rsidRDefault="004B18DA" w:rsidP="00EB21E7">
      <w:pPr>
        <w:spacing w:before="240" w:line="240" w:lineRule="atLeast"/>
        <w:ind w:left="420"/>
        <w:contextualSpacing/>
        <w:rPr>
          <w:sz w:val="24"/>
          <w:szCs w:val="24"/>
        </w:rPr>
      </w:pPr>
      <w:r>
        <w:rPr>
          <w:sz w:val="24"/>
          <w:szCs w:val="24"/>
        </w:rPr>
        <w:t>TS</w:t>
      </w:r>
      <w:r>
        <w:rPr>
          <w:rFonts w:hint="eastAsia"/>
          <w:sz w:val="24"/>
          <w:szCs w:val="24"/>
        </w:rPr>
        <w:t>拥有</w:t>
      </w:r>
      <w:r w:rsidR="00C11130">
        <w:rPr>
          <w:rFonts w:hint="eastAsia"/>
          <w:sz w:val="24"/>
          <w:szCs w:val="24"/>
        </w:rPr>
        <w:t>【近战/远程】其中之一和</w:t>
      </w:r>
      <w:r>
        <w:rPr>
          <w:rFonts w:hint="eastAsia"/>
          <w:sz w:val="24"/>
          <w:szCs w:val="24"/>
        </w:rPr>
        <w:t>【物理/法术/混合】其中之一作为攻击类型。</w:t>
      </w:r>
    </w:p>
    <w:p w:rsidR="00C11130" w:rsidRDefault="00C11130" w:rsidP="00EB21E7">
      <w:pPr>
        <w:spacing w:before="240" w:line="240" w:lineRule="atLeast"/>
        <w:ind w:left="420"/>
        <w:contextualSpacing/>
        <w:rPr>
          <w:sz w:val="24"/>
          <w:szCs w:val="24"/>
        </w:rPr>
      </w:pPr>
      <w:r>
        <w:rPr>
          <w:rFonts w:hint="eastAsia"/>
          <w:sz w:val="24"/>
          <w:szCs w:val="24"/>
        </w:rPr>
        <w:t>若无特殊说明，【战士/坦克/影袭】默认为近战，【法师</w:t>
      </w:r>
      <w:r>
        <w:rPr>
          <w:sz w:val="24"/>
          <w:szCs w:val="24"/>
        </w:rPr>
        <w:t>/</w:t>
      </w:r>
      <w:r>
        <w:rPr>
          <w:rFonts w:hint="eastAsia"/>
          <w:sz w:val="24"/>
          <w:szCs w:val="24"/>
        </w:rPr>
        <w:t>射手</w:t>
      </w:r>
      <w:r>
        <w:rPr>
          <w:sz w:val="24"/>
          <w:szCs w:val="24"/>
        </w:rPr>
        <w:t>/</w:t>
      </w:r>
      <w:r>
        <w:rPr>
          <w:rFonts w:hint="eastAsia"/>
          <w:sz w:val="24"/>
          <w:szCs w:val="24"/>
        </w:rPr>
        <w:t>辅助】默认为远程。战斗中近战仅能选择同区域单位作为目标，远程则不受此限制。</w:t>
      </w:r>
    </w:p>
    <w:p w:rsidR="00D33D63" w:rsidRDefault="005873A0" w:rsidP="00EB21E7">
      <w:pPr>
        <w:spacing w:before="240" w:line="240" w:lineRule="atLeast"/>
        <w:ind w:left="420"/>
        <w:contextualSpacing/>
        <w:rPr>
          <w:sz w:val="24"/>
          <w:szCs w:val="24"/>
        </w:rPr>
      </w:pPr>
      <w:r>
        <w:rPr>
          <w:rFonts w:hint="eastAsia"/>
          <w:sz w:val="24"/>
          <w:szCs w:val="24"/>
        </w:rPr>
        <w:t>混合并不代表同时造成物理和法术伤害，而是</w:t>
      </w:r>
      <w:r>
        <w:rPr>
          <w:sz w:val="24"/>
          <w:szCs w:val="24"/>
        </w:rPr>
        <w:t>PL</w:t>
      </w:r>
      <w:r>
        <w:rPr>
          <w:rFonts w:hint="eastAsia"/>
          <w:sz w:val="24"/>
          <w:szCs w:val="24"/>
        </w:rPr>
        <w:t>需要为T</w:t>
      </w:r>
      <w:r>
        <w:rPr>
          <w:sz w:val="24"/>
          <w:szCs w:val="24"/>
        </w:rPr>
        <w:t>S</w:t>
      </w:r>
      <w:r>
        <w:rPr>
          <w:rFonts w:hint="eastAsia"/>
          <w:sz w:val="24"/>
          <w:szCs w:val="24"/>
        </w:rPr>
        <w:t>技能组中每个技能指定【物理/法术】类型。</w:t>
      </w:r>
      <w:r w:rsidR="00C525D8">
        <w:rPr>
          <w:rFonts w:hint="eastAsia"/>
          <w:sz w:val="24"/>
          <w:szCs w:val="24"/>
        </w:rPr>
        <w:t>当前规则并未对</w:t>
      </w:r>
      <w:r w:rsidR="00CF5093">
        <w:rPr>
          <w:rFonts w:hint="eastAsia"/>
          <w:sz w:val="24"/>
          <w:szCs w:val="24"/>
        </w:rPr>
        <w:t>【物理/法术】伤害</w:t>
      </w:r>
      <w:r w:rsidR="00C525D8">
        <w:rPr>
          <w:rFonts w:hint="eastAsia"/>
          <w:sz w:val="24"/>
          <w:szCs w:val="24"/>
        </w:rPr>
        <w:t>作区分，仅作设定使用，后续可能进行拓展。</w:t>
      </w:r>
    </w:p>
    <w:p w:rsidR="004F4CEB" w:rsidRPr="004F4CEB" w:rsidRDefault="004F4CEB" w:rsidP="00EB21E7">
      <w:pPr>
        <w:spacing w:before="240" w:line="240" w:lineRule="atLeast"/>
        <w:contextualSpacing/>
        <w:rPr>
          <w:sz w:val="24"/>
          <w:szCs w:val="24"/>
        </w:rPr>
      </w:pPr>
    </w:p>
    <w:p w:rsidR="00270B7A" w:rsidRDefault="00270B7A" w:rsidP="00EB21E7">
      <w:pPr>
        <w:spacing w:before="240" w:line="240" w:lineRule="atLeast"/>
        <w:contextualSpacing/>
        <w:rPr>
          <w:sz w:val="24"/>
          <w:szCs w:val="24"/>
        </w:rPr>
      </w:pPr>
      <w:r>
        <w:rPr>
          <w:rFonts w:hint="eastAsia"/>
          <w:sz w:val="24"/>
          <w:szCs w:val="24"/>
        </w:rPr>
        <w:t>（3）生成属性</w:t>
      </w:r>
      <w:r w:rsidR="00B7064B">
        <w:rPr>
          <w:rFonts w:hint="eastAsia"/>
          <w:sz w:val="24"/>
          <w:szCs w:val="24"/>
        </w:rPr>
        <w:t>（G</w:t>
      </w:r>
      <w:r w:rsidR="00B7064B">
        <w:rPr>
          <w:sz w:val="24"/>
          <w:szCs w:val="24"/>
        </w:rPr>
        <w:t>A</w:t>
      </w:r>
      <w:r w:rsidR="00B7064B">
        <w:rPr>
          <w:rFonts w:hint="eastAsia"/>
          <w:sz w:val="24"/>
          <w:szCs w:val="24"/>
        </w:rPr>
        <w:t>）</w:t>
      </w:r>
    </w:p>
    <w:p w:rsidR="00270B7A" w:rsidRDefault="00270B7A" w:rsidP="00EB21E7">
      <w:pPr>
        <w:spacing w:before="240" w:line="240" w:lineRule="atLeast"/>
        <w:contextualSpacing/>
        <w:rPr>
          <w:sz w:val="24"/>
          <w:szCs w:val="24"/>
        </w:rPr>
      </w:pPr>
      <w:r>
        <w:rPr>
          <w:rFonts w:hint="eastAsia"/>
          <w:sz w:val="24"/>
          <w:szCs w:val="24"/>
        </w:rPr>
        <w:t>主要用于战斗的属性</w:t>
      </w:r>
      <w:r w:rsidR="000748ED">
        <w:rPr>
          <w:rFonts w:hint="eastAsia"/>
          <w:sz w:val="24"/>
          <w:szCs w:val="24"/>
        </w:rPr>
        <w:t>，有以下几种：</w:t>
      </w:r>
    </w:p>
    <w:p w:rsidR="000748ED" w:rsidRDefault="000748ED" w:rsidP="00EB21E7">
      <w:pPr>
        <w:spacing w:before="240" w:line="240" w:lineRule="atLeast"/>
        <w:contextualSpacing/>
        <w:rPr>
          <w:sz w:val="24"/>
          <w:szCs w:val="24"/>
        </w:rPr>
      </w:pPr>
      <w:r>
        <w:rPr>
          <w:rFonts w:hint="eastAsia"/>
          <w:sz w:val="24"/>
          <w:szCs w:val="24"/>
        </w:rPr>
        <w:t>生命</w:t>
      </w:r>
      <w:r w:rsidR="00D86A32">
        <w:rPr>
          <w:rFonts w:hint="eastAsia"/>
          <w:sz w:val="24"/>
          <w:szCs w:val="24"/>
        </w:rPr>
        <w:t>值</w:t>
      </w:r>
      <w:r>
        <w:rPr>
          <w:rFonts w:hint="eastAsia"/>
          <w:sz w:val="24"/>
          <w:szCs w:val="24"/>
        </w:rPr>
        <w:t>（H</w:t>
      </w:r>
      <w:r>
        <w:rPr>
          <w:sz w:val="24"/>
          <w:szCs w:val="24"/>
        </w:rPr>
        <w:t>P</w:t>
      </w:r>
      <w:r>
        <w:rPr>
          <w:rFonts w:hint="eastAsia"/>
          <w:sz w:val="24"/>
          <w:szCs w:val="24"/>
        </w:rPr>
        <w:t>）</w:t>
      </w:r>
      <w:r w:rsidR="00C23D79">
        <w:rPr>
          <w:rFonts w:hint="eastAsia"/>
          <w:sz w:val="24"/>
          <w:szCs w:val="24"/>
        </w:rPr>
        <w:t>：代表生命力的多少，数值越高代表越能承受更多的伤害。</w:t>
      </w:r>
    </w:p>
    <w:p w:rsidR="00C23D79" w:rsidRDefault="00D86A32" w:rsidP="00EB21E7">
      <w:pPr>
        <w:spacing w:before="240" w:line="240" w:lineRule="atLeast"/>
        <w:contextualSpacing/>
        <w:rPr>
          <w:sz w:val="24"/>
          <w:szCs w:val="24"/>
        </w:rPr>
      </w:pPr>
      <w:r>
        <w:rPr>
          <w:rFonts w:hint="eastAsia"/>
          <w:sz w:val="24"/>
          <w:szCs w:val="24"/>
        </w:rPr>
        <w:t>攻击力（</w:t>
      </w:r>
      <w:r w:rsidR="00F00009">
        <w:rPr>
          <w:rFonts w:hint="eastAsia"/>
          <w:sz w:val="24"/>
          <w:szCs w:val="24"/>
        </w:rPr>
        <w:t>A</w:t>
      </w:r>
      <w:r w:rsidR="00F00009">
        <w:rPr>
          <w:sz w:val="24"/>
          <w:szCs w:val="24"/>
        </w:rPr>
        <w:t>TK</w:t>
      </w:r>
      <w:r>
        <w:rPr>
          <w:rFonts w:hint="eastAsia"/>
          <w:sz w:val="24"/>
          <w:szCs w:val="24"/>
        </w:rPr>
        <w:t>）</w:t>
      </w:r>
      <w:r w:rsidR="00365EEE">
        <w:rPr>
          <w:rFonts w:hint="eastAsia"/>
          <w:sz w:val="24"/>
          <w:szCs w:val="24"/>
        </w:rPr>
        <w:t>：代表造成伤害的能力，越高代表攻击越强大。</w:t>
      </w:r>
    </w:p>
    <w:p w:rsidR="009069CF" w:rsidRDefault="006C6753" w:rsidP="00EB21E7">
      <w:pPr>
        <w:spacing w:before="240" w:line="240" w:lineRule="atLeast"/>
        <w:contextualSpacing/>
        <w:rPr>
          <w:sz w:val="24"/>
          <w:szCs w:val="24"/>
        </w:rPr>
      </w:pPr>
      <w:r>
        <w:rPr>
          <w:rFonts w:hint="eastAsia"/>
          <w:sz w:val="24"/>
          <w:szCs w:val="24"/>
        </w:rPr>
        <w:t>治疗力（H</w:t>
      </w:r>
      <w:r>
        <w:rPr>
          <w:sz w:val="24"/>
          <w:szCs w:val="24"/>
        </w:rPr>
        <w:t>LA</w:t>
      </w:r>
      <w:r>
        <w:rPr>
          <w:rFonts w:hint="eastAsia"/>
          <w:sz w:val="24"/>
          <w:szCs w:val="24"/>
        </w:rPr>
        <w:t>）：代表</w:t>
      </w:r>
      <w:r w:rsidR="00797486">
        <w:rPr>
          <w:rFonts w:hint="eastAsia"/>
          <w:sz w:val="24"/>
          <w:szCs w:val="24"/>
        </w:rPr>
        <w:t>治愈</w:t>
      </w:r>
      <w:r w:rsidR="00946F5F">
        <w:rPr>
          <w:rFonts w:hint="eastAsia"/>
          <w:sz w:val="24"/>
          <w:szCs w:val="24"/>
        </w:rPr>
        <w:t>伤口</w:t>
      </w:r>
      <w:r>
        <w:rPr>
          <w:rFonts w:hint="eastAsia"/>
          <w:sz w:val="24"/>
          <w:szCs w:val="24"/>
        </w:rPr>
        <w:t>的能力，越高代表治疗效果越好。</w:t>
      </w:r>
    </w:p>
    <w:p w:rsidR="00365EEE" w:rsidRDefault="0043776C" w:rsidP="00EB21E7">
      <w:pPr>
        <w:spacing w:before="240" w:line="240" w:lineRule="atLeast"/>
        <w:contextualSpacing/>
        <w:rPr>
          <w:sz w:val="24"/>
          <w:szCs w:val="24"/>
        </w:rPr>
      </w:pPr>
      <w:r>
        <w:rPr>
          <w:rFonts w:hint="eastAsia"/>
          <w:sz w:val="24"/>
          <w:szCs w:val="24"/>
        </w:rPr>
        <w:t>敏捷（D</w:t>
      </w:r>
      <w:r>
        <w:rPr>
          <w:sz w:val="24"/>
          <w:szCs w:val="24"/>
        </w:rPr>
        <w:t>EX</w:t>
      </w:r>
      <w:r>
        <w:rPr>
          <w:rFonts w:hint="eastAsia"/>
          <w:sz w:val="24"/>
          <w:szCs w:val="24"/>
        </w:rPr>
        <w:t>）：代表行动的速度，用于判断行动先后顺序。</w:t>
      </w:r>
    </w:p>
    <w:p w:rsidR="00EF4E50" w:rsidRDefault="00D7205B" w:rsidP="00EB21E7">
      <w:pPr>
        <w:spacing w:before="240" w:line="240" w:lineRule="atLeast"/>
        <w:contextualSpacing/>
        <w:rPr>
          <w:sz w:val="24"/>
          <w:szCs w:val="24"/>
        </w:rPr>
      </w:pPr>
      <w:r>
        <w:rPr>
          <w:rFonts w:hint="eastAsia"/>
          <w:sz w:val="24"/>
          <w:szCs w:val="24"/>
        </w:rPr>
        <w:t>击中难度（H</w:t>
      </w:r>
      <w:r>
        <w:rPr>
          <w:sz w:val="24"/>
          <w:szCs w:val="24"/>
        </w:rPr>
        <w:t>D</w:t>
      </w:r>
      <w:r>
        <w:rPr>
          <w:rFonts w:hint="eastAsia"/>
          <w:sz w:val="24"/>
          <w:szCs w:val="24"/>
        </w:rPr>
        <w:t>）：</w:t>
      </w:r>
      <w:r w:rsidR="00DA7F31">
        <w:rPr>
          <w:rFonts w:hint="eastAsia"/>
          <w:sz w:val="24"/>
          <w:szCs w:val="24"/>
        </w:rPr>
        <w:t>受到伤害的可能性，数值越高代表越难被造成伤害。</w:t>
      </w:r>
    </w:p>
    <w:p w:rsidR="004748C7" w:rsidRDefault="004748C7" w:rsidP="00EB21E7">
      <w:pPr>
        <w:spacing w:before="240" w:line="240" w:lineRule="atLeast"/>
        <w:contextualSpacing/>
        <w:rPr>
          <w:sz w:val="24"/>
          <w:szCs w:val="24"/>
        </w:rPr>
      </w:pPr>
      <w:r>
        <w:rPr>
          <w:rFonts w:hint="eastAsia"/>
          <w:sz w:val="24"/>
          <w:szCs w:val="24"/>
        </w:rPr>
        <w:t>G</w:t>
      </w:r>
      <w:r>
        <w:rPr>
          <w:sz w:val="24"/>
          <w:szCs w:val="24"/>
        </w:rPr>
        <w:t>A</w:t>
      </w:r>
      <w:r>
        <w:rPr>
          <w:rFonts w:hint="eastAsia"/>
          <w:sz w:val="24"/>
          <w:szCs w:val="24"/>
        </w:rPr>
        <w:t>基础计算公式：</w:t>
      </w:r>
    </w:p>
    <w:p w:rsidR="004748C7" w:rsidRDefault="004748C7" w:rsidP="00EB21E7">
      <w:pPr>
        <w:spacing w:before="240" w:line="240" w:lineRule="atLeast"/>
        <w:contextualSpacing/>
        <w:rPr>
          <w:sz w:val="24"/>
          <w:szCs w:val="24"/>
        </w:rPr>
      </w:pPr>
      <w:r>
        <w:rPr>
          <w:rFonts w:hint="eastAsia"/>
          <w:sz w:val="24"/>
          <w:szCs w:val="24"/>
        </w:rPr>
        <w:t>H</w:t>
      </w:r>
      <w:r>
        <w:rPr>
          <w:sz w:val="24"/>
          <w:szCs w:val="24"/>
        </w:rPr>
        <w:t>P=</w:t>
      </w:r>
      <w:r w:rsidR="006C6C70">
        <w:rPr>
          <w:sz w:val="24"/>
          <w:szCs w:val="24"/>
        </w:rPr>
        <w:t>20</w:t>
      </w:r>
      <w:r w:rsidR="00E054AE">
        <w:rPr>
          <w:sz w:val="24"/>
          <w:szCs w:val="24"/>
        </w:rPr>
        <w:t>+</w:t>
      </w:r>
      <w:r>
        <w:rPr>
          <w:sz w:val="24"/>
          <w:szCs w:val="24"/>
        </w:rPr>
        <w:t>10*</w:t>
      </w:r>
      <w:r>
        <w:rPr>
          <w:rFonts w:hint="eastAsia"/>
          <w:sz w:val="24"/>
          <w:szCs w:val="24"/>
        </w:rPr>
        <w:t>对应M</w:t>
      </w:r>
      <w:r>
        <w:rPr>
          <w:sz w:val="24"/>
          <w:szCs w:val="24"/>
        </w:rPr>
        <w:t>A</w:t>
      </w:r>
    </w:p>
    <w:p w:rsidR="004748C7" w:rsidRDefault="00A3749C" w:rsidP="00EB21E7">
      <w:pPr>
        <w:spacing w:before="240" w:line="240" w:lineRule="atLeast"/>
        <w:contextualSpacing/>
        <w:rPr>
          <w:sz w:val="24"/>
          <w:szCs w:val="24"/>
        </w:rPr>
      </w:pPr>
      <w:r>
        <w:rPr>
          <w:sz w:val="24"/>
          <w:szCs w:val="24"/>
        </w:rPr>
        <w:t>ATK=</w:t>
      </w:r>
      <w:r>
        <w:rPr>
          <w:rFonts w:hint="eastAsia"/>
          <w:sz w:val="24"/>
          <w:szCs w:val="24"/>
        </w:rPr>
        <w:t>对应M</w:t>
      </w:r>
      <w:r>
        <w:rPr>
          <w:sz w:val="24"/>
          <w:szCs w:val="24"/>
        </w:rPr>
        <w:t>A</w:t>
      </w:r>
      <w:r w:rsidR="005E44E5">
        <w:rPr>
          <w:rFonts w:hint="eastAsia"/>
          <w:sz w:val="24"/>
          <w:szCs w:val="24"/>
        </w:rPr>
        <w:t>；</w:t>
      </w:r>
      <w:r w:rsidR="0008745A">
        <w:rPr>
          <w:rFonts w:hint="eastAsia"/>
          <w:sz w:val="24"/>
          <w:szCs w:val="24"/>
        </w:rPr>
        <w:t>并</w:t>
      </w:r>
      <w:r w:rsidR="00542B70">
        <w:rPr>
          <w:rFonts w:hint="eastAsia"/>
          <w:sz w:val="24"/>
          <w:szCs w:val="24"/>
        </w:rPr>
        <w:t>计算半值与</w:t>
      </w:r>
      <w:r w:rsidR="003D112B">
        <w:rPr>
          <w:rFonts w:hint="eastAsia"/>
          <w:sz w:val="24"/>
          <w:szCs w:val="24"/>
        </w:rPr>
        <w:t>五分之一值，记作</w:t>
      </w:r>
      <w:r w:rsidR="00914E5E">
        <w:rPr>
          <w:sz w:val="24"/>
          <w:szCs w:val="24"/>
        </w:rPr>
        <w:t>A</w:t>
      </w:r>
      <w:r w:rsidR="003D112B">
        <w:rPr>
          <w:sz w:val="24"/>
          <w:szCs w:val="24"/>
        </w:rPr>
        <w:t>/2</w:t>
      </w:r>
      <w:r w:rsidR="003D112B">
        <w:rPr>
          <w:rFonts w:hint="eastAsia"/>
          <w:sz w:val="24"/>
          <w:szCs w:val="24"/>
        </w:rPr>
        <w:t>和</w:t>
      </w:r>
      <w:r w:rsidR="00914E5E">
        <w:rPr>
          <w:sz w:val="24"/>
          <w:szCs w:val="24"/>
        </w:rPr>
        <w:t>A</w:t>
      </w:r>
      <w:r w:rsidR="00AC6899">
        <w:rPr>
          <w:sz w:val="24"/>
          <w:szCs w:val="24"/>
        </w:rPr>
        <w:t>/5</w:t>
      </w:r>
      <w:r w:rsidR="00556110">
        <w:rPr>
          <w:rFonts w:hint="eastAsia"/>
          <w:sz w:val="24"/>
          <w:szCs w:val="24"/>
        </w:rPr>
        <w:t>，向下取整</w:t>
      </w:r>
      <w:r w:rsidR="00CB11AE">
        <w:rPr>
          <w:rFonts w:hint="eastAsia"/>
          <w:sz w:val="24"/>
          <w:szCs w:val="24"/>
        </w:rPr>
        <w:t>，至少1</w:t>
      </w:r>
    </w:p>
    <w:p w:rsidR="0040644E" w:rsidRDefault="0040644E" w:rsidP="00EB21E7">
      <w:pPr>
        <w:spacing w:before="240" w:line="240" w:lineRule="atLeast"/>
        <w:contextualSpacing/>
        <w:rPr>
          <w:sz w:val="24"/>
          <w:szCs w:val="24"/>
        </w:rPr>
      </w:pPr>
      <w:r>
        <w:rPr>
          <w:sz w:val="24"/>
          <w:szCs w:val="24"/>
        </w:rPr>
        <w:t>HLA=</w:t>
      </w:r>
      <w:r>
        <w:rPr>
          <w:rFonts w:hint="eastAsia"/>
          <w:sz w:val="24"/>
          <w:szCs w:val="24"/>
        </w:rPr>
        <w:t>对应M</w:t>
      </w:r>
      <w:r>
        <w:rPr>
          <w:sz w:val="24"/>
          <w:szCs w:val="24"/>
        </w:rPr>
        <w:t>A</w:t>
      </w:r>
      <w:r w:rsidR="005E44E5">
        <w:rPr>
          <w:rFonts w:hint="eastAsia"/>
          <w:sz w:val="24"/>
          <w:szCs w:val="24"/>
        </w:rPr>
        <w:t>；</w:t>
      </w:r>
      <w:r w:rsidR="0008745A">
        <w:rPr>
          <w:rFonts w:hint="eastAsia"/>
          <w:sz w:val="24"/>
          <w:szCs w:val="24"/>
        </w:rPr>
        <w:t>并</w:t>
      </w:r>
      <w:r w:rsidR="00542B70">
        <w:rPr>
          <w:rFonts w:hint="eastAsia"/>
          <w:sz w:val="24"/>
          <w:szCs w:val="24"/>
        </w:rPr>
        <w:t>计算半值与</w:t>
      </w:r>
      <w:r w:rsidR="003D112B">
        <w:rPr>
          <w:rFonts w:hint="eastAsia"/>
          <w:sz w:val="24"/>
          <w:szCs w:val="24"/>
        </w:rPr>
        <w:t>五分之一值，记作H</w:t>
      </w:r>
      <w:r w:rsidR="003D112B">
        <w:rPr>
          <w:sz w:val="24"/>
          <w:szCs w:val="24"/>
        </w:rPr>
        <w:t>/2</w:t>
      </w:r>
      <w:r w:rsidR="003D112B">
        <w:rPr>
          <w:rFonts w:hint="eastAsia"/>
          <w:sz w:val="24"/>
          <w:szCs w:val="24"/>
        </w:rPr>
        <w:t>和H</w:t>
      </w:r>
      <w:r w:rsidR="003D112B">
        <w:rPr>
          <w:sz w:val="24"/>
          <w:szCs w:val="24"/>
        </w:rPr>
        <w:t>/5</w:t>
      </w:r>
      <w:r w:rsidR="00556110">
        <w:rPr>
          <w:rFonts w:hint="eastAsia"/>
          <w:sz w:val="24"/>
          <w:szCs w:val="24"/>
        </w:rPr>
        <w:t>，向下取整</w:t>
      </w:r>
      <w:r w:rsidR="00CB11AE">
        <w:rPr>
          <w:rFonts w:hint="eastAsia"/>
          <w:sz w:val="24"/>
          <w:szCs w:val="24"/>
        </w:rPr>
        <w:t>，至少1</w:t>
      </w:r>
    </w:p>
    <w:p w:rsidR="00A3749C" w:rsidRDefault="00A3749C" w:rsidP="00EB21E7">
      <w:pPr>
        <w:spacing w:before="240" w:line="240" w:lineRule="atLeast"/>
        <w:contextualSpacing/>
        <w:rPr>
          <w:sz w:val="24"/>
          <w:szCs w:val="24"/>
        </w:rPr>
      </w:pPr>
      <w:r>
        <w:rPr>
          <w:sz w:val="24"/>
          <w:szCs w:val="24"/>
        </w:rPr>
        <w:lastRenderedPageBreak/>
        <w:t>DEX=</w:t>
      </w:r>
      <w:r>
        <w:rPr>
          <w:rFonts w:hint="eastAsia"/>
          <w:sz w:val="24"/>
          <w:szCs w:val="24"/>
        </w:rPr>
        <w:t>对应M</w:t>
      </w:r>
      <w:r>
        <w:rPr>
          <w:sz w:val="24"/>
          <w:szCs w:val="24"/>
        </w:rPr>
        <w:t>A</w:t>
      </w:r>
    </w:p>
    <w:p w:rsidR="00C67824" w:rsidRPr="00A3749C" w:rsidRDefault="00A3749C" w:rsidP="00EB21E7">
      <w:pPr>
        <w:spacing w:before="240" w:line="240" w:lineRule="atLeast"/>
        <w:contextualSpacing/>
        <w:rPr>
          <w:sz w:val="24"/>
          <w:szCs w:val="24"/>
        </w:rPr>
      </w:pPr>
      <w:r>
        <w:rPr>
          <w:sz w:val="24"/>
          <w:szCs w:val="24"/>
        </w:rPr>
        <w:t>HD=</w:t>
      </w:r>
      <w:r w:rsidR="00E05313">
        <w:rPr>
          <w:sz w:val="24"/>
          <w:szCs w:val="24"/>
        </w:rPr>
        <w:t>7</w:t>
      </w:r>
      <w:r w:rsidR="00BA2E77">
        <w:rPr>
          <w:sz w:val="24"/>
          <w:szCs w:val="24"/>
        </w:rPr>
        <w:t>+</w:t>
      </w:r>
      <w:r w:rsidR="00BA2E77">
        <w:rPr>
          <w:rFonts w:hint="eastAsia"/>
          <w:sz w:val="24"/>
          <w:szCs w:val="24"/>
        </w:rPr>
        <w:t>对应M</w:t>
      </w:r>
      <w:r w:rsidR="00BA2E77">
        <w:rPr>
          <w:sz w:val="24"/>
          <w:szCs w:val="24"/>
        </w:rPr>
        <w:t>A</w:t>
      </w:r>
    </w:p>
    <w:p w:rsidR="00FA10B5" w:rsidRDefault="007E31D0" w:rsidP="00EB21E7">
      <w:pPr>
        <w:spacing w:before="240" w:line="240" w:lineRule="atLeast"/>
        <w:contextualSpacing/>
        <w:rPr>
          <w:sz w:val="24"/>
          <w:szCs w:val="24"/>
        </w:rPr>
      </w:pPr>
      <w:r>
        <w:rPr>
          <w:rFonts w:hint="eastAsia"/>
          <w:sz w:val="24"/>
          <w:szCs w:val="24"/>
        </w:rPr>
        <w:t>职业与</w:t>
      </w:r>
      <w:r w:rsidR="004748C7">
        <w:rPr>
          <w:rFonts w:hint="eastAsia"/>
          <w:sz w:val="24"/>
          <w:szCs w:val="24"/>
        </w:rPr>
        <w:t>对应M</w:t>
      </w:r>
      <w:r w:rsidR="004748C7">
        <w:rPr>
          <w:sz w:val="24"/>
          <w:szCs w:val="24"/>
        </w:rPr>
        <w:t>A</w:t>
      </w:r>
      <w:r>
        <w:rPr>
          <w:rFonts w:hint="eastAsia"/>
          <w:sz w:val="24"/>
          <w:szCs w:val="24"/>
        </w:rPr>
        <w:t>对照如下</w:t>
      </w:r>
      <w:r w:rsidR="005F1D34">
        <w:rPr>
          <w:rFonts w:hint="eastAsia"/>
          <w:sz w:val="24"/>
          <w:szCs w:val="24"/>
        </w:rPr>
        <w:t>（箭头用于快速查看，</w:t>
      </w:r>
      <w:r w:rsidR="005F1D34">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r w:rsidR="005F1D34">
        <w:rPr>
          <w:rFonts w:hint="eastAsia"/>
          <w:sz w:val="24"/>
          <w:szCs w:val="24"/>
        </w:rPr>
        <w:t>取</w:t>
      </w:r>
      <w:r w:rsidR="005F1D34">
        <w:rPr>
          <w:sz w:val="24"/>
          <w:szCs w:val="24"/>
        </w:rPr>
        <w:t>PMA</w:t>
      </w:r>
      <w:r w:rsidR="005F1D34">
        <w:rPr>
          <w:rFonts w:hint="eastAsia"/>
          <w:sz w:val="24"/>
          <w:szCs w:val="24"/>
        </w:rPr>
        <w:t>，</w:t>
      </w:r>
      <w:r w:rsidR="005F1D34">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r w:rsidR="005F1D34">
        <w:rPr>
          <w:rFonts w:hint="eastAsia"/>
          <w:sz w:val="24"/>
          <w:szCs w:val="24"/>
        </w:rPr>
        <w:t>取A</w:t>
      </w:r>
      <w:r w:rsidR="005F1D34">
        <w:rPr>
          <w:sz w:val="24"/>
          <w:szCs w:val="24"/>
        </w:rPr>
        <w:t>MA</w:t>
      </w:r>
      <w:r w:rsidR="005F1D34">
        <w:rPr>
          <w:rFonts w:hint="eastAsia"/>
          <w:sz w:val="24"/>
          <w:szCs w:val="24"/>
        </w:rPr>
        <w:t>，</w:t>
      </w:r>
      <w:r w:rsidR="005F1D34">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r w:rsidR="005F1D34">
        <w:rPr>
          <w:rFonts w:hint="eastAsia"/>
          <w:sz w:val="24"/>
          <w:szCs w:val="24"/>
        </w:rPr>
        <w:t>取N</w:t>
      </w:r>
      <w:r w:rsidR="005F1D34">
        <w:rPr>
          <w:sz w:val="24"/>
          <w:szCs w:val="24"/>
        </w:rPr>
        <w:t>MA</w:t>
      </w:r>
      <w:r w:rsidR="005F1D34">
        <w:rPr>
          <w:rFonts w:hint="eastAsia"/>
          <w:sz w:val="24"/>
          <w:szCs w:val="24"/>
        </w:rPr>
        <w:t>）</w:t>
      </w:r>
      <w:r>
        <w:rPr>
          <w:rFonts w:hint="eastAsia"/>
          <w:sz w:val="24"/>
          <w:szCs w:val="24"/>
        </w:rPr>
        <w:t>：</w:t>
      </w:r>
    </w:p>
    <w:tbl>
      <w:tblPr>
        <w:tblStyle w:val="a3"/>
        <w:tblW w:w="0" w:type="auto"/>
        <w:tblLook w:val="04A0" w:firstRow="1" w:lastRow="0" w:firstColumn="1" w:lastColumn="0" w:noHBand="0" w:noVBand="1"/>
      </w:tblPr>
      <w:tblGrid>
        <w:gridCol w:w="1059"/>
        <w:gridCol w:w="1130"/>
        <w:gridCol w:w="1162"/>
        <w:gridCol w:w="1102"/>
        <w:gridCol w:w="1166"/>
        <w:gridCol w:w="1135"/>
        <w:gridCol w:w="1542"/>
      </w:tblGrid>
      <w:tr w:rsidR="004220C9" w:rsidTr="002234A8">
        <w:tc>
          <w:tcPr>
            <w:tcW w:w="1159" w:type="dxa"/>
          </w:tcPr>
          <w:p w:rsidR="002234A8" w:rsidRDefault="00AE0F68" w:rsidP="006B73D0">
            <w:pPr>
              <w:spacing w:before="240" w:line="240" w:lineRule="atLeast"/>
              <w:contextualSpacing/>
              <w:jc w:val="center"/>
              <w:rPr>
                <w:sz w:val="24"/>
                <w:szCs w:val="24"/>
              </w:rPr>
            </w:pPr>
            <w:r>
              <w:rPr>
                <w:rFonts w:hint="eastAsia"/>
                <w:sz w:val="24"/>
                <w:szCs w:val="24"/>
              </w:rPr>
              <w:t>职业</w:t>
            </w:r>
          </w:p>
        </w:tc>
        <w:tc>
          <w:tcPr>
            <w:tcW w:w="1192" w:type="dxa"/>
          </w:tcPr>
          <w:p w:rsidR="002234A8" w:rsidRDefault="002234A8" w:rsidP="006B73D0">
            <w:pPr>
              <w:spacing w:before="240" w:line="240" w:lineRule="atLeast"/>
              <w:contextualSpacing/>
              <w:jc w:val="center"/>
              <w:rPr>
                <w:sz w:val="24"/>
                <w:szCs w:val="24"/>
              </w:rPr>
            </w:pPr>
            <w:r>
              <w:rPr>
                <w:rFonts w:hint="eastAsia"/>
                <w:sz w:val="24"/>
                <w:szCs w:val="24"/>
              </w:rPr>
              <w:t>H</w:t>
            </w:r>
            <w:r>
              <w:rPr>
                <w:sz w:val="24"/>
                <w:szCs w:val="24"/>
              </w:rPr>
              <w:t>P</w:t>
            </w:r>
          </w:p>
        </w:tc>
        <w:tc>
          <w:tcPr>
            <w:tcW w:w="1230" w:type="dxa"/>
          </w:tcPr>
          <w:p w:rsidR="002234A8" w:rsidRDefault="002234A8" w:rsidP="006B73D0">
            <w:pPr>
              <w:spacing w:before="240" w:line="240" w:lineRule="atLeast"/>
              <w:contextualSpacing/>
              <w:jc w:val="center"/>
              <w:rPr>
                <w:sz w:val="24"/>
                <w:szCs w:val="24"/>
              </w:rPr>
            </w:pPr>
            <w:r>
              <w:rPr>
                <w:rFonts w:hint="eastAsia"/>
                <w:sz w:val="24"/>
                <w:szCs w:val="24"/>
              </w:rPr>
              <w:t>A</w:t>
            </w:r>
            <w:r>
              <w:rPr>
                <w:sz w:val="24"/>
                <w:szCs w:val="24"/>
              </w:rPr>
              <w:t>TK</w:t>
            </w:r>
          </w:p>
        </w:tc>
        <w:tc>
          <w:tcPr>
            <w:tcW w:w="1160" w:type="dxa"/>
          </w:tcPr>
          <w:p w:rsidR="002234A8" w:rsidRDefault="002234A8" w:rsidP="006B73D0">
            <w:pPr>
              <w:spacing w:before="240" w:line="240" w:lineRule="atLeast"/>
              <w:contextualSpacing/>
              <w:jc w:val="center"/>
              <w:rPr>
                <w:sz w:val="24"/>
                <w:szCs w:val="24"/>
              </w:rPr>
            </w:pPr>
            <w:r>
              <w:rPr>
                <w:sz w:val="24"/>
                <w:szCs w:val="24"/>
              </w:rPr>
              <w:t>HLA</w:t>
            </w:r>
          </w:p>
        </w:tc>
        <w:tc>
          <w:tcPr>
            <w:tcW w:w="1235" w:type="dxa"/>
          </w:tcPr>
          <w:p w:rsidR="002234A8" w:rsidRDefault="002234A8" w:rsidP="006B73D0">
            <w:pPr>
              <w:spacing w:before="240" w:line="240" w:lineRule="atLeast"/>
              <w:contextualSpacing/>
              <w:jc w:val="center"/>
              <w:rPr>
                <w:sz w:val="24"/>
                <w:szCs w:val="24"/>
              </w:rPr>
            </w:pPr>
            <w:r>
              <w:rPr>
                <w:rFonts w:hint="eastAsia"/>
                <w:sz w:val="24"/>
                <w:szCs w:val="24"/>
              </w:rPr>
              <w:t>D</w:t>
            </w:r>
            <w:r>
              <w:rPr>
                <w:sz w:val="24"/>
                <w:szCs w:val="24"/>
              </w:rPr>
              <w:t>EX</w:t>
            </w:r>
          </w:p>
        </w:tc>
        <w:tc>
          <w:tcPr>
            <w:tcW w:w="1198" w:type="dxa"/>
          </w:tcPr>
          <w:p w:rsidR="002234A8" w:rsidRDefault="002234A8" w:rsidP="006B73D0">
            <w:pPr>
              <w:spacing w:before="240" w:line="240" w:lineRule="atLeast"/>
              <w:contextualSpacing/>
              <w:jc w:val="center"/>
              <w:rPr>
                <w:sz w:val="24"/>
                <w:szCs w:val="24"/>
              </w:rPr>
            </w:pPr>
            <w:r>
              <w:rPr>
                <w:rFonts w:hint="eastAsia"/>
                <w:sz w:val="24"/>
                <w:szCs w:val="24"/>
              </w:rPr>
              <w:t>H</w:t>
            </w:r>
            <w:r>
              <w:rPr>
                <w:sz w:val="24"/>
                <w:szCs w:val="24"/>
              </w:rPr>
              <w:t>D</w:t>
            </w:r>
          </w:p>
        </w:tc>
        <w:tc>
          <w:tcPr>
            <w:tcW w:w="1122" w:type="dxa"/>
          </w:tcPr>
          <w:p w:rsidR="002234A8" w:rsidRDefault="002234A8" w:rsidP="006B73D0">
            <w:pPr>
              <w:spacing w:before="240" w:line="240" w:lineRule="atLeast"/>
              <w:contextualSpacing/>
              <w:jc w:val="center"/>
              <w:rPr>
                <w:sz w:val="24"/>
                <w:szCs w:val="24"/>
              </w:rPr>
            </w:pPr>
            <w:r>
              <w:rPr>
                <w:rFonts w:hint="eastAsia"/>
                <w:sz w:val="24"/>
                <w:szCs w:val="24"/>
              </w:rPr>
              <w:t>A</w:t>
            </w:r>
            <w:r>
              <w:rPr>
                <w:sz w:val="24"/>
                <w:szCs w:val="24"/>
              </w:rPr>
              <w:t>T</w:t>
            </w:r>
            <w:r w:rsidR="003971E2">
              <w:rPr>
                <w:sz w:val="24"/>
                <w:szCs w:val="24"/>
              </w:rPr>
              <w:t>_DEFAULT</w:t>
            </w:r>
          </w:p>
        </w:tc>
      </w:tr>
      <w:tr w:rsidR="004220C9" w:rsidTr="002234A8">
        <w:tc>
          <w:tcPr>
            <w:tcW w:w="1159" w:type="dxa"/>
          </w:tcPr>
          <w:p w:rsidR="002234A8" w:rsidRDefault="002234A8" w:rsidP="006B73D0">
            <w:pPr>
              <w:spacing w:before="240" w:line="240" w:lineRule="atLeast"/>
              <w:contextualSpacing/>
              <w:jc w:val="center"/>
              <w:rPr>
                <w:sz w:val="24"/>
                <w:szCs w:val="24"/>
              </w:rPr>
            </w:pPr>
            <w:r>
              <w:rPr>
                <w:rFonts w:hint="eastAsia"/>
                <w:sz w:val="24"/>
                <w:szCs w:val="24"/>
              </w:rPr>
              <w:t>战士</w:t>
            </w:r>
          </w:p>
        </w:tc>
        <w:tc>
          <w:tcPr>
            <w:tcW w:w="1192" w:type="dxa"/>
          </w:tcPr>
          <w:p w:rsidR="002234A8" w:rsidRDefault="007B74C7" w:rsidP="006B73D0">
            <w:pPr>
              <w:spacing w:before="240" w:line="240" w:lineRule="atLeast"/>
              <w:contextualSpacing/>
              <w:jc w:val="center"/>
              <w:rPr>
                <w:sz w:val="24"/>
                <w:szCs w:val="24"/>
              </w:rPr>
            </w:pPr>
            <w:r>
              <w:rPr>
                <w:rFonts w:hint="eastAsia"/>
                <w:sz w:val="24"/>
                <w:szCs w:val="24"/>
              </w:rPr>
              <w:t>PMA</w:t>
            </w:r>
            <w:r w:rsidR="004220C9">
              <w:rPr>
                <w:sz w:val="24"/>
                <w:szCs w:val="24"/>
              </w:rPr>
              <w:t xml:space="preserve"> </w:t>
            </w:r>
            <w:r w:rsidR="004220C9">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p>
        </w:tc>
        <w:tc>
          <w:tcPr>
            <w:tcW w:w="1230" w:type="dxa"/>
          </w:tcPr>
          <w:p w:rsidR="002234A8" w:rsidRDefault="007B74C7" w:rsidP="006B73D0">
            <w:pPr>
              <w:spacing w:before="240" w:line="240" w:lineRule="atLeast"/>
              <w:contextualSpacing/>
              <w:jc w:val="center"/>
              <w:rPr>
                <w:sz w:val="24"/>
                <w:szCs w:val="24"/>
              </w:rPr>
            </w:pPr>
            <w:r>
              <w:rPr>
                <w:rFonts w:hint="eastAsia"/>
                <w:sz w:val="24"/>
                <w:szCs w:val="24"/>
              </w:rPr>
              <w:t>PMA</w:t>
            </w:r>
            <w:r w:rsidR="004220C9">
              <w:rPr>
                <w:sz w:val="24"/>
                <w:szCs w:val="24"/>
              </w:rPr>
              <w:t xml:space="preserve"> </w:t>
            </w:r>
            <w:r w:rsidR="004220C9">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p>
        </w:tc>
        <w:tc>
          <w:tcPr>
            <w:tcW w:w="1160" w:type="dxa"/>
          </w:tcPr>
          <w:p w:rsidR="002234A8" w:rsidRDefault="007B74C7" w:rsidP="006B73D0">
            <w:pPr>
              <w:spacing w:before="240" w:line="240" w:lineRule="atLeast"/>
              <w:contextualSpacing/>
              <w:jc w:val="center"/>
              <w:rPr>
                <w:sz w:val="24"/>
                <w:szCs w:val="24"/>
              </w:rPr>
            </w:pPr>
            <w:r>
              <w:rPr>
                <w:sz w:val="24"/>
                <w:szCs w:val="24"/>
              </w:rPr>
              <w:t>NMA</w:t>
            </w:r>
            <w:r w:rsidR="00700159">
              <w:rPr>
                <w:sz w:val="24"/>
                <w:szCs w:val="24"/>
              </w:rPr>
              <w:t xml:space="preserve"> </w:t>
            </w:r>
            <w:r w:rsidR="00700159">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235" w:type="dxa"/>
          </w:tcPr>
          <w:p w:rsidR="002234A8" w:rsidRDefault="007B74C7" w:rsidP="006B73D0">
            <w:pPr>
              <w:spacing w:before="240" w:line="240" w:lineRule="atLeast"/>
              <w:contextualSpacing/>
              <w:jc w:val="center"/>
              <w:rPr>
                <w:sz w:val="24"/>
                <w:szCs w:val="24"/>
              </w:rPr>
            </w:pPr>
            <w:r>
              <w:rPr>
                <w:sz w:val="24"/>
                <w:szCs w:val="24"/>
              </w:rPr>
              <w:t>AMA</w:t>
            </w:r>
            <w:r w:rsidR="00AF461A">
              <w:rPr>
                <w:sz w:val="24"/>
                <w:szCs w:val="24"/>
              </w:rPr>
              <w:t xml:space="preserve"> </w:t>
            </w:r>
            <w:r w:rsidR="00AF461A">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p>
        </w:tc>
        <w:tc>
          <w:tcPr>
            <w:tcW w:w="1198" w:type="dxa"/>
          </w:tcPr>
          <w:p w:rsidR="002234A8" w:rsidRDefault="007B74C7" w:rsidP="006B73D0">
            <w:pPr>
              <w:spacing w:before="240" w:line="240" w:lineRule="atLeast"/>
              <w:contextualSpacing/>
              <w:jc w:val="center"/>
              <w:rPr>
                <w:sz w:val="24"/>
                <w:szCs w:val="24"/>
              </w:rPr>
            </w:pPr>
            <w:r>
              <w:rPr>
                <w:sz w:val="24"/>
                <w:szCs w:val="24"/>
              </w:rPr>
              <w:t>AMA</w:t>
            </w:r>
            <w:r w:rsidR="00212DED">
              <w:rPr>
                <w:sz w:val="24"/>
                <w:szCs w:val="24"/>
              </w:rPr>
              <w:t xml:space="preserve"> </w:t>
            </w:r>
            <w:r w:rsidR="00212DED">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p>
        </w:tc>
        <w:tc>
          <w:tcPr>
            <w:tcW w:w="1122" w:type="dxa"/>
          </w:tcPr>
          <w:p w:rsidR="002234A8" w:rsidRDefault="00AC6A02" w:rsidP="006B73D0">
            <w:pPr>
              <w:spacing w:before="240" w:line="240" w:lineRule="atLeast"/>
              <w:contextualSpacing/>
              <w:jc w:val="center"/>
              <w:rPr>
                <w:sz w:val="24"/>
                <w:szCs w:val="24"/>
              </w:rPr>
            </w:pPr>
            <w:r>
              <w:rPr>
                <w:rFonts w:hint="eastAsia"/>
                <w:sz w:val="24"/>
                <w:szCs w:val="24"/>
              </w:rPr>
              <w:t>物理</w:t>
            </w:r>
            <w:r w:rsidR="002234A8">
              <w:rPr>
                <w:rFonts w:hint="eastAsia"/>
                <w:sz w:val="24"/>
                <w:szCs w:val="24"/>
              </w:rPr>
              <w:t>近战</w:t>
            </w:r>
          </w:p>
        </w:tc>
      </w:tr>
      <w:tr w:rsidR="004220C9" w:rsidTr="002234A8">
        <w:tc>
          <w:tcPr>
            <w:tcW w:w="1159" w:type="dxa"/>
          </w:tcPr>
          <w:p w:rsidR="002234A8" w:rsidRDefault="002234A8" w:rsidP="006B73D0">
            <w:pPr>
              <w:spacing w:before="240" w:line="240" w:lineRule="atLeast"/>
              <w:contextualSpacing/>
              <w:jc w:val="center"/>
              <w:rPr>
                <w:sz w:val="24"/>
                <w:szCs w:val="24"/>
              </w:rPr>
            </w:pPr>
            <w:r>
              <w:rPr>
                <w:rFonts w:hint="eastAsia"/>
                <w:sz w:val="24"/>
                <w:szCs w:val="24"/>
              </w:rPr>
              <w:t>坦克</w:t>
            </w:r>
          </w:p>
        </w:tc>
        <w:tc>
          <w:tcPr>
            <w:tcW w:w="1192" w:type="dxa"/>
          </w:tcPr>
          <w:p w:rsidR="002234A8" w:rsidRDefault="007B74C7" w:rsidP="006B73D0">
            <w:pPr>
              <w:spacing w:before="240" w:line="240" w:lineRule="atLeast"/>
              <w:contextualSpacing/>
              <w:jc w:val="center"/>
              <w:rPr>
                <w:sz w:val="24"/>
                <w:szCs w:val="24"/>
              </w:rPr>
            </w:pPr>
            <w:r>
              <w:rPr>
                <w:rFonts w:hint="eastAsia"/>
                <w:sz w:val="24"/>
                <w:szCs w:val="24"/>
              </w:rPr>
              <w:t>PMA</w:t>
            </w:r>
            <w:r w:rsidR="004220C9">
              <w:rPr>
                <w:sz w:val="24"/>
                <w:szCs w:val="24"/>
              </w:rPr>
              <w:t xml:space="preserve"> </w:t>
            </w:r>
            <w:r w:rsidR="004220C9">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p>
        </w:tc>
        <w:tc>
          <w:tcPr>
            <w:tcW w:w="1230" w:type="dxa"/>
          </w:tcPr>
          <w:p w:rsidR="002234A8" w:rsidRDefault="007B74C7" w:rsidP="006B73D0">
            <w:pPr>
              <w:spacing w:before="240" w:line="240" w:lineRule="atLeast"/>
              <w:contextualSpacing/>
              <w:jc w:val="center"/>
              <w:rPr>
                <w:sz w:val="24"/>
                <w:szCs w:val="24"/>
              </w:rPr>
            </w:pPr>
            <w:r>
              <w:rPr>
                <w:rFonts w:hint="eastAsia"/>
                <w:sz w:val="24"/>
                <w:szCs w:val="24"/>
              </w:rPr>
              <w:t>NMA</w:t>
            </w:r>
            <w:r w:rsidR="00AF461A">
              <w:rPr>
                <w:sz w:val="24"/>
                <w:szCs w:val="24"/>
              </w:rPr>
              <w:t xml:space="preserve"> </w:t>
            </w:r>
            <w:r w:rsidR="00AF461A">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160" w:type="dxa"/>
          </w:tcPr>
          <w:p w:rsidR="002234A8" w:rsidRDefault="007B74C7" w:rsidP="006B73D0">
            <w:pPr>
              <w:spacing w:before="240" w:line="240" w:lineRule="atLeast"/>
              <w:contextualSpacing/>
              <w:jc w:val="center"/>
              <w:rPr>
                <w:sz w:val="24"/>
                <w:szCs w:val="24"/>
              </w:rPr>
            </w:pPr>
            <w:r>
              <w:rPr>
                <w:rFonts w:hint="eastAsia"/>
                <w:sz w:val="24"/>
                <w:szCs w:val="24"/>
              </w:rPr>
              <w:t>NMA</w:t>
            </w:r>
            <w:r w:rsidR="00AF461A">
              <w:rPr>
                <w:sz w:val="24"/>
                <w:szCs w:val="24"/>
              </w:rPr>
              <w:t xml:space="preserve"> </w:t>
            </w:r>
            <w:r w:rsidR="00AF461A">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235" w:type="dxa"/>
          </w:tcPr>
          <w:p w:rsidR="002234A8" w:rsidRDefault="007B74C7" w:rsidP="006B73D0">
            <w:pPr>
              <w:spacing w:before="240" w:line="240" w:lineRule="atLeast"/>
              <w:contextualSpacing/>
              <w:jc w:val="center"/>
              <w:rPr>
                <w:sz w:val="24"/>
                <w:szCs w:val="24"/>
              </w:rPr>
            </w:pPr>
            <w:r>
              <w:rPr>
                <w:sz w:val="24"/>
                <w:szCs w:val="24"/>
              </w:rPr>
              <w:t>AMA</w:t>
            </w:r>
            <w:r w:rsidR="00212DED">
              <w:rPr>
                <w:sz w:val="24"/>
                <w:szCs w:val="24"/>
              </w:rPr>
              <w:t xml:space="preserve"> </w:t>
            </w:r>
            <w:r w:rsidR="00212DED">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p>
        </w:tc>
        <w:tc>
          <w:tcPr>
            <w:tcW w:w="1198" w:type="dxa"/>
          </w:tcPr>
          <w:p w:rsidR="002234A8" w:rsidRDefault="007B74C7" w:rsidP="006B73D0">
            <w:pPr>
              <w:spacing w:before="240" w:line="240" w:lineRule="atLeast"/>
              <w:contextualSpacing/>
              <w:jc w:val="center"/>
              <w:rPr>
                <w:sz w:val="24"/>
                <w:szCs w:val="24"/>
              </w:rPr>
            </w:pPr>
            <w:r>
              <w:rPr>
                <w:rFonts w:hint="eastAsia"/>
                <w:sz w:val="24"/>
                <w:szCs w:val="24"/>
              </w:rPr>
              <w:t>PMA</w:t>
            </w:r>
            <w:r w:rsidR="00AF461A">
              <w:rPr>
                <w:sz w:val="24"/>
                <w:szCs w:val="24"/>
              </w:rPr>
              <w:t xml:space="preserve"> </w:t>
            </w:r>
            <w:r w:rsidR="00AF461A">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p>
        </w:tc>
        <w:tc>
          <w:tcPr>
            <w:tcW w:w="1122" w:type="dxa"/>
          </w:tcPr>
          <w:p w:rsidR="002234A8" w:rsidRDefault="00AC6A02" w:rsidP="006B73D0">
            <w:pPr>
              <w:spacing w:before="240" w:line="240" w:lineRule="atLeast"/>
              <w:contextualSpacing/>
              <w:jc w:val="center"/>
              <w:rPr>
                <w:sz w:val="24"/>
                <w:szCs w:val="24"/>
              </w:rPr>
            </w:pPr>
            <w:r>
              <w:rPr>
                <w:rFonts w:hint="eastAsia"/>
                <w:sz w:val="24"/>
                <w:szCs w:val="24"/>
              </w:rPr>
              <w:t>物理</w:t>
            </w:r>
            <w:r w:rsidR="002234A8">
              <w:rPr>
                <w:rFonts w:hint="eastAsia"/>
                <w:sz w:val="24"/>
                <w:szCs w:val="24"/>
              </w:rPr>
              <w:t>近战</w:t>
            </w:r>
          </w:p>
        </w:tc>
      </w:tr>
      <w:tr w:rsidR="004220C9" w:rsidTr="002234A8">
        <w:tc>
          <w:tcPr>
            <w:tcW w:w="1159" w:type="dxa"/>
          </w:tcPr>
          <w:p w:rsidR="002234A8" w:rsidRDefault="002234A8" w:rsidP="006B73D0">
            <w:pPr>
              <w:spacing w:before="240" w:line="240" w:lineRule="atLeast"/>
              <w:contextualSpacing/>
              <w:jc w:val="center"/>
              <w:rPr>
                <w:sz w:val="24"/>
                <w:szCs w:val="24"/>
              </w:rPr>
            </w:pPr>
            <w:r>
              <w:rPr>
                <w:rFonts w:hint="eastAsia"/>
                <w:sz w:val="24"/>
                <w:szCs w:val="24"/>
              </w:rPr>
              <w:t>影袭</w:t>
            </w:r>
          </w:p>
        </w:tc>
        <w:tc>
          <w:tcPr>
            <w:tcW w:w="1192" w:type="dxa"/>
          </w:tcPr>
          <w:p w:rsidR="002234A8" w:rsidRDefault="007B74C7" w:rsidP="006B73D0">
            <w:pPr>
              <w:spacing w:before="240" w:line="240" w:lineRule="atLeast"/>
              <w:contextualSpacing/>
              <w:jc w:val="center"/>
              <w:rPr>
                <w:sz w:val="24"/>
                <w:szCs w:val="24"/>
              </w:rPr>
            </w:pPr>
            <w:r>
              <w:rPr>
                <w:rFonts w:hint="eastAsia"/>
                <w:sz w:val="24"/>
                <w:szCs w:val="24"/>
              </w:rPr>
              <w:t>NMA</w:t>
            </w:r>
            <w:r w:rsidR="00AF461A">
              <w:rPr>
                <w:sz w:val="24"/>
                <w:szCs w:val="24"/>
              </w:rPr>
              <w:t xml:space="preserve"> </w:t>
            </w:r>
            <w:r w:rsidR="00AF461A">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230" w:type="dxa"/>
          </w:tcPr>
          <w:p w:rsidR="002234A8" w:rsidRDefault="007B74C7" w:rsidP="006B73D0">
            <w:pPr>
              <w:spacing w:before="240" w:line="240" w:lineRule="atLeast"/>
              <w:contextualSpacing/>
              <w:jc w:val="center"/>
              <w:rPr>
                <w:sz w:val="24"/>
                <w:szCs w:val="24"/>
              </w:rPr>
            </w:pPr>
            <w:r>
              <w:rPr>
                <w:sz w:val="24"/>
                <w:szCs w:val="24"/>
              </w:rPr>
              <w:t>AMA</w:t>
            </w:r>
            <w:r w:rsidR="00212DED">
              <w:rPr>
                <w:sz w:val="24"/>
                <w:szCs w:val="24"/>
              </w:rPr>
              <w:t xml:space="preserve"> </w:t>
            </w:r>
            <w:r w:rsidR="00212DED">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p>
        </w:tc>
        <w:tc>
          <w:tcPr>
            <w:tcW w:w="1160" w:type="dxa"/>
          </w:tcPr>
          <w:p w:rsidR="002234A8" w:rsidRDefault="007B74C7" w:rsidP="006B73D0">
            <w:pPr>
              <w:spacing w:before="240" w:line="240" w:lineRule="atLeast"/>
              <w:contextualSpacing/>
              <w:jc w:val="center"/>
              <w:rPr>
                <w:sz w:val="24"/>
                <w:szCs w:val="24"/>
              </w:rPr>
            </w:pPr>
            <w:r>
              <w:rPr>
                <w:rFonts w:hint="eastAsia"/>
                <w:sz w:val="24"/>
                <w:szCs w:val="24"/>
              </w:rPr>
              <w:t>NMA</w:t>
            </w:r>
            <w:r w:rsidR="00AF461A">
              <w:rPr>
                <w:sz w:val="24"/>
                <w:szCs w:val="24"/>
              </w:rPr>
              <w:t xml:space="preserve"> </w:t>
            </w:r>
            <w:r w:rsidR="00AF461A">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235" w:type="dxa"/>
          </w:tcPr>
          <w:p w:rsidR="002234A8" w:rsidRDefault="007B74C7" w:rsidP="006B73D0">
            <w:pPr>
              <w:spacing w:before="240" w:line="240" w:lineRule="atLeast"/>
              <w:contextualSpacing/>
              <w:jc w:val="center"/>
              <w:rPr>
                <w:sz w:val="24"/>
                <w:szCs w:val="24"/>
              </w:rPr>
            </w:pPr>
            <w:r>
              <w:rPr>
                <w:rFonts w:hint="eastAsia"/>
                <w:sz w:val="24"/>
                <w:szCs w:val="24"/>
              </w:rPr>
              <w:t>PMA</w:t>
            </w:r>
            <w:r w:rsidR="004220C9">
              <w:rPr>
                <w:sz w:val="24"/>
                <w:szCs w:val="24"/>
              </w:rPr>
              <w:t xml:space="preserve"> </w:t>
            </w:r>
            <w:r w:rsidR="004220C9">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p>
        </w:tc>
        <w:tc>
          <w:tcPr>
            <w:tcW w:w="1198" w:type="dxa"/>
          </w:tcPr>
          <w:p w:rsidR="002234A8" w:rsidRDefault="007B74C7" w:rsidP="006B73D0">
            <w:pPr>
              <w:spacing w:before="240" w:line="240" w:lineRule="atLeast"/>
              <w:contextualSpacing/>
              <w:jc w:val="center"/>
              <w:rPr>
                <w:sz w:val="24"/>
                <w:szCs w:val="24"/>
              </w:rPr>
            </w:pPr>
            <w:r>
              <w:rPr>
                <w:rFonts w:hint="eastAsia"/>
                <w:sz w:val="24"/>
                <w:szCs w:val="24"/>
              </w:rPr>
              <w:t>PMA</w:t>
            </w:r>
            <w:r w:rsidR="004220C9">
              <w:rPr>
                <w:sz w:val="24"/>
                <w:szCs w:val="24"/>
              </w:rPr>
              <w:t xml:space="preserve"> </w:t>
            </w:r>
            <w:r w:rsidR="004220C9">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p>
        </w:tc>
        <w:tc>
          <w:tcPr>
            <w:tcW w:w="1122" w:type="dxa"/>
          </w:tcPr>
          <w:p w:rsidR="002234A8" w:rsidRDefault="00AC6A02" w:rsidP="006B73D0">
            <w:pPr>
              <w:spacing w:before="240" w:line="240" w:lineRule="atLeast"/>
              <w:contextualSpacing/>
              <w:jc w:val="center"/>
              <w:rPr>
                <w:sz w:val="24"/>
                <w:szCs w:val="24"/>
              </w:rPr>
            </w:pPr>
            <w:r>
              <w:rPr>
                <w:rFonts w:hint="eastAsia"/>
                <w:sz w:val="24"/>
                <w:szCs w:val="24"/>
              </w:rPr>
              <w:t>物理</w:t>
            </w:r>
            <w:r w:rsidR="00576FFA">
              <w:rPr>
                <w:rFonts w:hint="eastAsia"/>
                <w:sz w:val="24"/>
                <w:szCs w:val="24"/>
              </w:rPr>
              <w:t>近战</w:t>
            </w:r>
          </w:p>
        </w:tc>
      </w:tr>
      <w:tr w:rsidR="004220C9" w:rsidTr="002234A8">
        <w:tc>
          <w:tcPr>
            <w:tcW w:w="1159" w:type="dxa"/>
          </w:tcPr>
          <w:p w:rsidR="002234A8" w:rsidRDefault="002234A8" w:rsidP="006B73D0">
            <w:pPr>
              <w:spacing w:before="240" w:line="240" w:lineRule="atLeast"/>
              <w:contextualSpacing/>
              <w:jc w:val="center"/>
              <w:rPr>
                <w:sz w:val="24"/>
                <w:szCs w:val="24"/>
              </w:rPr>
            </w:pPr>
            <w:r>
              <w:rPr>
                <w:rFonts w:hint="eastAsia"/>
                <w:sz w:val="24"/>
                <w:szCs w:val="24"/>
              </w:rPr>
              <w:t>法师</w:t>
            </w:r>
          </w:p>
        </w:tc>
        <w:tc>
          <w:tcPr>
            <w:tcW w:w="1192" w:type="dxa"/>
          </w:tcPr>
          <w:p w:rsidR="002234A8" w:rsidRDefault="007B74C7" w:rsidP="006B73D0">
            <w:pPr>
              <w:spacing w:before="240" w:line="240" w:lineRule="atLeast"/>
              <w:contextualSpacing/>
              <w:jc w:val="center"/>
              <w:rPr>
                <w:sz w:val="24"/>
                <w:szCs w:val="24"/>
              </w:rPr>
            </w:pPr>
            <w:r>
              <w:rPr>
                <w:sz w:val="24"/>
                <w:szCs w:val="24"/>
              </w:rPr>
              <w:t>AMA</w:t>
            </w:r>
            <w:r w:rsidR="00212DED">
              <w:rPr>
                <w:sz w:val="24"/>
                <w:szCs w:val="24"/>
              </w:rPr>
              <w:t xml:space="preserve"> </w:t>
            </w:r>
            <w:r w:rsidR="00212DED">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p>
        </w:tc>
        <w:tc>
          <w:tcPr>
            <w:tcW w:w="1230" w:type="dxa"/>
          </w:tcPr>
          <w:p w:rsidR="002234A8" w:rsidRDefault="007B74C7" w:rsidP="006B73D0">
            <w:pPr>
              <w:spacing w:before="240" w:line="240" w:lineRule="atLeast"/>
              <w:contextualSpacing/>
              <w:jc w:val="center"/>
              <w:rPr>
                <w:sz w:val="24"/>
                <w:szCs w:val="24"/>
              </w:rPr>
            </w:pPr>
            <w:r>
              <w:rPr>
                <w:rFonts w:hint="eastAsia"/>
                <w:sz w:val="24"/>
                <w:szCs w:val="24"/>
              </w:rPr>
              <w:t>PMA</w:t>
            </w:r>
            <w:r w:rsidR="004220C9">
              <w:rPr>
                <w:sz w:val="24"/>
                <w:szCs w:val="24"/>
              </w:rPr>
              <w:t xml:space="preserve"> </w:t>
            </w:r>
            <w:r w:rsidR="004220C9">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p>
        </w:tc>
        <w:tc>
          <w:tcPr>
            <w:tcW w:w="1160" w:type="dxa"/>
          </w:tcPr>
          <w:p w:rsidR="002234A8" w:rsidRDefault="007B74C7" w:rsidP="006B73D0">
            <w:pPr>
              <w:spacing w:before="240" w:line="240" w:lineRule="atLeast"/>
              <w:contextualSpacing/>
              <w:jc w:val="center"/>
              <w:rPr>
                <w:sz w:val="24"/>
                <w:szCs w:val="24"/>
              </w:rPr>
            </w:pPr>
            <w:r>
              <w:rPr>
                <w:rFonts w:hint="eastAsia"/>
                <w:sz w:val="24"/>
                <w:szCs w:val="24"/>
              </w:rPr>
              <w:t>NMA</w:t>
            </w:r>
            <w:r w:rsidR="00AF461A">
              <w:rPr>
                <w:sz w:val="24"/>
                <w:szCs w:val="24"/>
              </w:rPr>
              <w:t xml:space="preserve"> </w:t>
            </w:r>
            <w:r w:rsidR="00AF461A">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235" w:type="dxa"/>
          </w:tcPr>
          <w:p w:rsidR="002234A8" w:rsidRDefault="007B74C7" w:rsidP="006B73D0">
            <w:pPr>
              <w:spacing w:before="240" w:line="240" w:lineRule="atLeast"/>
              <w:contextualSpacing/>
              <w:jc w:val="center"/>
              <w:rPr>
                <w:sz w:val="24"/>
                <w:szCs w:val="24"/>
              </w:rPr>
            </w:pPr>
            <w:r>
              <w:rPr>
                <w:rFonts w:hint="eastAsia"/>
                <w:sz w:val="24"/>
                <w:szCs w:val="24"/>
              </w:rPr>
              <w:t>NMA</w:t>
            </w:r>
            <w:r w:rsidR="00AF461A">
              <w:rPr>
                <w:sz w:val="24"/>
                <w:szCs w:val="24"/>
              </w:rPr>
              <w:t xml:space="preserve"> </w:t>
            </w:r>
            <w:r w:rsidR="00AF461A">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198" w:type="dxa"/>
          </w:tcPr>
          <w:p w:rsidR="002234A8" w:rsidRDefault="007B74C7" w:rsidP="006B73D0">
            <w:pPr>
              <w:spacing w:before="240" w:line="240" w:lineRule="atLeast"/>
              <w:contextualSpacing/>
              <w:jc w:val="center"/>
              <w:rPr>
                <w:sz w:val="24"/>
                <w:szCs w:val="24"/>
              </w:rPr>
            </w:pPr>
            <w:r>
              <w:rPr>
                <w:sz w:val="24"/>
                <w:szCs w:val="24"/>
              </w:rPr>
              <w:t>AMA</w:t>
            </w:r>
            <w:r w:rsidR="00212DED">
              <w:rPr>
                <w:sz w:val="24"/>
                <w:szCs w:val="24"/>
              </w:rPr>
              <w:t xml:space="preserve"> </w:t>
            </w:r>
            <w:r w:rsidR="00212DED">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p>
        </w:tc>
        <w:tc>
          <w:tcPr>
            <w:tcW w:w="1122" w:type="dxa"/>
          </w:tcPr>
          <w:p w:rsidR="002234A8" w:rsidRDefault="00AC6A02" w:rsidP="006B73D0">
            <w:pPr>
              <w:spacing w:before="240" w:line="240" w:lineRule="atLeast"/>
              <w:contextualSpacing/>
              <w:jc w:val="center"/>
              <w:rPr>
                <w:sz w:val="24"/>
                <w:szCs w:val="24"/>
              </w:rPr>
            </w:pPr>
            <w:r>
              <w:rPr>
                <w:rFonts w:hint="eastAsia"/>
                <w:sz w:val="24"/>
                <w:szCs w:val="24"/>
              </w:rPr>
              <w:t>法术</w:t>
            </w:r>
            <w:r w:rsidR="00576FFA">
              <w:rPr>
                <w:rFonts w:hint="eastAsia"/>
                <w:sz w:val="24"/>
                <w:szCs w:val="24"/>
              </w:rPr>
              <w:t>远程</w:t>
            </w:r>
          </w:p>
        </w:tc>
      </w:tr>
      <w:tr w:rsidR="004220C9" w:rsidTr="002234A8">
        <w:tc>
          <w:tcPr>
            <w:tcW w:w="1159" w:type="dxa"/>
          </w:tcPr>
          <w:p w:rsidR="002234A8" w:rsidRDefault="002234A8" w:rsidP="006B73D0">
            <w:pPr>
              <w:spacing w:before="240" w:line="240" w:lineRule="atLeast"/>
              <w:contextualSpacing/>
              <w:jc w:val="center"/>
              <w:rPr>
                <w:sz w:val="24"/>
                <w:szCs w:val="24"/>
              </w:rPr>
            </w:pPr>
            <w:r>
              <w:rPr>
                <w:rFonts w:hint="eastAsia"/>
                <w:sz w:val="24"/>
                <w:szCs w:val="24"/>
              </w:rPr>
              <w:t>射手</w:t>
            </w:r>
          </w:p>
        </w:tc>
        <w:tc>
          <w:tcPr>
            <w:tcW w:w="1192" w:type="dxa"/>
          </w:tcPr>
          <w:p w:rsidR="002234A8" w:rsidRDefault="007B74C7" w:rsidP="006B73D0">
            <w:pPr>
              <w:spacing w:before="240" w:line="240" w:lineRule="atLeast"/>
              <w:contextualSpacing/>
              <w:jc w:val="center"/>
              <w:rPr>
                <w:sz w:val="24"/>
                <w:szCs w:val="24"/>
              </w:rPr>
            </w:pPr>
            <w:r>
              <w:rPr>
                <w:sz w:val="24"/>
                <w:szCs w:val="24"/>
              </w:rPr>
              <w:t>AMA</w:t>
            </w:r>
            <w:r w:rsidR="00212DED">
              <w:rPr>
                <w:sz w:val="24"/>
                <w:szCs w:val="24"/>
              </w:rPr>
              <w:t xml:space="preserve"> </w:t>
            </w:r>
            <w:r w:rsidR="00212DED">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p>
        </w:tc>
        <w:tc>
          <w:tcPr>
            <w:tcW w:w="1230" w:type="dxa"/>
          </w:tcPr>
          <w:p w:rsidR="002234A8" w:rsidRDefault="007B74C7" w:rsidP="006B73D0">
            <w:pPr>
              <w:spacing w:before="240" w:line="240" w:lineRule="atLeast"/>
              <w:contextualSpacing/>
              <w:jc w:val="center"/>
              <w:rPr>
                <w:sz w:val="24"/>
                <w:szCs w:val="24"/>
              </w:rPr>
            </w:pPr>
            <w:r>
              <w:rPr>
                <w:rFonts w:hint="eastAsia"/>
                <w:sz w:val="24"/>
                <w:szCs w:val="24"/>
              </w:rPr>
              <w:t>PMA</w:t>
            </w:r>
            <w:r w:rsidR="004220C9">
              <w:rPr>
                <w:sz w:val="24"/>
                <w:szCs w:val="24"/>
              </w:rPr>
              <w:t xml:space="preserve"> </w:t>
            </w:r>
            <w:r w:rsidR="004220C9">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p>
        </w:tc>
        <w:tc>
          <w:tcPr>
            <w:tcW w:w="1160" w:type="dxa"/>
          </w:tcPr>
          <w:p w:rsidR="002234A8" w:rsidRDefault="007B74C7" w:rsidP="006B73D0">
            <w:pPr>
              <w:spacing w:before="240" w:line="240" w:lineRule="atLeast"/>
              <w:contextualSpacing/>
              <w:jc w:val="center"/>
              <w:rPr>
                <w:sz w:val="24"/>
                <w:szCs w:val="24"/>
              </w:rPr>
            </w:pPr>
            <w:r>
              <w:rPr>
                <w:rFonts w:hint="eastAsia"/>
                <w:sz w:val="24"/>
                <w:szCs w:val="24"/>
              </w:rPr>
              <w:t>NMA</w:t>
            </w:r>
            <w:r w:rsidR="00AF461A">
              <w:rPr>
                <w:sz w:val="24"/>
                <w:szCs w:val="24"/>
              </w:rPr>
              <w:t xml:space="preserve"> </w:t>
            </w:r>
            <w:r w:rsidR="00AF461A">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235" w:type="dxa"/>
          </w:tcPr>
          <w:p w:rsidR="002234A8" w:rsidRDefault="007B74C7" w:rsidP="006B73D0">
            <w:pPr>
              <w:spacing w:before="240" w:line="240" w:lineRule="atLeast"/>
              <w:contextualSpacing/>
              <w:jc w:val="center"/>
              <w:rPr>
                <w:sz w:val="24"/>
                <w:szCs w:val="24"/>
              </w:rPr>
            </w:pPr>
            <w:r>
              <w:rPr>
                <w:sz w:val="24"/>
                <w:szCs w:val="24"/>
              </w:rPr>
              <w:t>AMA</w:t>
            </w:r>
            <w:r w:rsidR="00897812">
              <w:rPr>
                <w:sz w:val="24"/>
                <w:szCs w:val="24"/>
              </w:rPr>
              <w:t xml:space="preserve"> </w:t>
            </w:r>
            <w:r w:rsidR="00897812">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p>
        </w:tc>
        <w:tc>
          <w:tcPr>
            <w:tcW w:w="1198" w:type="dxa"/>
          </w:tcPr>
          <w:p w:rsidR="002234A8" w:rsidRDefault="007B74C7" w:rsidP="006B73D0">
            <w:pPr>
              <w:spacing w:before="240" w:line="240" w:lineRule="atLeast"/>
              <w:contextualSpacing/>
              <w:jc w:val="center"/>
              <w:rPr>
                <w:sz w:val="24"/>
                <w:szCs w:val="24"/>
              </w:rPr>
            </w:pPr>
            <w:r>
              <w:rPr>
                <w:rFonts w:hint="eastAsia"/>
                <w:sz w:val="24"/>
                <w:szCs w:val="24"/>
              </w:rPr>
              <w:t>NMA</w:t>
            </w:r>
            <w:r w:rsidR="00212DED">
              <w:rPr>
                <w:sz w:val="24"/>
                <w:szCs w:val="24"/>
              </w:rPr>
              <w:t xml:space="preserve"> </w:t>
            </w:r>
            <w:r w:rsidR="00897812">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122" w:type="dxa"/>
          </w:tcPr>
          <w:p w:rsidR="002234A8" w:rsidRDefault="00AC6A02" w:rsidP="006B73D0">
            <w:pPr>
              <w:spacing w:before="240" w:line="240" w:lineRule="atLeast"/>
              <w:contextualSpacing/>
              <w:jc w:val="center"/>
              <w:rPr>
                <w:sz w:val="24"/>
                <w:szCs w:val="24"/>
              </w:rPr>
            </w:pPr>
            <w:r>
              <w:rPr>
                <w:rFonts w:hint="eastAsia"/>
                <w:sz w:val="24"/>
                <w:szCs w:val="24"/>
              </w:rPr>
              <w:t>物理</w:t>
            </w:r>
            <w:r w:rsidR="00576FFA">
              <w:rPr>
                <w:rFonts w:hint="eastAsia"/>
                <w:sz w:val="24"/>
                <w:szCs w:val="24"/>
              </w:rPr>
              <w:t>远程</w:t>
            </w:r>
          </w:p>
        </w:tc>
      </w:tr>
      <w:tr w:rsidR="004220C9" w:rsidTr="002234A8">
        <w:tc>
          <w:tcPr>
            <w:tcW w:w="1159" w:type="dxa"/>
          </w:tcPr>
          <w:p w:rsidR="002234A8" w:rsidRDefault="002234A8" w:rsidP="006B73D0">
            <w:pPr>
              <w:spacing w:before="240" w:line="240" w:lineRule="atLeast"/>
              <w:contextualSpacing/>
              <w:jc w:val="center"/>
              <w:rPr>
                <w:sz w:val="24"/>
                <w:szCs w:val="24"/>
              </w:rPr>
            </w:pPr>
            <w:r>
              <w:rPr>
                <w:rFonts w:hint="eastAsia"/>
                <w:sz w:val="24"/>
                <w:szCs w:val="24"/>
              </w:rPr>
              <w:t>辅助</w:t>
            </w:r>
          </w:p>
        </w:tc>
        <w:tc>
          <w:tcPr>
            <w:tcW w:w="1192" w:type="dxa"/>
          </w:tcPr>
          <w:p w:rsidR="002234A8" w:rsidRDefault="007B74C7" w:rsidP="006B73D0">
            <w:pPr>
              <w:spacing w:before="240" w:line="240" w:lineRule="atLeast"/>
              <w:contextualSpacing/>
              <w:jc w:val="center"/>
              <w:rPr>
                <w:sz w:val="24"/>
                <w:szCs w:val="24"/>
              </w:rPr>
            </w:pPr>
            <w:r>
              <w:rPr>
                <w:sz w:val="24"/>
                <w:szCs w:val="24"/>
              </w:rPr>
              <w:t>AMA</w:t>
            </w:r>
            <w:r w:rsidR="00212DED">
              <w:rPr>
                <w:sz w:val="24"/>
                <w:szCs w:val="24"/>
              </w:rPr>
              <w:t xml:space="preserve"> </w:t>
            </w:r>
            <w:r w:rsidR="00212DED">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p>
        </w:tc>
        <w:tc>
          <w:tcPr>
            <w:tcW w:w="1230" w:type="dxa"/>
          </w:tcPr>
          <w:p w:rsidR="002234A8" w:rsidRDefault="007B74C7" w:rsidP="006B73D0">
            <w:pPr>
              <w:spacing w:before="240" w:line="240" w:lineRule="atLeast"/>
              <w:contextualSpacing/>
              <w:jc w:val="center"/>
              <w:rPr>
                <w:sz w:val="24"/>
                <w:szCs w:val="24"/>
              </w:rPr>
            </w:pPr>
            <w:r>
              <w:rPr>
                <w:rFonts w:hint="eastAsia"/>
                <w:sz w:val="24"/>
                <w:szCs w:val="24"/>
              </w:rPr>
              <w:t>NMA</w:t>
            </w:r>
            <w:r w:rsidR="00E14E22">
              <w:rPr>
                <w:sz w:val="24"/>
                <w:szCs w:val="24"/>
              </w:rPr>
              <w:t xml:space="preserve"> </w:t>
            </w:r>
            <w:r w:rsidR="00E14E22">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160" w:type="dxa"/>
          </w:tcPr>
          <w:p w:rsidR="002234A8" w:rsidRDefault="007B74C7" w:rsidP="006B73D0">
            <w:pPr>
              <w:spacing w:before="240" w:line="240" w:lineRule="atLeast"/>
              <w:contextualSpacing/>
              <w:jc w:val="center"/>
              <w:rPr>
                <w:sz w:val="24"/>
                <w:szCs w:val="24"/>
              </w:rPr>
            </w:pPr>
            <w:r>
              <w:rPr>
                <w:rFonts w:hint="eastAsia"/>
                <w:sz w:val="24"/>
                <w:szCs w:val="24"/>
              </w:rPr>
              <w:t>PMA</w:t>
            </w:r>
            <w:r w:rsidR="004220C9">
              <w:rPr>
                <w:sz w:val="24"/>
                <w:szCs w:val="24"/>
              </w:rPr>
              <w:t xml:space="preserve"> </w:t>
            </w:r>
            <w:r w:rsidR="004220C9">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p>
        </w:tc>
        <w:tc>
          <w:tcPr>
            <w:tcW w:w="1235" w:type="dxa"/>
          </w:tcPr>
          <w:p w:rsidR="002234A8" w:rsidRDefault="007B74C7" w:rsidP="006B73D0">
            <w:pPr>
              <w:spacing w:before="240" w:line="240" w:lineRule="atLeast"/>
              <w:contextualSpacing/>
              <w:jc w:val="center"/>
              <w:rPr>
                <w:sz w:val="24"/>
                <w:szCs w:val="24"/>
              </w:rPr>
            </w:pPr>
            <w:r>
              <w:rPr>
                <w:rFonts w:hint="eastAsia"/>
                <w:sz w:val="24"/>
                <w:szCs w:val="24"/>
              </w:rPr>
              <w:t>NMA</w:t>
            </w:r>
            <w:r w:rsidR="00E14E22">
              <w:rPr>
                <w:sz w:val="24"/>
                <w:szCs w:val="24"/>
              </w:rPr>
              <w:t xml:space="preserve"> </w:t>
            </w:r>
            <w:r w:rsidR="00E14E22">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198" w:type="dxa"/>
          </w:tcPr>
          <w:p w:rsidR="002234A8" w:rsidRDefault="007B74C7" w:rsidP="006B73D0">
            <w:pPr>
              <w:spacing w:before="240" w:line="240" w:lineRule="atLeast"/>
              <w:contextualSpacing/>
              <w:jc w:val="center"/>
              <w:rPr>
                <w:sz w:val="24"/>
                <w:szCs w:val="24"/>
              </w:rPr>
            </w:pPr>
            <w:r>
              <w:rPr>
                <w:sz w:val="24"/>
                <w:szCs w:val="24"/>
              </w:rPr>
              <w:t>AMA</w:t>
            </w:r>
            <w:r w:rsidR="00212DED">
              <w:rPr>
                <w:sz w:val="24"/>
                <w:szCs w:val="24"/>
              </w:rPr>
              <w:t xml:space="preserve"> </w:t>
            </w:r>
            <w:r w:rsidR="00212DED">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p>
        </w:tc>
        <w:tc>
          <w:tcPr>
            <w:tcW w:w="1122" w:type="dxa"/>
          </w:tcPr>
          <w:p w:rsidR="002234A8" w:rsidRDefault="00AC6A02" w:rsidP="006B73D0">
            <w:pPr>
              <w:spacing w:before="240" w:line="240" w:lineRule="atLeast"/>
              <w:contextualSpacing/>
              <w:jc w:val="center"/>
              <w:rPr>
                <w:sz w:val="24"/>
                <w:szCs w:val="24"/>
              </w:rPr>
            </w:pPr>
            <w:r>
              <w:rPr>
                <w:rFonts w:hint="eastAsia"/>
                <w:sz w:val="24"/>
                <w:szCs w:val="24"/>
              </w:rPr>
              <w:t>法术</w:t>
            </w:r>
            <w:r w:rsidR="00576FFA">
              <w:rPr>
                <w:rFonts w:hint="eastAsia"/>
                <w:sz w:val="24"/>
                <w:szCs w:val="24"/>
              </w:rPr>
              <w:t>远程</w:t>
            </w:r>
          </w:p>
        </w:tc>
      </w:tr>
    </w:tbl>
    <w:p w:rsidR="00814042" w:rsidRDefault="00814042" w:rsidP="00EB21E7">
      <w:pPr>
        <w:spacing w:before="240" w:line="240" w:lineRule="atLeast"/>
        <w:contextualSpacing/>
        <w:rPr>
          <w:sz w:val="24"/>
          <w:szCs w:val="24"/>
        </w:rPr>
      </w:pPr>
      <w:r>
        <w:rPr>
          <w:rFonts w:hint="eastAsia"/>
          <w:sz w:val="24"/>
          <w:szCs w:val="24"/>
        </w:rPr>
        <w:t>A</w:t>
      </w:r>
      <w:r>
        <w:rPr>
          <w:sz w:val="24"/>
          <w:szCs w:val="24"/>
        </w:rPr>
        <w:t>T</w:t>
      </w:r>
      <w:r>
        <w:rPr>
          <w:rFonts w:hint="eastAsia"/>
          <w:sz w:val="24"/>
          <w:szCs w:val="24"/>
        </w:rPr>
        <w:t>_</w:t>
      </w:r>
      <w:r>
        <w:rPr>
          <w:sz w:val="24"/>
          <w:szCs w:val="24"/>
        </w:rPr>
        <w:t>DEFAULT</w:t>
      </w:r>
      <w:r>
        <w:rPr>
          <w:rFonts w:hint="eastAsia"/>
          <w:sz w:val="24"/>
          <w:szCs w:val="24"/>
        </w:rPr>
        <w:t>仅作各职业参考，</w:t>
      </w:r>
      <w:r w:rsidR="00985957">
        <w:rPr>
          <w:rFonts w:hint="eastAsia"/>
          <w:sz w:val="24"/>
          <w:szCs w:val="24"/>
        </w:rPr>
        <w:t>T</w:t>
      </w:r>
      <w:r w:rsidR="00985957">
        <w:rPr>
          <w:sz w:val="24"/>
          <w:szCs w:val="24"/>
        </w:rPr>
        <w:t>S</w:t>
      </w:r>
      <w:r w:rsidR="00985957">
        <w:rPr>
          <w:rFonts w:hint="eastAsia"/>
          <w:sz w:val="24"/>
          <w:szCs w:val="24"/>
        </w:rPr>
        <w:t>的</w:t>
      </w:r>
      <w:r>
        <w:rPr>
          <w:rFonts w:hint="eastAsia"/>
          <w:sz w:val="24"/>
          <w:szCs w:val="24"/>
        </w:rPr>
        <w:t>实际</w:t>
      </w:r>
      <w:r w:rsidR="00985957">
        <w:rPr>
          <w:rFonts w:hint="eastAsia"/>
          <w:sz w:val="24"/>
          <w:szCs w:val="24"/>
        </w:rPr>
        <w:t>A</w:t>
      </w:r>
      <w:r w:rsidR="00985957">
        <w:rPr>
          <w:sz w:val="24"/>
          <w:szCs w:val="24"/>
        </w:rPr>
        <w:t>T</w:t>
      </w:r>
      <w:r>
        <w:rPr>
          <w:rFonts w:hint="eastAsia"/>
          <w:sz w:val="24"/>
          <w:szCs w:val="24"/>
        </w:rPr>
        <w:t>可</w:t>
      </w:r>
      <w:r w:rsidR="00EB6D25">
        <w:rPr>
          <w:rFonts w:hint="eastAsia"/>
          <w:sz w:val="24"/>
          <w:szCs w:val="24"/>
        </w:rPr>
        <w:t>由P</w:t>
      </w:r>
      <w:r w:rsidR="00EB6D25">
        <w:rPr>
          <w:sz w:val="24"/>
          <w:szCs w:val="24"/>
        </w:rPr>
        <w:t>L</w:t>
      </w:r>
      <w:r w:rsidR="00EB6D25">
        <w:rPr>
          <w:rFonts w:hint="eastAsia"/>
          <w:sz w:val="24"/>
          <w:szCs w:val="24"/>
        </w:rPr>
        <w:t>与G</w:t>
      </w:r>
      <w:r w:rsidR="00EB6D25">
        <w:rPr>
          <w:sz w:val="24"/>
          <w:szCs w:val="24"/>
        </w:rPr>
        <w:t>S</w:t>
      </w:r>
      <w:r w:rsidR="00EB6D25">
        <w:rPr>
          <w:rFonts w:hint="eastAsia"/>
          <w:sz w:val="24"/>
          <w:szCs w:val="24"/>
        </w:rPr>
        <w:t>商议决定</w:t>
      </w:r>
      <w:r>
        <w:rPr>
          <w:rFonts w:hint="eastAsia"/>
          <w:sz w:val="24"/>
          <w:szCs w:val="24"/>
        </w:rPr>
        <w:t>。</w:t>
      </w:r>
    </w:p>
    <w:p w:rsidR="007E31D0" w:rsidRDefault="00856887" w:rsidP="00EB21E7">
      <w:pPr>
        <w:spacing w:before="240" w:line="240" w:lineRule="atLeast"/>
        <w:contextualSpacing/>
        <w:rPr>
          <w:sz w:val="24"/>
          <w:szCs w:val="24"/>
        </w:rPr>
      </w:pPr>
      <w:r>
        <w:rPr>
          <w:rFonts w:hint="eastAsia"/>
          <w:sz w:val="24"/>
          <w:szCs w:val="24"/>
        </w:rPr>
        <w:t>旧版本</w:t>
      </w:r>
      <w:r w:rsidR="00FF714C">
        <w:rPr>
          <w:rFonts w:hint="eastAsia"/>
          <w:sz w:val="24"/>
          <w:szCs w:val="24"/>
        </w:rPr>
        <w:t>换算：</w:t>
      </w:r>
      <w:r w:rsidR="00D84D8E">
        <w:rPr>
          <w:rFonts w:hint="eastAsia"/>
          <w:sz w:val="24"/>
          <w:szCs w:val="24"/>
        </w:rPr>
        <w:t>取</w:t>
      </w:r>
      <w:r w:rsidR="00D809D5">
        <w:rPr>
          <w:rFonts w:hint="eastAsia"/>
          <w:sz w:val="24"/>
          <w:szCs w:val="24"/>
        </w:rPr>
        <w:t>体力、敏捷、（灵力与力量中最大值）作为M</w:t>
      </w:r>
      <w:r w:rsidR="00D809D5">
        <w:rPr>
          <w:sz w:val="24"/>
          <w:szCs w:val="24"/>
        </w:rPr>
        <w:t>A</w:t>
      </w:r>
      <w:r w:rsidR="00D809D5">
        <w:rPr>
          <w:rFonts w:hint="eastAsia"/>
          <w:sz w:val="24"/>
          <w:szCs w:val="24"/>
        </w:rPr>
        <w:t>属性值进行分配。</w:t>
      </w:r>
    </w:p>
    <w:p w:rsidR="00FF714C" w:rsidRDefault="00FF714C" w:rsidP="00EB21E7">
      <w:pPr>
        <w:spacing w:before="240" w:line="240" w:lineRule="atLeast"/>
        <w:contextualSpacing/>
        <w:rPr>
          <w:sz w:val="24"/>
          <w:szCs w:val="24"/>
        </w:rPr>
      </w:pPr>
    </w:p>
    <w:p w:rsidR="00333625" w:rsidRDefault="00357275" w:rsidP="00EB21E7">
      <w:pPr>
        <w:spacing w:before="240" w:line="240" w:lineRule="atLeast"/>
        <w:contextualSpacing/>
        <w:rPr>
          <w:sz w:val="24"/>
          <w:szCs w:val="24"/>
        </w:rPr>
      </w:pPr>
      <w:r>
        <w:rPr>
          <w:rFonts w:hint="eastAsia"/>
          <w:sz w:val="24"/>
          <w:szCs w:val="24"/>
        </w:rPr>
        <w:t>（4）战斗技能组（S</w:t>
      </w:r>
      <w:r>
        <w:rPr>
          <w:sz w:val="24"/>
          <w:szCs w:val="24"/>
        </w:rPr>
        <w:t>KT</w:t>
      </w:r>
      <w:r>
        <w:rPr>
          <w:rFonts w:hint="eastAsia"/>
          <w:sz w:val="24"/>
          <w:szCs w:val="24"/>
        </w:rPr>
        <w:t>）</w:t>
      </w:r>
    </w:p>
    <w:p w:rsidR="00357275" w:rsidRDefault="00CC2263" w:rsidP="00EB21E7">
      <w:pPr>
        <w:spacing w:before="240" w:line="240" w:lineRule="atLeast"/>
        <w:contextualSpacing/>
        <w:rPr>
          <w:sz w:val="24"/>
          <w:szCs w:val="24"/>
        </w:rPr>
      </w:pPr>
      <w:r>
        <w:rPr>
          <w:rFonts w:hint="eastAsia"/>
          <w:sz w:val="24"/>
          <w:szCs w:val="24"/>
        </w:rPr>
        <w:t>每个T</w:t>
      </w:r>
      <w:r>
        <w:rPr>
          <w:sz w:val="24"/>
          <w:szCs w:val="24"/>
        </w:rPr>
        <w:t>S</w:t>
      </w:r>
      <w:r>
        <w:rPr>
          <w:rFonts w:hint="eastAsia"/>
          <w:sz w:val="24"/>
          <w:szCs w:val="24"/>
        </w:rPr>
        <w:t>都拥有一组战斗技能，其合称为战斗技能组（S</w:t>
      </w:r>
      <w:r>
        <w:rPr>
          <w:sz w:val="24"/>
          <w:szCs w:val="24"/>
        </w:rPr>
        <w:t>KT</w:t>
      </w:r>
      <w:r>
        <w:rPr>
          <w:rFonts w:hint="eastAsia"/>
          <w:sz w:val="24"/>
          <w:szCs w:val="24"/>
        </w:rPr>
        <w:t>）。</w:t>
      </w:r>
    </w:p>
    <w:p w:rsidR="00CC2263" w:rsidRDefault="00CC2263" w:rsidP="00EB21E7">
      <w:pPr>
        <w:spacing w:before="240" w:line="240" w:lineRule="atLeast"/>
        <w:contextualSpacing/>
        <w:rPr>
          <w:sz w:val="24"/>
          <w:szCs w:val="24"/>
        </w:rPr>
      </w:pPr>
      <w:r>
        <w:rPr>
          <w:rFonts w:hint="eastAsia"/>
          <w:sz w:val="24"/>
          <w:szCs w:val="24"/>
        </w:rPr>
        <w:t>一个S</w:t>
      </w:r>
      <w:r>
        <w:rPr>
          <w:sz w:val="24"/>
          <w:szCs w:val="24"/>
        </w:rPr>
        <w:t>KT</w:t>
      </w:r>
      <w:r>
        <w:rPr>
          <w:rFonts w:hint="eastAsia"/>
          <w:sz w:val="24"/>
          <w:szCs w:val="24"/>
        </w:rPr>
        <w:t>包含一个普攻，一个被动技能和三个主动技能。</w:t>
      </w:r>
    </w:p>
    <w:p w:rsidR="00585C86" w:rsidRDefault="00585C86" w:rsidP="00EB21E7">
      <w:pPr>
        <w:spacing w:before="240" w:line="240" w:lineRule="atLeast"/>
        <w:contextualSpacing/>
        <w:rPr>
          <w:sz w:val="24"/>
          <w:szCs w:val="24"/>
        </w:rPr>
      </w:pPr>
      <w:r>
        <w:rPr>
          <w:rFonts w:hint="eastAsia"/>
          <w:sz w:val="24"/>
          <w:szCs w:val="24"/>
        </w:rPr>
        <w:t>技能拥有以下要素：</w:t>
      </w:r>
    </w:p>
    <w:p w:rsidR="006A0DA6" w:rsidRDefault="006A0DA6" w:rsidP="00EB21E7">
      <w:pPr>
        <w:spacing w:before="240" w:line="240" w:lineRule="atLeast"/>
        <w:contextualSpacing/>
        <w:rPr>
          <w:sz w:val="24"/>
          <w:szCs w:val="24"/>
        </w:rPr>
      </w:pPr>
      <w:r>
        <w:rPr>
          <w:rFonts w:hint="eastAsia"/>
          <w:sz w:val="24"/>
          <w:szCs w:val="24"/>
        </w:rPr>
        <w:t>【技能名称】：用于快速识别技能。</w:t>
      </w:r>
    </w:p>
    <w:p w:rsidR="00B25F8F" w:rsidRDefault="00B25F8F" w:rsidP="00EB21E7">
      <w:pPr>
        <w:spacing w:before="240" w:line="240" w:lineRule="atLeast"/>
        <w:contextualSpacing/>
        <w:rPr>
          <w:sz w:val="24"/>
          <w:szCs w:val="24"/>
        </w:rPr>
      </w:pPr>
      <w:r>
        <w:rPr>
          <w:rFonts w:hint="eastAsia"/>
          <w:sz w:val="24"/>
          <w:szCs w:val="24"/>
        </w:rPr>
        <w:t>【动作类型】：主动作/辅助动作，详见战斗</w:t>
      </w:r>
      <w:r w:rsidR="00FE0FA0">
        <w:rPr>
          <w:rFonts w:hint="eastAsia"/>
          <w:sz w:val="24"/>
          <w:szCs w:val="24"/>
        </w:rPr>
        <w:t>规则</w:t>
      </w:r>
      <w:r>
        <w:rPr>
          <w:rFonts w:hint="eastAsia"/>
          <w:sz w:val="24"/>
          <w:szCs w:val="24"/>
        </w:rPr>
        <w:t>部分。</w:t>
      </w:r>
    </w:p>
    <w:p w:rsidR="00DC425A" w:rsidRDefault="00585C86" w:rsidP="00585C86">
      <w:pPr>
        <w:spacing w:before="240" w:line="240" w:lineRule="atLeast"/>
        <w:contextualSpacing/>
        <w:rPr>
          <w:sz w:val="24"/>
          <w:szCs w:val="24"/>
        </w:rPr>
      </w:pPr>
      <w:r>
        <w:rPr>
          <w:rFonts w:hint="eastAsia"/>
          <w:sz w:val="24"/>
          <w:szCs w:val="24"/>
        </w:rPr>
        <w:t>【准度】：</w:t>
      </w:r>
      <w:r w:rsidR="00EB1EC5">
        <w:rPr>
          <w:rFonts w:hint="eastAsia"/>
          <w:sz w:val="24"/>
          <w:szCs w:val="24"/>
        </w:rPr>
        <w:t>所有</w:t>
      </w:r>
      <w:r w:rsidR="00DC425A">
        <w:rPr>
          <w:rFonts w:hint="eastAsia"/>
          <w:sz w:val="24"/>
          <w:szCs w:val="24"/>
        </w:rPr>
        <w:t>需要指定敌方单位</w:t>
      </w:r>
      <w:r w:rsidR="00EB1EC5">
        <w:rPr>
          <w:rFonts w:hint="eastAsia"/>
          <w:sz w:val="24"/>
          <w:szCs w:val="24"/>
        </w:rPr>
        <w:t>的</w:t>
      </w:r>
      <w:r w:rsidR="00DC425A">
        <w:rPr>
          <w:rFonts w:hint="eastAsia"/>
          <w:sz w:val="24"/>
          <w:szCs w:val="24"/>
        </w:rPr>
        <w:t>技能拥有准度，战斗时需要进行准度判定</w:t>
      </w:r>
      <w:r w:rsidR="001A359C">
        <w:rPr>
          <w:rFonts w:hint="eastAsia"/>
          <w:sz w:val="24"/>
          <w:szCs w:val="24"/>
        </w:rPr>
        <w:t>，准度判定为（2d</w:t>
      </w:r>
      <w:r w:rsidR="001A359C">
        <w:rPr>
          <w:sz w:val="24"/>
          <w:szCs w:val="24"/>
        </w:rPr>
        <w:t>6+</w:t>
      </w:r>
      <w:r w:rsidR="001A359C">
        <w:rPr>
          <w:rFonts w:hint="eastAsia"/>
          <w:sz w:val="24"/>
          <w:szCs w:val="24"/>
        </w:rPr>
        <w:t>准度），并与目标H</w:t>
      </w:r>
      <w:r w:rsidR="001A359C">
        <w:rPr>
          <w:sz w:val="24"/>
          <w:szCs w:val="24"/>
        </w:rPr>
        <w:t>D</w:t>
      </w:r>
      <w:r w:rsidR="001A359C">
        <w:rPr>
          <w:rFonts w:hint="eastAsia"/>
          <w:sz w:val="24"/>
          <w:szCs w:val="24"/>
        </w:rPr>
        <w:t>比较</w:t>
      </w:r>
      <w:r w:rsidR="00DC425A">
        <w:rPr>
          <w:rFonts w:hint="eastAsia"/>
          <w:sz w:val="24"/>
          <w:szCs w:val="24"/>
        </w:rPr>
        <w:t>。所有指向友方的技能不需要准度，释放时均视为自动成功。</w:t>
      </w:r>
    </w:p>
    <w:p w:rsidR="00DC425A" w:rsidRPr="00357275" w:rsidRDefault="005142F7" w:rsidP="00EB21E7">
      <w:pPr>
        <w:spacing w:before="240" w:line="240" w:lineRule="atLeast"/>
        <w:contextualSpacing/>
        <w:rPr>
          <w:sz w:val="24"/>
          <w:szCs w:val="24"/>
        </w:rPr>
      </w:pPr>
      <w:r>
        <w:rPr>
          <w:rFonts w:hint="eastAsia"/>
          <w:sz w:val="24"/>
          <w:szCs w:val="24"/>
        </w:rPr>
        <w:lastRenderedPageBreak/>
        <w:t>【消耗】：</w:t>
      </w:r>
      <w:r w:rsidR="00780224">
        <w:rPr>
          <w:rFonts w:hint="eastAsia"/>
          <w:sz w:val="24"/>
          <w:szCs w:val="24"/>
        </w:rPr>
        <w:t>单个</w:t>
      </w:r>
      <w:r>
        <w:rPr>
          <w:rFonts w:hint="eastAsia"/>
          <w:sz w:val="24"/>
          <w:szCs w:val="24"/>
        </w:rPr>
        <w:t>技能</w:t>
      </w:r>
      <w:r w:rsidR="006155BD">
        <w:rPr>
          <w:rFonts w:hint="eastAsia"/>
          <w:sz w:val="24"/>
          <w:szCs w:val="24"/>
        </w:rPr>
        <w:t>释放所</w:t>
      </w:r>
      <w:r>
        <w:rPr>
          <w:rFonts w:hint="eastAsia"/>
          <w:sz w:val="24"/>
          <w:szCs w:val="24"/>
        </w:rPr>
        <w:t>消耗</w:t>
      </w:r>
      <w:r w:rsidR="006155BD">
        <w:rPr>
          <w:rFonts w:hint="eastAsia"/>
          <w:sz w:val="24"/>
          <w:szCs w:val="24"/>
        </w:rPr>
        <w:t>的幻力</w:t>
      </w:r>
      <w:r>
        <w:rPr>
          <w:rFonts w:hint="eastAsia"/>
          <w:sz w:val="24"/>
          <w:szCs w:val="24"/>
        </w:rPr>
        <w:t>，三个主动技能消耗上限为2</w:t>
      </w:r>
      <w:r>
        <w:rPr>
          <w:sz w:val="24"/>
          <w:szCs w:val="24"/>
        </w:rPr>
        <w:t>0/20/40</w:t>
      </w:r>
      <w:r>
        <w:rPr>
          <w:rFonts w:hint="eastAsia"/>
          <w:sz w:val="24"/>
          <w:szCs w:val="24"/>
        </w:rPr>
        <w:t>。</w:t>
      </w:r>
      <w:r w:rsidR="00F77E6F">
        <w:rPr>
          <w:rFonts w:hint="eastAsia"/>
          <w:sz w:val="24"/>
          <w:szCs w:val="24"/>
        </w:rPr>
        <w:t>消耗由技能效果决定，可参考消耗表。</w:t>
      </w:r>
    </w:p>
    <w:p w:rsidR="00BF6519" w:rsidRDefault="00802E1B" w:rsidP="00EB21E7">
      <w:pPr>
        <w:spacing w:before="240" w:line="240" w:lineRule="atLeast"/>
        <w:contextualSpacing/>
        <w:rPr>
          <w:sz w:val="24"/>
          <w:szCs w:val="24"/>
        </w:rPr>
      </w:pPr>
      <w:r>
        <w:rPr>
          <w:rFonts w:hint="eastAsia"/>
          <w:sz w:val="24"/>
          <w:szCs w:val="24"/>
        </w:rPr>
        <w:t>【效果】：技能的效果，需要尽可能准确地</w:t>
      </w:r>
      <w:r w:rsidR="005F6269">
        <w:rPr>
          <w:rFonts w:hint="eastAsia"/>
          <w:sz w:val="24"/>
          <w:szCs w:val="24"/>
        </w:rPr>
        <w:t>描述。</w:t>
      </w:r>
      <w:r w:rsidR="00D73CF8">
        <w:rPr>
          <w:rFonts w:hint="eastAsia"/>
          <w:sz w:val="24"/>
          <w:szCs w:val="24"/>
        </w:rPr>
        <w:t>近战/远程限制若无特殊说明则跟随</w:t>
      </w:r>
      <w:r w:rsidR="004F4CEB">
        <w:rPr>
          <w:rFonts w:hint="eastAsia"/>
          <w:sz w:val="24"/>
          <w:szCs w:val="24"/>
        </w:rPr>
        <w:t>选取的</w:t>
      </w:r>
      <w:r w:rsidR="00D73CF8">
        <w:rPr>
          <w:rFonts w:hint="eastAsia"/>
          <w:sz w:val="24"/>
          <w:szCs w:val="24"/>
        </w:rPr>
        <w:t>职业</w:t>
      </w:r>
      <w:r w:rsidR="004F4CEB">
        <w:rPr>
          <w:rFonts w:hint="eastAsia"/>
          <w:sz w:val="24"/>
          <w:szCs w:val="24"/>
        </w:rPr>
        <w:t>。</w:t>
      </w:r>
      <w:r w:rsidR="00804CD9">
        <w:rPr>
          <w:rFonts w:hint="eastAsia"/>
          <w:sz w:val="24"/>
          <w:szCs w:val="24"/>
        </w:rPr>
        <w:t>如有必要</w:t>
      </w:r>
      <w:r w:rsidR="00F46858">
        <w:rPr>
          <w:rFonts w:hint="eastAsia"/>
          <w:sz w:val="24"/>
          <w:szCs w:val="24"/>
        </w:rPr>
        <w:t>，</w:t>
      </w:r>
      <w:r w:rsidR="00804CD9">
        <w:rPr>
          <w:rFonts w:hint="eastAsia"/>
          <w:sz w:val="24"/>
          <w:szCs w:val="24"/>
        </w:rPr>
        <w:t>伤害类型可在此部分作特殊说明。</w:t>
      </w:r>
    </w:p>
    <w:p w:rsidR="00F77E6F" w:rsidRDefault="00F77E6F" w:rsidP="00EB21E7">
      <w:pPr>
        <w:spacing w:before="240" w:line="240" w:lineRule="atLeast"/>
        <w:contextualSpacing/>
        <w:rPr>
          <w:sz w:val="24"/>
          <w:szCs w:val="24"/>
        </w:rPr>
      </w:pPr>
    </w:p>
    <w:p w:rsidR="00E249C9" w:rsidRDefault="00E249C9" w:rsidP="00E249C9">
      <w:pPr>
        <w:spacing w:before="240" w:line="240" w:lineRule="atLeast"/>
        <w:contextualSpacing/>
        <w:rPr>
          <w:sz w:val="24"/>
          <w:szCs w:val="24"/>
        </w:rPr>
      </w:pPr>
      <w:r>
        <w:rPr>
          <w:rFonts w:hint="eastAsia"/>
          <w:sz w:val="24"/>
          <w:szCs w:val="24"/>
        </w:rPr>
        <w:t>（5）专长技能</w:t>
      </w:r>
    </w:p>
    <w:p w:rsidR="00E744A0" w:rsidRDefault="00DD505D" w:rsidP="00EB21E7">
      <w:pPr>
        <w:spacing w:before="240" w:line="240" w:lineRule="atLeast"/>
        <w:contextualSpacing/>
        <w:rPr>
          <w:sz w:val="24"/>
          <w:szCs w:val="24"/>
        </w:rPr>
      </w:pPr>
      <w:r>
        <w:rPr>
          <w:rFonts w:hint="eastAsia"/>
          <w:sz w:val="24"/>
          <w:szCs w:val="24"/>
        </w:rPr>
        <w:t>专长技能代表了T</w:t>
      </w:r>
      <w:r>
        <w:rPr>
          <w:sz w:val="24"/>
          <w:szCs w:val="24"/>
        </w:rPr>
        <w:t>S</w:t>
      </w:r>
      <w:r>
        <w:rPr>
          <w:rFonts w:hint="eastAsia"/>
          <w:sz w:val="24"/>
          <w:szCs w:val="24"/>
        </w:rPr>
        <w:t>本身拥有的特定技能，例如：医学、历史学、车辆驾驶，等等。</w:t>
      </w:r>
      <w:r w:rsidR="004A32F3">
        <w:rPr>
          <w:rFonts w:hint="eastAsia"/>
          <w:sz w:val="24"/>
          <w:szCs w:val="24"/>
        </w:rPr>
        <w:t>专长技能可以在相关判定时为T</w:t>
      </w:r>
      <w:r w:rsidR="004A32F3">
        <w:rPr>
          <w:sz w:val="24"/>
          <w:szCs w:val="24"/>
        </w:rPr>
        <w:t>S</w:t>
      </w:r>
      <w:r w:rsidR="004A32F3">
        <w:rPr>
          <w:rFonts w:hint="eastAsia"/>
          <w:sz w:val="24"/>
          <w:szCs w:val="24"/>
        </w:rPr>
        <w:t>提供技能修正。</w:t>
      </w:r>
      <w:r>
        <w:rPr>
          <w:rFonts w:hint="eastAsia"/>
          <w:sz w:val="24"/>
          <w:szCs w:val="24"/>
        </w:rPr>
        <w:t>每个T</w:t>
      </w:r>
      <w:r>
        <w:rPr>
          <w:sz w:val="24"/>
          <w:szCs w:val="24"/>
        </w:rPr>
        <w:t>S</w:t>
      </w:r>
      <w:r w:rsidR="00A831E9">
        <w:rPr>
          <w:rFonts w:hint="eastAsia"/>
          <w:sz w:val="24"/>
          <w:szCs w:val="24"/>
        </w:rPr>
        <w:t>可分配3</w:t>
      </w:r>
      <w:r w:rsidR="00A831E9">
        <w:rPr>
          <w:sz w:val="24"/>
          <w:szCs w:val="24"/>
        </w:rPr>
        <w:t>0</w:t>
      </w:r>
      <w:r w:rsidR="001223A3">
        <w:rPr>
          <w:rFonts w:hint="eastAsia"/>
          <w:sz w:val="24"/>
          <w:szCs w:val="24"/>
        </w:rPr>
        <w:t>初始</w:t>
      </w:r>
      <w:r w:rsidR="00A831E9">
        <w:rPr>
          <w:rFonts w:hint="eastAsia"/>
          <w:sz w:val="24"/>
          <w:szCs w:val="24"/>
        </w:rPr>
        <w:t>点数给</w:t>
      </w:r>
      <w:r>
        <w:rPr>
          <w:rFonts w:hint="eastAsia"/>
          <w:sz w:val="24"/>
          <w:szCs w:val="24"/>
        </w:rPr>
        <w:t>专长技能</w:t>
      </w:r>
      <w:r w:rsidR="003763AB">
        <w:rPr>
          <w:rFonts w:hint="eastAsia"/>
          <w:sz w:val="24"/>
          <w:szCs w:val="24"/>
        </w:rPr>
        <w:t>，每个点数可提升某个专长技能一级</w:t>
      </w:r>
      <w:r w:rsidR="00B2637D">
        <w:rPr>
          <w:rFonts w:hint="eastAsia"/>
          <w:sz w:val="24"/>
          <w:szCs w:val="24"/>
        </w:rPr>
        <w:t>，</w:t>
      </w:r>
      <w:r w:rsidR="003670E7">
        <w:rPr>
          <w:rFonts w:hint="eastAsia"/>
          <w:sz w:val="24"/>
          <w:szCs w:val="24"/>
        </w:rPr>
        <w:t>单个专长技能</w:t>
      </w:r>
      <w:r w:rsidR="00B2637D">
        <w:rPr>
          <w:rFonts w:hint="eastAsia"/>
          <w:sz w:val="24"/>
          <w:szCs w:val="24"/>
        </w:rPr>
        <w:t>满级为六级</w:t>
      </w:r>
      <w:r>
        <w:rPr>
          <w:rFonts w:hint="eastAsia"/>
          <w:sz w:val="24"/>
          <w:szCs w:val="24"/>
        </w:rPr>
        <w:t>。</w:t>
      </w:r>
    </w:p>
    <w:p w:rsidR="00A831E9" w:rsidRDefault="00A831E9" w:rsidP="00EB21E7">
      <w:pPr>
        <w:spacing w:before="240" w:line="240" w:lineRule="atLeast"/>
        <w:contextualSpacing/>
        <w:rPr>
          <w:sz w:val="24"/>
          <w:szCs w:val="24"/>
        </w:rPr>
      </w:pPr>
      <w:r>
        <w:rPr>
          <w:rFonts w:hint="eastAsia"/>
          <w:sz w:val="24"/>
          <w:szCs w:val="24"/>
        </w:rPr>
        <w:t>专长技能可参考日常技能表，也可以</w:t>
      </w:r>
      <w:r w:rsidR="001B5A99">
        <w:rPr>
          <w:rFonts w:hint="eastAsia"/>
          <w:sz w:val="24"/>
          <w:szCs w:val="24"/>
        </w:rPr>
        <w:t>在G</w:t>
      </w:r>
      <w:r w:rsidR="001B5A99">
        <w:rPr>
          <w:sz w:val="24"/>
          <w:szCs w:val="24"/>
        </w:rPr>
        <w:t>S</w:t>
      </w:r>
      <w:r w:rsidR="001B5A99">
        <w:rPr>
          <w:rFonts w:hint="eastAsia"/>
          <w:sz w:val="24"/>
          <w:szCs w:val="24"/>
        </w:rPr>
        <w:t>允许的情况下由</w:t>
      </w:r>
      <w:r w:rsidR="001B5A99">
        <w:rPr>
          <w:sz w:val="24"/>
          <w:szCs w:val="24"/>
        </w:rPr>
        <w:t>PL</w:t>
      </w:r>
      <w:r>
        <w:rPr>
          <w:rFonts w:hint="eastAsia"/>
          <w:sz w:val="24"/>
          <w:szCs w:val="24"/>
        </w:rPr>
        <w:t>自定义。若特定专长技能可使用范围过大，则取技能等级的一半（向下取整）作为技能修正。</w:t>
      </w:r>
    </w:p>
    <w:p w:rsidR="00223996" w:rsidRDefault="00223996" w:rsidP="00EB21E7">
      <w:pPr>
        <w:spacing w:before="240" w:line="240" w:lineRule="atLeast"/>
        <w:contextualSpacing/>
        <w:rPr>
          <w:sz w:val="24"/>
          <w:szCs w:val="24"/>
        </w:rPr>
      </w:pPr>
    </w:p>
    <w:p w:rsidR="00223996" w:rsidRDefault="0046365F" w:rsidP="00EB21E7">
      <w:pPr>
        <w:spacing w:before="240" w:line="240" w:lineRule="atLeast"/>
        <w:contextualSpacing/>
        <w:rPr>
          <w:sz w:val="24"/>
          <w:szCs w:val="24"/>
        </w:rPr>
      </w:pPr>
      <w:r>
        <w:rPr>
          <w:rFonts w:hint="eastAsia"/>
          <w:sz w:val="24"/>
          <w:szCs w:val="24"/>
        </w:rPr>
        <w:t>（6）经验与成长</w:t>
      </w:r>
    </w:p>
    <w:p w:rsidR="00A92B3E" w:rsidRDefault="00671864" w:rsidP="00EB21E7">
      <w:pPr>
        <w:spacing w:before="240" w:line="240" w:lineRule="atLeast"/>
        <w:contextualSpacing/>
        <w:rPr>
          <w:sz w:val="24"/>
          <w:szCs w:val="24"/>
        </w:rPr>
      </w:pPr>
      <w:r>
        <w:rPr>
          <w:rFonts w:hint="eastAsia"/>
          <w:sz w:val="24"/>
          <w:szCs w:val="24"/>
        </w:rPr>
        <w:t>T</w:t>
      </w:r>
      <w:r>
        <w:rPr>
          <w:sz w:val="24"/>
          <w:szCs w:val="24"/>
        </w:rPr>
        <w:t>S</w:t>
      </w:r>
      <w:r>
        <w:rPr>
          <w:rFonts w:hint="eastAsia"/>
          <w:sz w:val="24"/>
          <w:szCs w:val="24"/>
        </w:rPr>
        <w:t>初始为1级，每获得1</w:t>
      </w:r>
      <w:r>
        <w:rPr>
          <w:sz w:val="24"/>
          <w:szCs w:val="24"/>
        </w:rPr>
        <w:t>0</w:t>
      </w:r>
      <w:r>
        <w:rPr>
          <w:rFonts w:hint="eastAsia"/>
          <w:sz w:val="24"/>
          <w:szCs w:val="24"/>
        </w:rPr>
        <w:t>点经验可以升</w:t>
      </w:r>
      <w:r w:rsidR="00887425">
        <w:rPr>
          <w:rFonts w:hint="eastAsia"/>
          <w:sz w:val="24"/>
          <w:szCs w:val="24"/>
        </w:rPr>
        <w:t>一级，获得一点属性点可以添加在M</w:t>
      </w:r>
      <w:r w:rsidR="00887425">
        <w:rPr>
          <w:sz w:val="24"/>
          <w:szCs w:val="24"/>
        </w:rPr>
        <w:t>A</w:t>
      </w:r>
      <w:r w:rsidR="00887425">
        <w:rPr>
          <w:rFonts w:hint="eastAsia"/>
          <w:sz w:val="24"/>
          <w:szCs w:val="24"/>
        </w:rPr>
        <w:t>中，注意需要保证</w:t>
      </w:r>
      <w:r w:rsidR="008A3C22">
        <w:rPr>
          <w:rFonts w:hint="eastAsia"/>
          <w:sz w:val="24"/>
          <w:szCs w:val="24"/>
        </w:rPr>
        <w:t>（</w:t>
      </w:r>
      <w:r w:rsidR="007B74C7">
        <w:rPr>
          <w:rFonts w:hint="eastAsia"/>
          <w:sz w:val="24"/>
          <w:szCs w:val="24"/>
        </w:rPr>
        <w:t>PMA</w:t>
      </w:r>
      <w:r w:rsidR="008A3C22">
        <w:rPr>
          <w:sz w:val="24"/>
          <w:szCs w:val="24"/>
        </w:rPr>
        <w:t>&gt;=</w:t>
      </w:r>
      <w:r w:rsidR="007B74C7">
        <w:rPr>
          <w:sz w:val="24"/>
          <w:szCs w:val="24"/>
        </w:rPr>
        <w:t>AMA</w:t>
      </w:r>
      <w:r w:rsidR="008A3C22">
        <w:rPr>
          <w:sz w:val="24"/>
          <w:szCs w:val="24"/>
        </w:rPr>
        <w:t>&gt;=</w:t>
      </w:r>
      <w:r w:rsidR="007B74C7">
        <w:rPr>
          <w:sz w:val="24"/>
          <w:szCs w:val="24"/>
        </w:rPr>
        <w:t>NMA</w:t>
      </w:r>
      <w:r w:rsidR="008A3C22">
        <w:rPr>
          <w:rFonts w:hint="eastAsia"/>
          <w:sz w:val="24"/>
          <w:szCs w:val="24"/>
        </w:rPr>
        <w:t>）</w:t>
      </w:r>
      <w:r w:rsidR="007870D3">
        <w:rPr>
          <w:rFonts w:hint="eastAsia"/>
          <w:sz w:val="24"/>
          <w:szCs w:val="24"/>
        </w:rPr>
        <w:t>与（</w:t>
      </w:r>
      <w:r w:rsidR="00083242">
        <w:rPr>
          <w:rFonts w:hint="eastAsia"/>
          <w:sz w:val="24"/>
          <w:szCs w:val="24"/>
        </w:rPr>
        <w:t>（</w:t>
      </w:r>
      <w:r w:rsidR="007B74C7">
        <w:rPr>
          <w:rFonts w:hint="eastAsia"/>
          <w:sz w:val="24"/>
          <w:szCs w:val="24"/>
        </w:rPr>
        <w:t>PMA</w:t>
      </w:r>
      <w:r w:rsidR="00B35AFD">
        <w:rPr>
          <w:sz w:val="24"/>
          <w:szCs w:val="24"/>
        </w:rPr>
        <w:t>-</w:t>
      </w:r>
      <w:r w:rsidR="007B74C7">
        <w:rPr>
          <w:sz w:val="24"/>
          <w:szCs w:val="24"/>
        </w:rPr>
        <w:t>NMA</w:t>
      </w:r>
      <w:r w:rsidR="00083242">
        <w:rPr>
          <w:rFonts w:hint="eastAsia"/>
          <w:sz w:val="24"/>
          <w:szCs w:val="24"/>
        </w:rPr>
        <w:t>)</w:t>
      </w:r>
      <w:r w:rsidR="007870D3">
        <w:rPr>
          <w:rFonts w:hint="eastAsia"/>
          <w:sz w:val="24"/>
          <w:szCs w:val="24"/>
        </w:rPr>
        <w:t>&lt;</w:t>
      </w:r>
      <w:r w:rsidR="007870D3">
        <w:rPr>
          <w:sz w:val="24"/>
          <w:szCs w:val="24"/>
        </w:rPr>
        <w:t>=6</w:t>
      </w:r>
      <w:r w:rsidR="007870D3">
        <w:rPr>
          <w:rFonts w:hint="eastAsia"/>
          <w:sz w:val="24"/>
          <w:szCs w:val="24"/>
        </w:rPr>
        <w:t>）</w:t>
      </w:r>
      <w:r w:rsidR="005750E1">
        <w:rPr>
          <w:rFonts w:hint="eastAsia"/>
          <w:sz w:val="24"/>
          <w:szCs w:val="24"/>
        </w:rPr>
        <w:t>。</w:t>
      </w:r>
      <w:r w:rsidR="00A92B3E">
        <w:rPr>
          <w:rFonts w:hint="eastAsia"/>
          <w:sz w:val="24"/>
          <w:szCs w:val="24"/>
        </w:rPr>
        <w:t>进行战斗和结团时可以根据情况获取经验。</w:t>
      </w:r>
    </w:p>
    <w:p w:rsidR="00DF049F" w:rsidRDefault="00DF049F" w:rsidP="00EB21E7">
      <w:pPr>
        <w:spacing w:before="240" w:line="240" w:lineRule="atLeast"/>
        <w:contextualSpacing/>
        <w:rPr>
          <w:sz w:val="24"/>
          <w:szCs w:val="24"/>
        </w:rPr>
      </w:pPr>
      <w:r>
        <w:rPr>
          <w:rFonts w:hint="eastAsia"/>
          <w:sz w:val="24"/>
          <w:szCs w:val="24"/>
        </w:rPr>
        <w:t>当前建议等级上限为2</w:t>
      </w:r>
      <w:r>
        <w:rPr>
          <w:sz w:val="24"/>
          <w:szCs w:val="24"/>
        </w:rPr>
        <w:t>0</w:t>
      </w:r>
      <w:r>
        <w:rPr>
          <w:rFonts w:hint="eastAsia"/>
          <w:sz w:val="24"/>
          <w:szCs w:val="24"/>
        </w:rPr>
        <w:t>级，</w:t>
      </w:r>
      <w:r>
        <w:rPr>
          <w:sz w:val="24"/>
          <w:szCs w:val="24"/>
        </w:rPr>
        <w:t>GS</w:t>
      </w:r>
      <w:r>
        <w:rPr>
          <w:rFonts w:hint="eastAsia"/>
          <w:sz w:val="24"/>
          <w:szCs w:val="24"/>
        </w:rPr>
        <w:t>也可以根据模组需要调整T</w:t>
      </w:r>
      <w:r>
        <w:rPr>
          <w:sz w:val="24"/>
          <w:szCs w:val="24"/>
        </w:rPr>
        <w:t>S</w:t>
      </w:r>
      <w:r>
        <w:rPr>
          <w:rFonts w:hint="eastAsia"/>
          <w:sz w:val="24"/>
          <w:szCs w:val="24"/>
        </w:rPr>
        <w:t>初始等级。</w:t>
      </w:r>
    </w:p>
    <w:p w:rsidR="0046365F" w:rsidRDefault="005750E1" w:rsidP="00EB21E7">
      <w:pPr>
        <w:spacing w:before="240" w:line="240" w:lineRule="atLeast"/>
        <w:contextualSpacing/>
        <w:rPr>
          <w:sz w:val="24"/>
          <w:szCs w:val="24"/>
        </w:rPr>
      </w:pPr>
      <w:r>
        <w:rPr>
          <w:rFonts w:hint="eastAsia"/>
          <w:sz w:val="24"/>
          <w:szCs w:val="24"/>
        </w:rPr>
        <w:t>专长技能可以通过合理的研习说明等获得成长，一般会在战役的幕间等进行成长。</w:t>
      </w:r>
    </w:p>
    <w:p w:rsidR="0046365F" w:rsidRPr="00B265FF" w:rsidRDefault="0046365F" w:rsidP="00EB21E7">
      <w:pPr>
        <w:spacing w:before="240" w:line="240" w:lineRule="atLeast"/>
        <w:contextualSpacing/>
        <w:rPr>
          <w:sz w:val="24"/>
          <w:szCs w:val="24"/>
        </w:rPr>
      </w:pPr>
    </w:p>
    <w:p w:rsidR="00223996" w:rsidRDefault="00223996">
      <w:pPr>
        <w:widowControl/>
        <w:jc w:val="left"/>
        <w:rPr>
          <w:sz w:val="24"/>
          <w:szCs w:val="24"/>
        </w:rPr>
      </w:pPr>
      <w:r>
        <w:rPr>
          <w:sz w:val="24"/>
          <w:szCs w:val="24"/>
        </w:rPr>
        <w:br w:type="page"/>
      </w:r>
    </w:p>
    <w:p w:rsidR="00223996" w:rsidRPr="0059203B" w:rsidRDefault="0059203B" w:rsidP="00EB21E7">
      <w:pPr>
        <w:spacing w:before="240" w:line="240" w:lineRule="atLeast"/>
        <w:contextualSpacing/>
        <w:rPr>
          <w:b/>
          <w:sz w:val="24"/>
          <w:szCs w:val="24"/>
        </w:rPr>
      </w:pPr>
      <w:r w:rsidRPr="0059203B">
        <w:rPr>
          <w:rFonts w:hint="eastAsia"/>
          <w:b/>
          <w:sz w:val="24"/>
          <w:szCs w:val="24"/>
        </w:rPr>
        <w:lastRenderedPageBreak/>
        <w:t>战斗规则</w:t>
      </w:r>
    </w:p>
    <w:p w:rsidR="00C6023D" w:rsidRDefault="00C6023D" w:rsidP="00EB21E7">
      <w:pPr>
        <w:spacing w:before="240" w:line="240" w:lineRule="atLeast"/>
        <w:contextualSpacing/>
        <w:rPr>
          <w:sz w:val="24"/>
          <w:szCs w:val="24"/>
        </w:rPr>
      </w:pPr>
      <w:r>
        <w:rPr>
          <w:rFonts w:hint="eastAsia"/>
          <w:sz w:val="24"/>
          <w:szCs w:val="24"/>
        </w:rPr>
        <w:t>*回合：单个角色开始行动到行动结束为一回合。</w:t>
      </w:r>
    </w:p>
    <w:p w:rsidR="0059203B" w:rsidRDefault="00C6023D" w:rsidP="00EB21E7">
      <w:pPr>
        <w:spacing w:before="240" w:line="240" w:lineRule="atLeast"/>
        <w:contextualSpacing/>
        <w:rPr>
          <w:sz w:val="24"/>
          <w:szCs w:val="24"/>
        </w:rPr>
      </w:pPr>
      <w:r>
        <w:rPr>
          <w:sz w:val="24"/>
          <w:szCs w:val="24"/>
        </w:rPr>
        <w:t>*</w:t>
      </w:r>
      <w:r>
        <w:rPr>
          <w:rFonts w:hint="eastAsia"/>
          <w:sz w:val="24"/>
          <w:szCs w:val="24"/>
        </w:rPr>
        <w:t>轮：所有角色都进行完一回合为一轮。</w:t>
      </w:r>
    </w:p>
    <w:p w:rsidR="00D83B6E" w:rsidRDefault="00D83B6E" w:rsidP="00EB21E7">
      <w:pPr>
        <w:spacing w:before="240" w:line="240" w:lineRule="atLeast"/>
        <w:contextualSpacing/>
        <w:rPr>
          <w:sz w:val="24"/>
          <w:szCs w:val="24"/>
        </w:rPr>
      </w:pPr>
    </w:p>
    <w:p w:rsidR="008664CE" w:rsidRPr="008664CE" w:rsidRDefault="008664CE" w:rsidP="008664CE">
      <w:pPr>
        <w:rPr>
          <w:b/>
          <w:sz w:val="24"/>
          <w:szCs w:val="24"/>
        </w:rPr>
      </w:pPr>
      <w:r w:rsidRPr="008664CE">
        <w:rPr>
          <w:rFonts w:hint="eastAsia"/>
          <w:b/>
          <w:sz w:val="24"/>
          <w:szCs w:val="24"/>
        </w:rPr>
        <w:t>战斗基本流程：</w:t>
      </w:r>
    </w:p>
    <w:p w:rsidR="008664CE" w:rsidRPr="008664CE" w:rsidRDefault="008664CE" w:rsidP="008664CE">
      <w:pPr>
        <w:rPr>
          <w:sz w:val="24"/>
          <w:szCs w:val="24"/>
        </w:rPr>
      </w:pPr>
      <w:r w:rsidRPr="008664CE">
        <w:rPr>
          <w:rFonts w:hint="eastAsia"/>
          <w:sz w:val="24"/>
          <w:szCs w:val="24"/>
        </w:rPr>
        <w:t>战斗开始</w:t>
      </w:r>
      <w:r w:rsidR="00694B92">
        <w:rPr>
          <w:sz w:val="24"/>
          <w:szCs w:val="24"/>
        </w:rPr>
        <w:t>-&gt;</w:t>
      </w:r>
      <w:r w:rsidRPr="008664CE">
        <w:rPr>
          <w:rFonts w:hint="eastAsia"/>
          <w:sz w:val="24"/>
          <w:szCs w:val="24"/>
        </w:rPr>
        <w:t>决定站位</w:t>
      </w:r>
      <w:r w:rsidR="00694B92">
        <w:rPr>
          <w:rFonts w:hint="eastAsia"/>
          <w:sz w:val="24"/>
          <w:szCs w:val="24"/>
        </w:rPr>
        <w:t>-</w:t>
      </w:r>
      <w:r w:rsidR="00694B92">
        <w:rPr>
          <w:sz w:val="24"/>
          <w:szCs w:val="24"/>
        </w:rPr>
        <w:t>&gt;</w:t>
      </w:r>
      <w:r w:rsidRPr="008664CE">
        <w:rPr>
          <w:rFonts w:hint="eastAsia"/>
          <w:sz w:val="24"/>
          <w:szCs w:val="24"/>
        </w:rPr>
        <w:t>决定先手顺序</w:t>
      </w:r>
      <w:r w:rsidR="00694B92">
        <w:rPr>
          <w:sz w:val="24"/>
          <w:szCs w:val="24"/>
        </w:rPr>
        <w:t>-&gt;</w:t>
      </w:r>
      <w:r w:rsidRPr="008664CE">
        <w:rPr>
          <w:rFonts w:hint="eastAsia"/>
          <w:sz w:val="24"/>
          <w:szCs w:val="24"/>
        </w:rPr>
        <w:t>（突袭轮）</w:t>
      </w:r>
      <w:r w:rsidR="00694B92">
        <w:rPr>
          <w:rFonts w:hint="eastAsia"/>
          <w:sz w:val="24"/>
          <w:szCs w:val="24"/>
        </w:rPr>
        <w:t>-</w:t>
      </w:r>
      <w:r w:rsidR="00694B92">
        <w:rPr>
          <w:sz w:val="24"/>
          <w:szCs w:val="24"/>
        </w:rPr>
        <w:t>&gt;</w:t>
      </w:r>
      <w:r w:rsidR="00694B92">
        <w:rPr>
          <w:rFonts w:hint="eastAsia"/>
          <w:sz w:val="24"/>
          <w:szCs w:val="24"/>
        </w:rPr>
        <w:t>战斗轮-&gt;</w:t>
      </w:r>
      <w:r w:rsidRPr="008664CE">
        <w:rPr>
          <w:sz w:val="24"/>
          <w:szCs w:val="24"/>
        </w:rPr>
        <w:t>轮</w:t>
      </w:r>
      <w:r w:rsidRPr="008664CE">
        <w:rPr>
          <w:rFonts w:hint="eastAsia"/>
          <w:sz w:val="24"/>
          <w:szCs w:val="24"/>
        </w:rPr>
        <w:t>结算</w:t>
      </w:r>
      <w:r w:rsidR="00694B92">
        <w:rPr>
          <w:sz w:val="24"/>
          <w:szCs w:val="24"/>
        </w:rPr>
        <w:t>-&gt;</w:t>
      </w:r>
      <w:r w:rsidRPr="008664CE">
        <w:rPr>
          <w:rFonts w:hint="eastAsia"/>
          <w:sz w:val="24"/>
          <w:szCs w:val="24"/>
        </w:rPr>
        <w:t>判断是否结束战斗</w:t>
      </w:r>
      <w:r w:rsidR="00694B92">
        <w:rPr>
          <w:rFonts w:hint="eastAsia"/>
          <w:sz w:val="24"/>
          <w:szCs w:val="24"/>
        </w:rPr>
        <w:t>（若未结束则再次进行“战斗轮</w:t>
      </w:r>
      <w:r w:rsidRPr="008664CE">
        <w:rPr>
          <w:rFonts w:hint="eastAsia"/>
          <w:sz w:val="24"/>
          <w:szCs w:val="24"/>
        </w:rPr>
        <w:t>”）</w:t>
      </w:r>
    </w:p>
    <w:p w:rsidR="008664CE" w:rsidRPr="008664CE" w:rsidRDefault="008664CE" w:rsidP="008664CE">
      <w:pPr>
        <w:rPr>
          <w:sz w:val="24"/>
          <w:szCs w:val="24"/>
        </w:rPr>
      </w:pPr>
    </w:p>
    <w:p w:rsidR="008664CE" w:rsidRPr="008664CE" w:rsidRDefault="008664CE" w:rsidP="008664CE">
      <w:pPr>
        <w:rPr>
          <w:b/>
          <w:sz w:val="24"/>
          <w:szCs w:val="24"/>
        </w:rPr>
      </w:pPr>
      <w:r w:rsidRPr="008664CE">
        <w:rPr>
          <w:rFonts w:hint="eastAsia"/>
          <w:b/>
          <w:sz w:val="24"/>
          <w:szCs w:val="24"/>
        </w:rPr>
        <w:t>战斗开始阶段：</w:t>
      </w:r>
    </w:p>
    <w:p w:rsidR="008664CE" w:rsidRPr="008664CE" w:rsidRDefault="00543FC6" w:rsidP="008664CE">
      <w:pPr>
        <w:rPr>
          <w:sz w:val="24"/>
          <w:szCs w:val="24"/>
        </w:rPr>
      </w:pPr>
      <w:r>
        <w:rPr>
          <w:sz w:val="24"/>
          <w:szCs w:val="24"/>
        </w:rPr>
        <w:t>GS</w:t>
      </w:r>
      <w:r w:rsidR="008664CE" w:rsidRPr="008664CE">
        <w:rPr>
          <w:rFonts w:hint="eastAsia"/>
          <w:sz w:val="24"/>
          <w:szCs w:val="24"/>
        </w:rPr>
        <w:t>宣言战斗开始，并给与</w:t>
      </w:r>
      <w:r>
        <w:rPr>
          <w:sz w:val="24"/>
          <w:szCs w:val="24"/>
        </w:rPr>
        <w:t>TS</w:t>
      </w:r>
      <w:r w:rsidR="008664CE" w:rsidRPr="008664CE">
        <w:rPr>
          <w:rFonts w:hint="eastAsia"/>
          <w:sz w:val="24"/>
          <w:szCs w:val="24"/>
        </w:rPr>
        <w:t>相应的信息（如果有的话）。</w:t>
      </w:r>
    </w:p>
    <w:p w:rsidR="008664CE" w:rsidRPr="008664CE" w:rsidRDefault="008664CE" w:rsidP="008664CE">
      <w:pPr>
        <w:rPr>
          <w:sz w:val="24"/>
          <w:szCs w:val="24"/>
        </w:rPr>
      </w:pPr>
      <w:r w:rsidRPr="008664CE">
        <w:rPr>
          <w:rFonts w:hint="eastAsia"/>
          <w:sz w:val="24"/>
          <w:szCs w:val="24"/>
        </w:rPr>
        <w:t>部分技能或附加系统可能会在这一阶段生效。</w:t>
      </w:r>
    </w:p>
    <w:p w:rsidR="008664CE" w:rsidRPr="008664CE" w:rsidRDefault="008664CE" w:rsidP="008664CE">
      <w:pPr>
        <w:rPr>
          <w:sz w:val="24"/>
          <w:szCs w:val="24"/>
        </w:rPr>
      </w:pPr>
    </w:p>
    <w:p w:rsidR="008664CE" w:rsidRPr="008664CE" w:rsidRDefault="008664CE" w:rsidP="008664CE">
      <w:pPr>
        <w:rPr>
          <w:b/>
          <w:sz w:val="24"/>
          <w:szCs w:val="24"/>
        </w:rPr>
      </w:pPr>
      <w:r w:rsidRPr="008664CE">
        <w:rPr>
          <w:rFonts w:hint="eastAsia"/>
          <w:b/>
          <w:sz w:val="24"/>
          <w:szCs w:val="24"/>
        </w:rPr>
        <w:t>决定站位：</w:t>
      </w:r>
    </w:p>
    <w:p w:rsidR="008664CE" w:rsidRPr="008664CE" w:rsidRDefault="008664CE" w:rsidP="008664CE">
      <w:pPr>
        <w:rPr>
          <w:sz w:val="24"/>
          <w:szCs w:val="24"/>
        </w:rPr>
      </w:pPr>
      <w:r w:rsidRPr="008664CE">
        <w:rPr>
          <w:rFonts w:hint="eastAsia"/>
          <w:sz w:val="24"/>
          <w:szCs w:val="24"/>
        </w:rPr>
        <w:t>本规则的战斗为简易战斗，未采取严谨的棋盘格和射程模式。</w:t>
      </w:r>
    </w:p>
    <w:p w:rsidR="008664CE" w:rsidRPr="008664CE" w:rsidRDefault="008664CE" w:rsidP="008664CE">
      <w:pPr>
        <w:rPr>
          <w:sz w:val="24"/>
          <w:szCs w:val="24"/>
        </w:rPr>
      </w:pPr>
      <w:r w:rsidRPr="008664CE">
        <w:rPr>
          <w:rFonts w:hint="eastAsia"/>
          <w:sz w:val="24"/>
          <w:szCs w:val="24"/>
        </w:rPr>
        <w:t>战斗区域大致分为：友方后区</w:t>
      </w:r>
      <w:r w:rsidRPr="008664CE">
        <w:rPr>
          <w:sz w:val="24"/>
          <w:szCs w:val="24"/>
        </w:rPr>
        <w:t>—</w:t>
      </w:r>
      <w:r w:rsidRPr="008664CE">
        <w:rPr>
          <w:rFonts w:hint="eastAsia"/>
          <w:sz w:val="24"/>
          <w:szCs w:val="24"/>
        </w:rPr>
        <w:t>前线混战区</w:t>
      </w:r>
      <w:r w:rsidRPr="008664CE">
        <w:rPr>
          <w:sz w:val="24"/>
          <w:szCs w:val="24"/>
        </w:rPr>
        <w:t>—</w:t>
      </w:r>
      <w:r w:rsidRPr="008664CE">
        <w:rPr>
          <w:rFonts w:hint="eastAsia"/>
          <w:sz w:val="24"/>
          <w:szCs w:val="24"/>
        </w:rPr>
        <w:t>敌方后区</w:t>
      </w:r>
    </w:p>
    <w:p w:rsidR="008664CE" w:rsidRPr="008664CE" w:rsidRDefault="008664CE" w:rsidP="008664CE">
      <w:pPr>
        <w:rPr>
          <w:sz w:val="24"/>
          <w:szCs w:val="24"/>
        </w:rPr>
      </w:pPr>
      <w:r w:rsidRPr="008664CE">
        <w:rPr>
          <w:rFonts w:hint="eastAsia"/>
          <w:sz w:val="24"/>
          <w:szCs w:val="24"/>
        </w:rPr>
        <w:t>相邻两区间距离一般为5-10米不等</w:t>
      </w:r>
      <w:r w:rsidR="00B87EAE">
        <w:rPr>
          <w:rFonts w:hint="eastAsia"/>
          <w:sz w:val="24"/>
          <w:szCs w:val="24"/>
        </w:rPr>
        <w:t>，可抽象距离为1</w:t>
      </w:r>
      <w:r w:rsidRPr="008664CE">
        <w:rPr>
          <w:rFonts w:hint="eastAsia"/>
          <w:sz w:val="24"/>
          <w:szCs w:val="24"/>
        </w:rPr>
        <w:t>。</w:t>
      </w:r>
    </w:p>
    <w:p w:rsidR="008664CE" w:rsidRPr="008664CE" w:rsidRDefault="008664CE" w:rsidP="008664CE">
      <w:pPr>
        <w:rPr>
          <w:sz w:val="24"/>
          <w:szCs w:val="24"/>
        </w:rPr>
      </w:pPr>
      <w:r w:rsidRPr="008664CE">
        <w:rPr>
          <w:rFonts w:hint="eastAsia"/>
          <w:sz w:val="24"/>
          <w:szCs w:val="24"/>
        </w:rPr>
        <w:t>站位决定均采用相对距离概念，以前线混战区为参照。</w:t>
      </w:r>
    </w:p>
    <w:p w:rsidR="008664CE" w:rsidRPr="008664CE" w:rsidRDefault="008664CE" w:rsidP="008664CE">
      <w:pPr>
        <w:rPr>
          <w:sz w:val="24"/>
          <w:szCs w:val="24"/>
        </w:rPr>
      </w:pPr>
    </w:p>
    <w:p w:rsidR="008664CE" w:rsidRPr="008664CE" w:rsidRDefault="008664CE" w:rsidP="008664CE">
      <w:pPr>
        <w:rPr>
          <w:sz w:val="24"/>
          <w:szCs w:val="24"/>
        </w:rPr>
      </w:pPr>
      <w:r w:rsidRPr="008664CE">
        <w:rPr>
          <w:rFonts w:hint="eastAsia"/>
          <w:sz w:val="24"/>
          <w:szCs w:val="24"/>
        </w:rPr>
        <w:t>开战时战斗双方都应至少存在一位角色位于前线混战区。</w:t>
      </w:r>
    </w:p>
    <w:p w:rsidR="008664CE" w:rsidRPr="008664CE" w:rsidRDefault="008664CE" w:rsidP="008664CE">
      <w:pPr>
        <w:rPr>
          <w:sz w:val="24"/>
          <w:szCs w:val="24"/>
        </w:rPr>
      </w:pPr>
      <w:r w:rsidRPr="008664CE">
        <w:rPr>
          <w:rFonts w:hint="eastAsia"/>
          <w:sz w:val="24"/>
          <w:szCs w:val="24"/>
        </w:rPr>
        <w:t>若任意一方无角色位于前线混战区，则前线混战区范围扩大至该方后区。</w:t>
      </w:r>
    </w:p>
    <w:p w:rsidR="008664CE" w:rsidRPr="008664CE" w:rsidRDefault="008664CE" w:rsidP="008664CE">
      <w:pPr>
        <w:rPr>
          <w:sz w:val="24"/>
          <w:szCs w:val="24"/>
        </w:rPr>
      </w:pPr>
      <w:r w:rsidRPr="008664CE">
        <w:rPr>
          <w:rFonts w:hint="eastAsia"/>
          <w:sz w:val="24"/>
          <w:szCs w:val="24"/>
        </w:rPr>
        <w:t>双方均无角色位于前线混战区，则前线混战区范围扩大至包括双方后区。</w:t>
      </w:r>
    </w:p>
    <w:p w:rsidR="008664CE" w:rsidRPr="008664CE" w:rsidRDefault="008664CE" w:rsidP="008664CE">
      <w:pPr>
        <w:rPr>
          <w:sz w:val="24"/>
          <w:szCs w:val="24"/>
        </w:rPr>
      </w:pPr>
    </w:p>
    <w:p w:rsidR="008664CE" w:rsidRPr="008664CE" w:rsidRDefault="008664CE" w:rsidP="008664CE">
      <w:pPr>
        <w:rPr>
          <w:b/>
          <w:sz w:val="24"/>
          <w:szCs w:val="24"/>
        </w:rPr>
      </w:pPr>
      <w:r w:rsidRPr="008664CE">
        <w:rPr>
          <w:rFonts w:hint="eastAsia"/>
          <w:b/>
          <w:sz w:val="24"/>
          <w:szCs w:val="24"/>
        </w:rPr>
        <w:lastRenderedPageBreak/>
        <w:t>决定先手顺序：</w:t>
      </w:r>
    </w:p>
    <w:p w:rsidR="008664CE" w:rsidRPr="008664CE" w:rsidRDefault="00FF54B3" w:rsidP="008664CE">
      <w:pPr>
        <w:rPr>
          <w:sz w:val="24"/>
          <w:szCs w:val="24"/>
        </w:rPr>
      </w:pPr>
      <w:r>
        <w:rPr>
          <w:rFonts w:hint="eastAsia"/>
          <w:sz w:val="24"/>
          <w:szCs w:val="24"/>
        </w:rPr>
        <w:t>所有角色进行（2d</w:t>
      </w:r>
      <w:r>
        <w:rPr>
          <w:sz w:val="24"/>
          <w:szCs w:val="24"/>
        </w:rPr>
        <w:t>6+DEX</w:t>
      </w:r>
      <w:r>
        <w:rPr>
          <w:rFonts w:hint="eastAsia"/>
          <w:sz w:val="24"/>
          <w:szCs w:val="24"/>
        </w:rPr>
        <w:t>）</w:t>
      </w:r>
      <w:r w:rsidR="00E20BA9">
        <w:rPr>
          <w:rFonts w:hint="eastAsia"/>
          <w:sz w:val="24"/>
          <w:szCs w:val="24"/>
        </w:rPr>
        <w:t>判定，在之后的“战斗轮</w:t>
      </w:r>
      <w:r w:rsidR="003C58E6">
        <w:rPr>
          <w:rFonts w:hint="eastAsia"/>
          <w:sz w:val="24"/>
          <w:szCs w:val="24"/>
        </w:rPr>
        <w:t>”中按判定结果从大到小进行行动。若出现判定值相同，则D</w:t>
      </w:r>
      <w:r w:rsidR="003C58E6">
        <w:rPr>
          <w:sz w:val="24"/>
          <w:szCs w:val="24"/>
        </w:rPr>
        <w:t>EX</w:t>
      </w:r>
      <w:r w:rsidR="003C58E6">
        <w:rPr>
          <w:rFonts w:hint="eastAsia"/>
          <w:sz w:val="24"/>
          <w:szCs w:val="24"/>
        </w:rPr>
        <w:t>大者先行动，若相同则再次</w:t>
      </w:r>
      <w:r w:rsidR="00FF6A5C">
        <w:rPr>
          <w:rFonts w:hint="eastAsia"/>
          <w:sz w:val="24"/>
          <w:szCs w:val="24"/>
        </w:rPr>
        <w:t>进行</w:t>
      </w:r>
      <w:r w:rsidR="003C58E6">
        <w:rPr>
          <w:sz w:val="24"/>
          <w:szCs w:val="24"/>
        </w:rPr>
        <w:t>2</w:t>
      </w:r>
      <w:r w:rsidR="003C58E6">
        <w:rPr>
          <w:rFonts w:hint="eastAsia"/>
          <w:sz w:val="24"/>
          <w:szCs w:val="24"/>
        </w:rPr>
        <w:t>d</w:t>
      </w:r>
      <w:r w:rsidR="003C58E6">
        <w:rPr>
          <w:sz w:val="24"/>
          <w:szCs w:val="24"/>
        </w:rPr>
        <w:t>6</w:t>
      </w:r>
      <w:r w:rsidR="003C58E6">
        <w:rPr>
          <w:rFonts w:hint="eastAsia"/>
          <w:sz w:val="24"/>
          <w:szCs w:val="24"/>
        </w:rPr>
        <w:t>判定直至出现区别</w:t>
      </w:r>
      <w:r w:rsidR="008664CE" w:rsidRPr="008664CE">
        <w:rPr>
          <w:rFonts w:hint="eastAsia"/>
          <w:sz w:val="24"/>
          <w:szCs w:val="24"/>
        </w:rPr>
        <w:t>。</w:t>
      </w:r>
    </w:p>
    <w:p w:rsidR="008664CE" w:rsidRPr="008664CE" w:rsidRDefault="008664CE" w:rsidP="008664CE">
      <w:pPr>
        <w:rPr>
          <w:sz w:val="24"/>
          <w:szCs w:val="24"/>
        </w:rPr>
      </w:pPr>
    </w:p>
    <w:p w:rsidR="008664CE" w:rsidRPr="008664CE" w:rsidRDefault="008664CE" w:rsidP="008664CE">
      <w:pPr>
        <w:rPr>
          <w:b/>
          <w:sz w:val="24"/>
          <w:szCs w:val="24"/>
        </w:rPr>
      </w:pPr>
      <w:r w:rsidRPr="008664CE">
        <w:rPr>
          <w:b/>
          <w:sz w:val="24"/>
          <w:szCs w:val="24"/>
        </w:rPr>
        <w:t>突袭轮</w:t>
      </w:r>
      <w:r w:rsidRPr="008664CE">
        <w:rPr>
          <w:rFonts w:hint="eastAsia"/>
          <w:b/>
          <w:sz w:val="24"/>
          <w:szCs w:val="24"/>
        </w:rPr>
        <w:t>：</w:t>
      </w:r>
    </w:p>
    <w:p w:rsidR="008664CE" w:rsidRPr="008664CE" w:rsidRDefault="008664CE" w:rsidP="008664CE">
      <w:pPr>
        <w:rPr>
          <w:sz w:val="24"/>
          <w:szCs w:val="24"/>
        </w:rPr>
      </w:pPr>
      <w:r w:rsidRPr="008664CE">
        <w:rPr>
          <w:rFonts w:hint="eastAsia"/>
          <w:sz w:val="24"/>
          <w:szCs w:val="24"/>
        </w:rPr>
        <w:t>若该场战斗为突袭战，则会产生一个突袭轮。</w:t>
      </w:r>
    </w:p>
    <w:p w:rsidR="008664CE" w:rsidRPr="008664CE" w:rsidRDefault="008664CE" w:rsidP="008664CE">
      <w:pPr>
        <w:rPr>
          <w:sz w:val="24"/>
          <w:szCs w:val="24"/>
        </w:rPr>
      </w:pPr>
      <w:r w:rsidRPr="008664CE">
        <w:rPr>
          <w:rFonts w:hint="eastAsia"/>
          <w:sz w:val="24"/>
          <w:szCs w:val="24"/>
        </w:rPr>
        <w:t>在突袭轮内，突袭方的角色可依次进行一回合行动，防守方仅能进行辅助动作。</w:t>
      </w:r>
    </w:p>
    <w:p w:rsidR="008664CE" w:rsidRPr="008664CE" w:rsidRDefault="008664CE" w:rsidP="008664CE">
      <w:pPr>
        <w:rPr>
          <w:sz w:val="24"/>
          <w:szCs w:val="24"/>
        </w:rPr>
      </w:pPr>
    </w:p>
    <w:p w:rsidR="008664CE" w:rsidRPr="008664CE" w:rsidRDefault="00126674" w:rsidP="008664CE">
      <w:pPr>
        <w:rPr>
          <w:b/>
          <w:sz w:val="24"/>
          <w:szCs w:val="24"/>
        </w:rPr>
      </w:pPr>
      <w:r>
        <w:rPr>
          <w:rFonts w:hint="eastAsia"/>
          <w:b/>
          <w:sz w:val="24"/>
          <w:szCs w:val="24"/>
        </w:rPr>
        <w:t>战斗轮</w:t>
      </w:r>
      <w:r w:rsidR="008664CE" w:rsidRPr="008664CE">
        <w:rPr>
          <w:rFonts w:hint="eastAsia"/>
          <w:b/>
          <w:sz w:val="24"/>
          <w:szCs w:val="24"/>
        </w:rPr>
        <w:t>：</w:t>
      </w:r>
    </w:p>
    <w:p w:rsidR="00481204" w:rsidRDefault="00481204" w:rsidP="008664CE">
      <w:pPr>
        <w:rPr>
          <w:sz w:val="24"/>
          <w:szCs w:val="24"/>
        </w:rPr>
      </w:pPr>
      <w:r>
        <w:rPr>
          <w:rFonts w:hint="eastAsia"/>
          <w:sz w:val="24"/>
          <w:szCs w:val="24"/>
        </w:rPr>
        <w:t>一个战斗轮由所有角色的一个战斗回合组成。</w:t>
      </w:r>
    </w:p>
    <w:p w:rsidR="008664CE" w:rsidRPr="008664CE" w:rsidRDefault="008664CE" w:rsidP="008664CE">
      <w:pPr>
        <w:rPr>
          <w:sz w:val="24"/>
          <w:szCs w:val="24"/>
        </w:rPr>
      </w:pPr>
      <w:r w:rsidRPr="008664CE">
        <w:rPr>
          <w:rFonts w:hint="eastAsia"/>
          <w:sz w:val="24"/>
          <w:szCs w:val="24"/>
        </w:rPr>
        <w:t>战斗回合分为：前结算回合</w:t>
      </w:r>
      <w:r w:rsidRPr="008664CE">
        <w:rPr>
          <w:sz w:val="24"/>
          <w:szCs w:val="24"/>
        </w:rPr>
        <w:t>—</w:t>
      </w:r>
      <w:r w:rsidR="00BE6363">
        <w:rPr>
          <w:rFonts w:hint="eastAsia"/>
          <w:sz w:val="24"/>
          <w:szCs w:val="24"/>
        </w:rPr>
        <w:t>&gt;</w:t>
      </w:r>
      <w:r w:rsidRPr="008664CE">
        <w:rPr>
          <w:rFonts w:hint="eastAsia"/>
          <w:sz w:val="24"/>
          <w:szCs w:val="24"/>
        </w:rPr>
        <w:t>行动回合</w:t>
      </w:r>
      <w:r w:rsidRPr="008664CE">
        <w:rPr>
          <w:sz w:val="24"/>
          <w:szCs w:val="24"/>
        </w:rPr>
        <w:t>—</w:t>
      </w:r>
      <w:r w:rsidR="00BE6363">
        <w:rPr>
          <w:sz w:val="24"/>
          <w:szCs w:val="24"/>
        </w:rPr>
        <w:t>&gt;</w:t>
      </w:r>
      <w:r w:rsidRPr="008664CE">
        <w:rPr>
          <w:rFonts w:hint="eastAsia"/>
          <w:sz w:val="24"/>
          <w:szCs w:val="24"/>
        </w:rPr>
        <w:t>后结算回合</w:t>
      </w:r>
    </w:p>
    <w:p w:rsidR="008664CE" w:rsidRPr="008664CE" w:rsidRDefault="008664CE" w:rsidP="008664CE">
      <w:pPr>
        <w:rPr>
          <w:sz w:val="24"/>
          <w:szCs w:val="24"/>
        </w:rPr>
      </w:pPr>
      <w:r w:rsidRPr="008664CE">
        <w:rPr>
          <w:rFonts w:hint="eastAsia"/>
          <w:sz w:val="24"/>
          <w:szCs w:val="24"/>
        </w:rPr>
        <w:t>前结算回合：包括buff类清算等结算，部分技能相关。</w:t>
      </w:r>
    </w:p>
    <w:p w:rsidR="008664CE" w:rsidRPr="008664CE" w:rsidRDefault="008664CE" w:rsidP="008664CE">
      <w:pPr>
        <w:rPr>
          <w:sz w:val="24"/>
          <w:szCs w:val="24"/>
        </w:rPr>
      </w:pPr>
      <w:r w:rsidRPr="008664CE">
        <w:rPr>
          <w:rFonts w:hint="eastAsia"/>
          <w:sz w:val="24"/>
          <w:szCs w:val="24"/>
        </w:rPr>
        <w:t>后结算回合：包括造成伤害结算，治疗/护盾结算，buff类结算/清算等。</w:t>
      </w:r>
    </w:p>
    <w:p w:rsidR="008664CE" w:rsidRPr="008664CE" w:rsidRDefault="008664CE" w:rsidP="008664CE">
      <w:pPr>
        <w:rPr>
          <w:sz w:val="24"/>
          <w:szCs w:val="24"/>
        </w:rPr>
      </w:pPr>
    </w:p>
    <w:p w:rsidR="008664CE" w:rsidRPr="008664CE" w:rsidRDefault="008664CE" w:rsidP="008664CE">
      <w:pPr>
        <w:rPr>
          <w:sz w:val="24"/>
          <w:szCs w:val="24"/>
        </w:rPr>
      </w:pPr>
      <w:r w:rsidRPr="008664CE">
        <w:rPr>
          <w:rFonts w:hint="eastAsia"/>
          <w:sz w:val="24"/>
          <w:szCs w:val="24"/>
        </w:rPr>
        <w:t>行动回合中每位角色都可以进行以下行动：</w:t>
      </w:r>
    </w:p>
    <w:p w:rsidR="008664CE" w:rsidRPr="008664CE" w:rsidRDefault="008664CE" w:rsidP="008664CE">
      <w:pPr>
        <w:pStyle w:val="a8"/>
        <w:numPr>
          <w:ilvl w:val="0"/>
          <w:numId w:val="1"/>
        </w:numPr>
        <w:ind w:firstLineChars="0"/>
        <w:rPr>
          <w:sz w:val="24"/>
          <w:szCs w:val="24"/>
        </w:rPr>
      </w:pPr>
      <w:r w:rsidRPr="008664CE">
        <w:rPr>
          <w:rFonts w:hint="eastAsia"/>
          <w:sz w:val="24"/>
          <w:szCs w:val="24"/>
        </w:rPr>
        <w:t>一次移动</w:t>
      </w:r>
    </w:p>
    <w:p w:rsidR="008664CE" w:rsidRPr="008664CE" w:rsidRDefault="008664CE" w:rsidP="008664CE">
      <w:pPr>
        <w:pStyle w:val="a8"/>
        <w:numPr>
          <w:ilvl w:val="0"/>
          <w:numId w:val="1"/>
        </w:numPr>
        <w:ind w:firstLineChars="0"/>
        <w:rPr>
          <w:sz w:val="24"/>
          <w:szCs w:val="24"/>
        </w:rPr>
      </w:pPr>
      <w:r w:rsidRPr="008664CE">
        <w:rPr>
          <w:rFonts w:hint="eastAsia"/>
          <w:sz w:val="24"/>
          <w:szCs w:val="24"/>
        </w:rPr>
        <w:t>一次主动作</w:t>
      </w:r>
    </w:p>
    <w:p w:rsidR="008664CE" w:rsidRPr="008664CE" w:rsidRDefault="008664CE" w:rsidP="008664CE">
      <w:pPr>
        <w:pStyle w:val="a8"/>
        <w:numPr>
          <w:ilvl w:val="0"/>
          <w:numId w:val="1"/>
        </w:numPr>
        <w:ind w:firstLineChars="0"/>
        <w:rPr>
          <w:sz w:val="24"/>
          <w:szCs w:val="24"/>
        </w:rPr>
      </w:pPr>
      <w:r w:rsidRPr="008664CE">
        <w:rPr>
          <w:rFonts w:hint="eastAsia"/>
          <w:sz w:val="24"/>
          <w:szCs w:val="24"/>
        </w:rPr>
        <w:t>任意次辅助动作（若无特殊说明）</w:t>
      </w:r>
    </w:p>
    <w:p w:rsidR="008664CE" w:rsidRPr="008664CE" w:rsidRDefault="008664CE" w:rsidP="008664CE">
      <w:pPr>
        <w:rPr>
          <w:sz w:val="24"/>
          <w:szCs w:val="24"/>
        </w:rPr>
      </w:pPr>
    </w:p>
    <w:p w:rsidR="008664CE" w:rsidRPr="008664CE" w:rsidRDefault="008664CE" w:rsidP="008664CE">
      <w:pPr>
        <w:rPr>
          <w:sz w:val="24"/>
          <w:szCs w:val="24"/>
          <w:u w:val="single"/>
        </w:rPr>
      </w:pPr>
      <w:r w:rsidRPr="008664CE">
        <w:rPr>
          <w:rFonts w:hint="eastAsia"/>
          <w:sz w:val="24"/>
          <w:szCs w:val="24"/>
          <w:u w:val="single"/>
        </w:rPr>
        <w:t>移动</w:t>
      </w:r>
    </w:p>
    <w:p w:rsidR="008664CE" w:rsidRPr="008664CE" w:rsidRDefault="008664CE" w:rsidP="008664CE">
      <w:pPr>
        <w:rPr>
          <w:sz w:val="24"/>
          <w:szCs w:val="24"/>
        </w:rPr>
      </w:pPr>
      <w:r w:rsidRPr="008664CE">
        <w:rPr>
          <w:rFonts w:hint="eastAsia"/>
          <w:sz w:val="24"/>
          <w:szCs w:val="24"/>
        </w:rPr>
        <w:t>移动可以在主动作前，也可以在主动作后。</w:t>
      </w:r>
    </w:p>
    <w:p w:rsidR="008664CE" w:rsidRPr="008664CE" w:rsidRDefault="008664CE" w:rsidP="008664CE">
      <w:pPr>
        <w:rPr>
          <w:sz w:val="24"/>
          <w:szCs w:val="24"/>
        </w:rPr>
      </w:pPr>
      <w:r w:rsidRPr="008664CE">
        <w:rPr>
          <w:rFonts w:hint="eastAsia"/>
          <w:sz w:val="24"/>
          <w:szCs w:val="24"/>
        </w:rPr>
        <w:lastRenderedPageBreak/>
        <w:t>移动可以移动至相邻区域，但必须满足以下条件：</w:t>
      </w:r>
    </w:p>
    <w:p w:rsidR="008664CE" w:rsidRPr="008664CE" w:rsidRDefault="008664CE" w:rsidP="008664CE">
      <w:pPr>
        <w:pStyle w:val="a8"/>
        <w:numPr>
          <w:ilvl w:val="0"/>
          <w:numId w:val="2"/>
        </w:numPr>
        <w:ind w:firstLineChars="0"/>
        <w:rPr>
          <w:sz w:val="24"/>
          <w:szCs w:val="24"/>
        </w:rPr>
      </w:pPr>
      <w:r w:rsidRPr="008664CE">
        <w:rPr>
          <w:rFonts w:hint="eastAsia"/>
          <w:sz w:val="24"/>
          <w:szCs w:val="24"/>
        </w:rPr>
        <w:t>移动结束时，双方仍至少存在一位角色位于前线混战区，否则前线混战区扩大。</w:t>
      </w:r>
    </w:p>
    <w:p w:rsidR="008664CE" w:rsidRPr="008664CE" w:rsidRDefault="008664CE" w:rsidP="008664CE">
      <w:pPr>
        <w:pStyle w:val="a8"/>
        <w:numPr>
          <w:ilvl w:val="0"/>
          <w:numId w:val="2"/>
        </w:numPr>
        <w:ind w:firstLineChars="0"/>
        <w:rPr>
          <w:sz w:val="24"/>
          <w:szCs w:val="24"/>
        </w:rPr>
      </w:pPr>
      <w:r w:rsidRPr="008664CE">
        <w:rPr>
          <w:rFonts w:hint="eastAsia"/>
          <w:sz w:val="24"/>
          <w:szCs w:val="24"/>
        </w:rPr>
        <w:t>除影袭外，其他职业角色不能向敌方后区移动。</w:t>
      </w:r>
    </w:p>
    <w:p w:rsidR="008664CE" w:rsidRPr="008664CE" w:rsidRDefault="008664CE" w:rsidP="008664CE">
      <w:pPr>
        <w:pStyle w:val="a8"/>
        <w:numPr>
          <w:ilvl w:val="0"/>
          <w:numId w:val="2"/>
        </w:numPr>
        <w:ind w:firstLineChars="0"/>
        <w:rPr>
          <w:sz w:val="24"/>
          <w:szCs w:val="24"/>
        </w:rPr>
      </w:pPr>
      <w:r w:rsidRPr="008664CE">
        <w:rPr>
          <w:rFonts w:hint="eastAsia"/>
          <w:sz w:val="24"/>
          <w:szCs w:val="24"/>
        </w:rPr>
        <w:t>影袭向敌方后区的移动</w:t>
      </w:r>
      <w:r w:rsidR="006A4784">
        <w:rPr>
          <w:rFonts w:hint="eastAsia"/>
          <w:sz w:val="24"/>
          <w:szCs w:val="24"/>
        </w:rPr>
        <w:t>视为突破，需要和在前线混战区的敌方进行阻拦宣言的角色进行一次（2d</w:t>
      </w:r>
      <w:r w:rsidR="006A4784">
        <w:rPr>
          <w:sz w:val="24"/>
          <w:szCs w:val="24"/>
        </w:rPr>
        <w:t>6+DEX</w:t>
      </w:r>
      <w:r w:rsidR="006A4784">
        <w:rPr>
          <w:rFonts w:hint="eastAsia"/>
          <w:sz w:val="24"/>
          <w:szCs w:val="24"/>
        </w:rPr>
        <w:t>）对抗</w:t>
      </w:r>
      <w:r w:rsidRPr="008664CE">
        <w:rPr>
          <w:rFonts w:hint="eastAsia"/>
          <w:sz w:val="24"/>
          <w:szCs w:val="24"/>
        </w:rPr>
        <w:t>判定，判定成功才可突破。阻拦方的本次判定有额外+2</w:t>
      </w:r>
      <w:r w:rsidR="00BA1F30">
        <w:rPr>
          <w:rFonts w:hint="eastAsia"/>
          <w:sz w:val="24"/>
          <w:szCs w:val="24"/>
        </w:rPr>
        <w:t>加值。</w:t>
      </w:r>
      <w:r w:rsidRPr="008664CE">
        <w:rPr>
          <w:rFonts w:hint="eastAsia"/>
          <w:sz w:val="24"/>
          <w:szCs w:val="24"/>
        </w:rPr>
        <w:t>突破仅能被阻拦一次，</w:t>
      </w:r>
      <w:r w:rsidR="00BA1F30">
        <w:rPr>
          <w:rFonts w:hint="eastAsia"/>
          <w:sz w:val="24"/>
          <w:szCs w:val="24"/>
        </w:rPr>
        <w:t>阻拦</w:t>
      </w:r>
      <w:r w:rsidRPr="008664CE">
        <w:rPr>
          <w:rFonts w:hint="eastAsia"/>
          <w:sz w:val="24"/>
          <w:szCs w:val="24"/>
        </w:rPr>
        <w:t>失败后视为</w:t>
      </w:r>
      <w:r w:rsidR="00546529">
        <w:rPr>
          <w:rFonts w:hint="eastAsia"/>
          <w:sz w:val="24"/>
          <w:szCs w:val="24"/>
        </w:rPr>
        <w:t>影袭</w:t>
      </w:r>
      <w:r w:rsidRPr="008664CE">
        <w:rPr>
          <w:rFonts w:hint="eastAsia"/>
          <w:sz w:val="24"/>
          <w:szCs w:val="24"/>
        </w:rPr>
        <w:t>突破成功。</w:t>
      </w:r>
    </w:p>
    <w:p w:rsidR="008664CE" w:rsidRPr="008664CE" w:rsidRDefault="008664CE" w:rsidP="008664CE">
      <w:pPr>
        <w:pStyle w:val="a8"/>
        <w:numPr>
          <w:ilvl w:val="0"/>
          <w:numId w:val="2"/>
        </w:numPr>
        <w:ind w:firstLineChars="0"/>
        <w:rPr>
          <w:sz w:val="24"/>
          <w:szCs w:val="24"/>
        </w:rPr>
      </w:pPr>
      <w:r w:rsidRPr="008664CE">
        <w:rPr>
          <w:rFonts w:hint="eastAsia"/>
          <w:sz w:val="24"/>
          <w:szCs w:val="24"/>
        </w:rPr>
        <w:t>阻拦敌方影袭的行动也视为一次移动。（会消耗自身回合的移动）</w:t>
      </w:r>
    </w:p>
    <w:p w:rsidR="008664CE" w:rsidRPr="008664CE" w:rsidRDefault="008664CE" w:rsidP="008664CE">
      <w:pPr>
        <w:pStyle w:val="a8"/>
        <w:numPr>
          <w:ilvl w:val="0"/>
          <w:numId w:val="2"/>
        </w:numPr>
        <w:ind w:firstLineChars="0"/>
        <w:rPr>
          <w:sz w:val="24"/>
          <w:szCs w:val="24"/>
        </w:rPr>
      </w:pPr>
      <w:r w:rsidRPr="008664CE">
        <w:rPr>
          <w:rFonts w:hint="eastAsia"/>
          <w:sz w:val="24"/>
          <w:szCs w:val="24"/>
        </w:rPr>
        <w:t>当敌方影袭</w:t>
      </w:r>
      <w:r w:rsidR="00F06753">
        <w:rPr>
          <w:rFonts w:hint="eastAsia"/>
          <w:sz w:val="24"/>
          <w:szCs w:val="24"/>
        </w:rPr>
        <w:t>试图</w:t>
      </w:r>
      <w:r w:rsidRPr="008664CE">
        <w:rPr>
          <w:rFonts w:hint="eastAsia"/>
          <w:sz w:val="24"/>
          <w:szCs w:val="24"/>
        </w:rPr>
        <w:t>从友方后区移动至前线混战区时，友方后区的单位可对其进行阻拦</w:t>
      </w:r>
      <w:r w:rsidR="00896B4B">
        <w:rPr>
          <w:rFonts w:hint="eastAsia"/>
          <w:sz w:val="24"/>
          <w:szCs w:val="24"/>
        </w:rPr>
        <w:t>，若进行阻拦则进行突破对抗判定</w:t>
      </w:r>
      <w:r w:rsidRPr="008664CE">
        <w:rPr>
          <w:rFonts w:hint="eastAsia"/>
          <w:sz w:val="24"/>
          <w:szCs w:val="24"/>
        </w:rPr>
        <w:t>。</w:t>
      </w:r>
    </w:p>
    <w:p w:rsidR="008664CE" w:rsidRPr="008664CE" w:rsidRDefault="00812171" w:rsidP="008664CE">
      <w:pPr>
        <w:pStyle w:val="a8"/>
        <w:numPr>
          <w:ilvl w:val="0"/>
          <w:numId w:val="2"/>
        </w:numPr>
        <w:ind w:firstLineChars="0"/>
        <w:rPr>
          <w:sz w:val="24"/>
          <w:szCs w:val="24"/>
        </w:rPr>
      </w:pPr>
      <w:r>
        <w:rPr>
          <w:rFonts w:hint="eastAsia"/>
          <w:sz w:val="24"/>
          <w:szCs w:val="24"/>
        </w:rPr>
        <w:t>友方后区至前线混战区移动不需要进行判定；前线混战区向友方后区移动，如果移动</w:t>
      </w:r>
      <w:r w:rsidR="00A83303">
        <w:rPr>
          <w:rFonts w:hint="eastAsia"/>
          <w:sz w:val="24"/>
          <w:szCs w:val="24"/>
        </w:rPr>
        <w:t>完成</w:t>
      </w:r>
      <w:r>
        <w:rPr>
          <w:rFonts w:hint="eastAsia"/>
          <w:sz w:val="24"/>
          <w:szCs w:val="24"/>
        </w:rPr>
        <w:t>之后</w:t>
      </w:r>
      <w:r w:rsidR="00FA4831">
        <w:rPr>
          <w:rFonts w:hint="eastAsia"/>
          <w:sz w:val="24"/>
          <w:szCs w:val="24"/>
        </w:rPr>
        <w:t>，</w:t>
      </w:r>
      <w:r w:rsidR="008664CE" w:rsidRPr="008664CE">
        <w:rPr>
          <w:rFonts w:hint="eastAsia"/>
          <w:sz w:val="24"/>
          <w:szCs w:val="24"/>
        </w:rPr>
        <w:t>前线混战区存留友方人数小于敌方人数，则该次移动会消耗主动作。</w:t>
      </w:r>
    </w:p>
    <w:p w:rsidR="008664CE" w:rsidRPr="008664CE" w:rsidRDefault="008664CE" w:rsidP="008664CE">
      <w:pPr>
        <w:rPr>
          <w:sz w:val="24"/>
          <w:szCs w:val="24"/>
        </w:rPr>
      </w:pPr>
    </w:p>
    <w:p w:rsidR="008664CE" w:rsidRPr="008664CE" w:rsidRDefault="008664CE" w:rsidP="008664CE">
      <w:pPr>
        <w:rPr>
          <w:sz w:val="24"/>
          <w:szCs w:val="24"/>
          <w:u w:val="single"/>
        </w:rPr>
      </w:pPr>
      <w:r w:rsidRPr="008664CE">
        <w:rPr>
          <w:rFonts w:hint="eastAsia"/>
          <w:sz w:val="24"/>
          <w:szCs w:val="24"/>
          <w:u w:val="single"/>
        </w:rPr>
        <w:t>主动作</w:t>
      </w:r>
    </w:p>
    <w:p w:rsidR="008664CE" w:rsidRPr="008664CE" w:rsidRDefault="008664CE" w:rsidP="008664CE">
      <w:pPr>
        <w:rPr>
          <w:sz w:val="24"/>
          <w:szCs w:val="24"/>
        </w:rPr>
      </w:pPr>
      <w:r w:rsidRPr="008664CE">
        <w:rPr>
          <w:rFonts w:hint="eastAsia"/>
          <w:sz w:val="24"/>
          <w:szCs w:val="24"/>
        </w:rPr>
        <w:t>一回合内只能进行一次主动作。</w:t>
      </w:r>
    </w:p>
    <w:p w:rsidR="008664CE" w:rsidRPr="008664CE" w:rsidRDefault="008664CE" w:rsidP="008664CE">
      <w:pPr>
        <w:rPr>
          <w:sz w:val="24"/>
          <w:szCs w:val="24"/>
        </w:rPr>
      </w:pPr>
      <w:r w:rsidRPr="008664CE">
        <w:rPr>
          <w:rFonts w:hint="eastAsia"/>
          <w:sz w:val="24"/>
          <w:szCs w:val="24"/>
        </w:rPr>
        <w:t>主动作包含以下几种：</w:t>
      </w:r>
    </w:p>
    <w:p w:rsidR="008664CE" w:rsidRPr="008664CE" w:rsidRDefault="008664CE" w:rsidP="008664CE">
      <w:pPr>
        <w:rPr>
          <w:sz w:val="24"/>
          <w:szCs w:val="24"/>
        </w:rPr>
      </w:pPr>
      <w:r w:rsidRPr="008664CE">
        <w:rPr>
          <w:rFonts w:hint="eastAsia"/>
          <w:sz w:val="24"/>
          <w:szCs w:val="24"/>
        </w:rPr>
        <w:t>|进行一次攻击</w:t>
      </w:r>
      <w:r w:rsidR="00240B55">
        <w:rPr>
          <w:rFonts w:hint="eastAsia"/>
          <w:sz w:val="24"/>
          <w:szCs w:val="24"/>
        </w:rPr>
        <w:t>/</w:t>
      </w:r>
      <w:r w:rsidR="00240B55" w:rsidRPr="008664CE">
        <w:rPr>
          <w:rFonts w:hint="eastAsia"/>
          <w:sz w:val="24"/>
          <w:szCs w:val="24"/>
        </w:rPr>
        <w:t>治疗/护盾添加</w:t>
      </w:r>
    </w:p>
    <w:p w:rsidR="008664CE" w:rsidRPr="008664CE" w:rsidRDefault="008664CE" w:rsidP="008664CE">
      <w:pPr>
        <w:rPr>
          <w:sz w:val="24"/>
          <w:szCs w:val="24"/>
        </w:rPr>
      </w:pPr>
      <w:r w:rsidRPr="008664CE">
        <w:rPr>
          <w:rFonts w:hint="eastAsia"/>
          <w:sz w:val="24"/>
          <w:szCs w:val="24"/>
        </w:rPr>
        <w:t>|</w:t>
      </w:r>
      <w:r w:rsidR="00240B55">
        <w:rPr>
          <w:rFonts w:hint="eastAsia"/>
          <w:sz w:val="24"/>
          <w:szCs w:val="24"/>
        </w:rPr>
        <w:t>释放一次主动作技能</w:t>
      </w:r>
    </w:p>
    <w:p w:rsidR="008664CE" w:rsidRPr="008664CE" w:rsidRDefault="008664CE" w:rsidP="008664CE">
      <w:pPr>
        <w:rPr>
          <w:sz w:val="24"/>
          <w:szCs w:val="24"/>
        </w:rPr>
      </w:pPr>
      <w:r w:rsidRPr="008664CE">
        <w:rPr>
          <w:rFonts w:hint="eastAsia"/>
          <w:sz w:val="24"/>
          <w:szCs w:val="24"/>
        </w:rPr>
        <w:t>|为自身以外的人添加buff</w:t>
      </w:r>
    </w:p>
    <w:p w:rsidR="008664CE" w:rsidRPr="008664CE" w:rsidRDefault="008664CE" w:rsidP="008664CE">
      <w:pPr>
        <w:rPr>
          <w:sz w:val="24"/>
          <w:szCs w:val="24"/>
        </w:rPr>
      </w:pPr>
      <w:r w:rsidRPr="008664CE">
        <w:rPr>
          <w:rFonts w:hint="eastAsia"/>
          <w:sz w:val="24"/>
          <w:szCs w:val="24"/>
        </w:rPr>
        <w:t>|捡起物品</w:t>
      </w:r>
    </w:p>
    <w:p w:rsidR="008664CE" w:rsidRPr="008664CE" w:rsidRDefault="008664CE" w:rsidP="008664CE">
      <w:pPr>
        <w:rPr>
          <w:sz w:val="24"/>
          <w:szCs w:val="24"/>
        </w:rPr>
      </w:pPr>
      <w:r w:rsidRPr="008664CE">
        <w:rPr>
          <w:rFonts w:hint="eastAsia"/>
          <w:sz w:val="24"/>
          <w:szCs w:val="24"/>
        </w:rPr>
        <w:t>|将物品交给他人</w:t>
      </w:r>
    </w:p>
    <w:p w:rsidR="008664CE" w:rsidRPr="008664CE" w:rsidRDefault="008664CE" w:rsidP="008664CE">
      <w:pPr>
        <w:rPr>
          <w:sz w:val="24"/>
          <w:szCs w:val="24"/>
        </w:rPr>
      </w:pPr>
      <w:r w:rsidRPr="008664CE">
        <w:rPr>
          <w:rFonts w:hint="eastAsia"/>
          <w:sz w:val="24"/>
          <w:szCs w:val="24"/>
        </w:rPr>
        <w:lastRenderedPageBreak/>
        <w:t>|</w:t>
      </w:r>
      <w:r w:rsidRPr="008664CE">
        <w:rPr>
          <w:sz w:val="24"/>
          <w:szCs w:val="24"/>
        </w:rPr>
        <w:t>使用物品</w:t>
      </w:r>
    </w:p>
    <w:p w:rsidR="008664CE" w:rsidRPr="008664CE" w:rsidRDefault="008664CE" w:rsidP="008664CE">
      <w:pPr>
        <w:rPr>
          <w:sz w:val="24"/>
          <w:szCs w:val="24"/>
        </w:rPr>
      </w:pPr>
      <w:r w:rsidRPr="008664CE">
        <w:rPr>
          <w:rFonts w:hint="eastAsia"/>
          <w:sz w:val="24"/>
          <w:szCs w:val="24"/>
        </w:rPr>
        <w:t>|脱离前线混战区后混战区内友方人数小于敌方人数</w:t>
      </w:r>
    </w:p>
    <w:p w:rsidR="008664CE" w:rsidRPr="008664CE" w:rsidRDefault="008664CE" w:rsidP="008664CE">
      <w:pPr>
        <w:rPr>
          <w:sz w:val="24"/>
          <w:szCs w:val="24"/>
        </w:rPr>
      </w:pPr>
      <w:r w:rsidRPr="008664CE">
        <w:rPr>
          <w:rFonts w:hint="eastAsia"/>
          <w:sz w:val="24"/>
          <w:szCs w:val="24"/>
        </w:rPr>
        <w:t>|脱离战斗（撤退/逃脱）</w:t>
      </w:r>
    </w:p>
    <w:p w:rsidR="008664CE" w:rsidRPr="008664CE" w:rsidRDefault="008664CE" w:rsidP="008664CE">
      <w:pPr>
        <w:rPr>
          <w:sz w:val="24"/>
          <w:szCs w:val="24"/>
        </w:rPr>
      </w:pPr>
      <w:r w:rsidRPr="008664CE">
        <w:rPr>
          <w:rFonts w:hint="eastAsia"/>
          <w:sz w:val="24"/>
          <w:szCs w:val="24"/>
        </w:rPr>
        <w:t>|其他gs认定为主动作的行为</w:t>
      </w:r>
    </w:p>
    <w:p w:rsidR="008664CE" w:rsidRPr="008664CE" w:rsidRDefault="008664CE" w:rsidP="008664CE">
      <w:pPr>
        <w:rPr>
          <w:sz w:val="24"/>
          <w:szCs w:val="24"/>
        </w:rPr>
      </w:pPr>
    </w:p>
    <w:p w:rsidR="008664CE" w:rsidRPr="008664CE" w:rsidRDefault="008664CE" w:rsidP="008664CE">
      <w:pPr>
        <w:rPr>
          <w:sz w:val="24"/>
          <w:szCs w:val="24"/>
          <w:u w:val="single"/>
        </w:rPr>
      </w:pPr>
      <w:r w:rsidRPr="008664CE">
        <w:rPr>
          <w:rFonts w:hint="eastAsia"/>
          <w:sz w:val="24"/>
          <w:szCs w:val="24"/>
          <w:u w:val="single"/>
        </w:rPr>
        <w:t>辅助动作</w:t>
      </w:r>
    </w:p>
    <w:p w:rsidR="008664CE" w:rsidRPr="008664CE" w:rsidRDefault="008664CE" w:rsidP="008664CE">
      <w:pPr>
        <w:rPr>
          <w:sz w:val="24"/>
          <w:szCs w:val="24"/>
        </w:rPr>
      </w:pPr>
      <w:r w:rsidRPr="008664CE">
        <w:rPr>
          <w:rFonts w:hint="eastAsia"/>
          <w:sz w:val="24"/>
          <w:szCs w:val="24"/>
        </w:rPr>
        <w:t>辅助动作是几乎不需要时间的，也不伴有行为判定的动作。</w:t>
      </w:r>
    </w:p>
    <w:p w:rsidR="008664CE" w:rsidRPr="008664CE" w:rsidRDefault="008664CE" w:rsidP="008664CE">
      <w:pPr>
        <w:rPr>
          <w:sz w:val="24"/>
          <w:szCs w:val="24"/>
        </w:rPr>
      </w:pPr>
      <w:r w:rsidRPr="008664CE">
        <w:rPr>
          <w:rFonts w:hint="eastAsia"/>
          <w:sz w:val="24"/>
          <w:szCs w:val="24"/>
        </w:rPr>
        <w:t>一回合中可使用无数次辅助动作，除非有特殊说明。</w:t>
      </w:r>
    </w:p>
    <w:p w:rsidR="008664CE" w:rsidRPr="008664CE" w:rsidRDefault="008664CE" w:rsidP="008664CE">
      <w:pPr>
        <w:rPr>
          <w:sz w:val="24"/>
          <w:szCs w:val="24"/>
        </w:rPr>
      </w:pPr>
      <w:r w:rsidRPr="008664CE">
        <w:rPr>
          <w:rFonts w:hint="eastAsia"/>
          <w:sz w:val="24"/>
          <w:szCs w:val="24"/>
        </w:rPr>
        <w:t>辅助动作包含以下几种：</w:t>
      </w:r>
    </w:p>
    <w:p w:rsidR="008664CE" w:rsidRPr="008664CE" w:rsidRDefault="008664CE" w:rsidP="008664CE">
      <w:pPr>
        <w:rPr>
          <w:sz w:val="24"/>
          <w:szCs w:val="24"/>
        </w:rPr>
      </w:pPr>
      <w:r w:rsidRPr="008664CE">
        <w:rPr>
          <w:rFonts w:hint="eastAsia"/>
          <w:sz w:val="24"/>
          <w:szCs w:val="24"/>
        </w:rPr>
        <w:t>|使用</w:t>
      </w:r>
      <w:r w:rsidR="00AF682F">
        <w:rPr>
          <w:rFonts w:hint="eastAsia"/>
          <w:sz w:val="24"/>
          <w:szCs w:val="24"/>
        </w:rPr>
        <w:t>辅助动作类型的</w:t>
      </w:r>
      <w:r w:rsidRPr="008664CE">
        <w:rPr>
          <w:rFonts w:hint="eastAsia"/>
          <w:sz w:val="24"/>
          <w:szCs w:val="24"/>
        </w:rPr>
        <w:t>主动技能为自身添加buff（至多进行一次）</w:t>
      </w:r>
    </w:p>
    <w:p w:rsidR="008664CE" w:rsidRPr="008664CE" w:rsidRDefault="008664CE" w:rsidP="008664CE">
      <w:pPr>
        <w:rPr>
          <w:sz w:val="24"/>
          <w:szCs w:val="24"/>
        </w:rPr>
      </w:pPr>
      <w:r w:rsidRPr="008664CE">
        <w:rPr>
          <w:rFonts w:hint="eastAsia"/>
          <w:sz w:val="24"/>
          <w:szCs w:val="24"/>
        </w:rPr>
        <w:t>|和其他角色对话/自言自语</w:t>
      </w:r>
    </w:p>
    <w:p w:rsidR="008664CE" w:rsidRPr="008664CE" w:rsidRDefault="008664CE" w:rsidP="008664CE">
      <w:pPr>
        <w:rPr>
          <w:sz w:val="24"/>
          <w:szCs w:val="24"/>
        </w:rPr>
      </w:pPr>
      <w:r w:rsidRPr="008664CE">
        <w:rPr>
          <w:rFonts w:hint="eastAsia"/>
          <w:sz w:val="24"/>
          <w:szCs w:val="24"/>
        </w:rPr>
        <w:t>|丢弃／接受物品</w:t>
      </w:r>
    </w:p>
    <w:p w:rsidR="008664CE" w:rsidRPr="008664CE" w:rsidRDefault="008664CE" w:rsidP="008664CE">
      <w:pPr>
        <w:rPr>
          <w:sz w:val="24"/>
          <w:szCs w:val="24"/>
        </w:rPr>
      </w:pPr>
      <w:r w:rsidRPr="008664CE">
        <w:rPr>
          <w:rFonts w:hint="eastAsia"/>
          <w:sz w:val="24"/>
          <w:szCs w:val="24"/>
        </w:rPr>
        <w:t>|其他gs认定为辅助动作的行为</w:t>
      </w:r>
    </w:p>
    <w:p w:rsidR="008664CE" w:rsidRDefault="008664CE" w:rsidP="008664CE">
      <w:pPr>
        <w:rPr>
          <w:sz w:val="24"/>
          <w:szCs w:val="24"/>
        </w:rPr>
      </w:pPr>
    </w:p>
    <w:p w:rsidR="008664CE" w:rsidRPr="008664CE" w:rsidRDefault="008664CE" w:rsidP="008664CE">
      <w:pPr>
        <w:rPr>
          <w:b/>
          <w:sz w:val="24"/>
          <w:szCs w:val="24"/>
        </w:rPr>
      </w:pPr>
      <w:r w:rsidRPr="008664CE">
        <w:rPr>
          <w:rFonts w:hint="eastAsia"/>
          <w:b/>
          <w:sz w:val="24"/>
          <w:szCs w:val="24"/>
        </w:rPr>
        <w:t>轮结算</w:t>
      </w:r>
    </w:p>
    <w:p w:rsidR="008664CE" w:rsidRPr="008664CE" w:rsidRDefault="008664CE" w:rsidP="008664CE">
      <w:pPr>
        <w:rPr>
          <w:sz w:val="24"/>
          <w:szCs w:val="24"/>
        </w:rPr>
      </w:pPr>
      <w:r w:rsidRPr="008664CE">
        <w:rPr>
          <w:rFonts w:hint="eastAsia"/>
          <w:sz w:val="24"/>
          <w:szCs w:val="24"/>
        </w:rPr>
        <w:t>进行结算并确认存活角色站位。</w:t>
      </w:r>
    </w:p>
    <w:p w:rsidR="008664CE" w:rsidRPr="008664CE" w:rsidRDefault="008664CE" w:rsidP="008664CE">
      <w:pPr>
        <w:rPr>
          <w:sz w:val="24"/>
          <w:szCs w:val="24"/>
        </w:rPr>
      </w:pPr>
      <w:r w:rsidRPr="008664CE">
        <w:rPr>
          <w:rFonts w:hint="eastAsia"/>
          <w:sz w:val="24"/>
          <w:szCs w:val="24"/>
        </w:rPr>
        <w:t>若任意战斗双方一方无角色位于前线混战区，则混战区范围扩大至该方后区。</w:t>
      </w:r>
    </w:p>
    <w:p w:rsidR="008664CE" w:rsidRPr="008664CE" w:rsidRDefault="008664CE" w:rsidP="008664CE">
      <w:pPr>
        <w:rPr>
          <w:sz w:val="24"/>
          <w:szCs w:val="24"/>
        </w:rPr>
      </w:pPr>
      <w:r w:rsidRPr="008664CE">
        <w:rPr>
          <w:rFonts w:hint="eastAsia"/>
          <w:sz w:val="24"/>
          <w:szCs w:val="24"/>
        </w:rPr>
        <w:t>双方均无角色位于前线混战区，则混战区范围扩大至包括双方后区。</w:t>
      </w:r>
    </w:p>
    <w:p w:rsidR="008664CE" w:rsidRPr="008664CE" w:rsidRDefault="008664CE" w:rsidP="008664CE">
      <w:pPr>
        <w:rPr>
          <w:sz w:val="24"/>
          <w:szCs w:val="24"/>
        </w:rPr>
      </w:pPr>
      <w:r w:rsidRPr="008664CE">
        <w:rPr>
          <w:sz w:val="24"/>
          <w:szCs w:val="24"/>
        </w:rPr>
        <w:t>确认双方是否存在投降</w:t>
      </w:r>
      <w:r w:rsidRPr="008664CE">
        <w:rPr>
          <w:rFonts w:hint="eastAsia"/>
          <w:sz w:val="24"/>
          <w:szCs w:val="24"/>
        </w:rPr>
        <w:t>等行为，</w:t>
      </w:r>
      <w:r w:rsidRPr="008664CE">
        <w:rPr>
          <w:sz w:val="24"/>
          <w:szCs w:val="24"/>
        </w:rPr>
        <w:t>是否满足战斗结束条件</w:t>
      </w:r>
      <w:r w:rsidRPr="008664CE">
        <w:rPr>
          <w:rFonts w:hint="eastAsia"/>
          <w:sz w:val="24"/>
          <w:szCs w:val="24"/>
        </w:rPr>
        <w:t>。</w:t>
      </w:r>
    </w:p>
    <w:p w:rsidR="008664CE" w:rsidRPr="008664CE" w:rsidRDefault="008664CE" w:rsidP="008664CE">
      <w:pPr>
        <w:rPr>
          <w:sz w:val="24"/>
          <w:szCs w:val="24"/>
        </w:rPr>
      </w:pPr>
      <w:r w:rsidRPr="008664CE">
        <w:rPr>
          <w:rFonts w:hint="eastAsia"/>
          <w:sz w:val="24"/>
          <w:szCs w:val="24"/>
        </w:rPr>
        <w:t>若满足战斗结束条件，则结束战斗。</w:t>
      </w:r>
    </w:p>
    <w:p w:rsidR="008664CE" w:rsidRDefault="008664CE" w:rsidP="008664CE">
      <w:pPr>
        <w:rPr>
          <w:sz w:val="24"/>
          <w:szCs w:val="24"/>
        </w:rPr>
      </w:pPr>
    </w:p>
    <w:p w:rsidR="00405168" w:rsidRPr="008664CE" w:rsidRDefault="00405168" w:rsidP="008664CE">
      <w:pPr>
        <w:rPr>
          <w:sz w:val="24"/>
          <w:szCs w:val="24"/>
        </w:rPr>
      </w:pPr>
    </w:p>
    <w:p w:rsidR="008664CE" w:rsidRPr="005152F8" w:rsidRDefault="00C46DD2" w:rsidP="008664CE">
      <w:pPr>
        <w:rPr>
          <w:b/>
          <w:sz w:val="24"/>
          <w:szCs w:val="24"/>
        </w:rPr>
      </w:pPr>
      <w:r>
        <w:rPr>
          <w:rFonts w:hint="eastAsia"/>
          <w:b/>
          <w:sz w:val="24"/>
          <w:szCs w:val="24"/>
        </w:rPr>
        <w:lastRenderedPageBreak/>
        <w:t>关于buff类效果的特殊说明</w:t>
      </w:r>
    </w:p>
    <w:p w:rsidR="006408E9" w:rsidRDefault="006607C6" w:rsidP="008664CE">
      <w:pPr>
        <w:rPr>
          <w:sz w:val="24"/>
          <w:szCs w:val="24"/>
        </w:rPr>
      </w:pPr>
      <w:r>
        <w:rPr>
          <w:rFonts w:hint="eastAsia"/>
          <w:sz w:val="24"/>
          <w:szCs w:val="24"/>
        </w:rPr>
        <w:t>若无特殊说明，</w:t>
      </w:r>
      <w:r w:rsidR="00C46DD2">
        <w:rPr>
          <w:rFonts w:hint="eastAsia"/>
          <w:sz w:val="24"/>
          <w:szCs w:val="24"/>
        </w:rPr>
        <w:t>buff</w:t>
      </w:r>
      <w:r w:rsidR="008664CE" w:rsidRPr="008664CE">
        <w:rPr>
          <w:sz w:val="24"/>
          <w:szCs w:val="24"/>
        </w:rPr>
        <w:t>持续时间中的</w:t>
      </w:r>
      <w:r w:rsidR="008664CE" w:rsidRPr="008664CE">
        <w:rPr>
          <w:rFonts w:hint="eastAsia"/>
          <w:sz w:val="24"/>
          <w:szCs w:val="24"/>
        </w:rPr>
        <w:t>“持</w:t>
      </w:r>
      <w:r w:rsidR="00163021">
        <w:rPr>
          <w:rFonts w:hint="eastAsia"/>
          <w:sz w:val="24"/>
          <w:szCs w:val="24"/>
        </w:rPr>
        <w:t>续一轮”，指从该</w:t>
      </w:r>
      <w:r w:rsidR="007A5790">
        <w:rPr>
          <w:rFonts w:hint="eastAsia"/>
          <w:sz w:val="24"/>
          <w:szCs w:val="24"/>
        </w:rPr>
        <w:t>角色释放该技能</w:t>
      </w:r>
      <w:r w:rsidR="00CD251F">
        <w:rPr>
          <w:rFonts w:hint="eastAsia"/>
          <w:sz w:val="24"/>
          <w:szCs w:val="24"/>
        </w:rPr>
        <w:t>后</w:t>
      </w:r>
      <w:r w:rsidR="007A5790">
        <w:rPr>
          <w:rFonts w:hint="eastAsia"/>
          <w:sz w:val="24"/>
          <w:szCs w:val="24"/>
        </w:rPr>
        <w:t>开始，到下一轮该角色结算回合结算buff</w:t>
      </w:r>
      <w:r w:rsidR="008664CE" w:rsidRPr="008664CE">
        <w:rPr>
          <w:rFonts w:hint="eastAsia"/>
          <w:sz w:val="24"/>
          <w:szCs w:val="24"/>
        </w:rPr>
        <w:t>。</w:t>
      </w:r>
      <w:r w:rsidR="007A5790">
        <w:rPr>
          <w:rFonts w:hint="eastAsia"/>
          <w:sz w:val="24"/>
          <w:szCs w:val="24"/>
        </w:rPr>
        <w:t>主动作</w:t>
      </w:r>
      <w:r w:rsidR="007A5790" w:rsidRPr="000863F7">
        <w:rPr>
          <w:rFonts w:hint="eastAsia"/>
          <w:sz w:val="24"/>
          <w:szCs w:val="24"/>
          <w:u w:val="single"/>
        </w:rPr>
        <w:t>前</w:t>
      </w:r>
      <w:r w:rsidR="007A5790">
        <w:rPr>
          <w:rFonts w:hint="eastAsia"/>
          <w:sz w:val="24"/>
          <w:szCs w:val="24"/>
        </w:rPr>
        <w:t>执行的辅助动作给予的buff于下一轮该角色</w:t>
      </w:r>
      <w:r w:rsidR="000863F7">
        <w:rPr>
          <w:rFonts w:hint="eastAsia"/>
          <w:sz w:val="24"/>
          <w:szCs w:val="24"/>
        </w:rPr>
        <w:t>【</w:t>
      </w:r>
      <w:r w:rsidR="007A5790">
        <w:rPr>
          <w:rFonts w:hint="eastAsia"/>
          <w:sz w:val="24"/>
          <w:szCs w:val="24"/>
        </w:rPr>
        <w:t>前结算回合</w:t>
      </w:r>
      <w:r w:rsidR="000863F7">
        <w:rPr>
          <w:rFonts w:hint="eastAsia"/>
          <w:sz w:val="24"/>
          <w:szCs w:val="24"/>
        </w:rPr>
        <w:t>】</w:t>
      </w:r>
      <w:r w:rsidR="007D0D3F">
        <w:rPr>
          <w:rFonts w:hint="eastAsia"/>
          <w:sz w:val="24"/>
          <w:szCs w:val="24"/>
        </w:rPr>
        <w:t>结束</w:t>
      </w:r>
      <w:r w:rsidR="007A5790">
        <w:rPr>
          <w:rFonts w:hint="eastAsia"/>
          <w:sz w:val="24"/>
          <w:szCs w:val="24"/>
        </w:rPr>
        <w:t>，</w:t>
      </w:r>
      <w:r w:rsidR="002E6799">
        <w:rPr>
          <w:rFonts w:hint="eastAsia"/>
          <w:sz w:val="24"/>
          <w:szCs w:val="24"/>
        </w:rPr>
        <w:t>主动作</w:t>
      </w:r>
      <w:r w:rsidR="002E6799" w:rsidRPr="000863F7">
        <w:rPr>
          <w:rFonts w:hint="eastAsia"/>
          <w:sz w:val="24"/>
          <w:szCs w:val="24"/>
          <w:u w:val="single"/>
        </w:rPr>
        <w:t>后</w:t>
      </w:r>
      <w:r w:rsidR="002E6799">
        <w:rPr>
          <w:rFonts w:hint="eastAsia"/>
          <w:sz w:val="24"/>
          <w:szCs w:val="24"/>
        </w:rPr>
        <w:t>执行的辅助动作给予的buff于下一轮该角色</w:t>
      </w:r>
      <w:r w:rsidR="000863F7">
        <w:rPr>
          <w:rFonts w:hint="eastAsia"/>
          <w:sz w:val="24"/>
          <w:szCs w:val="24"/>
        </w:rPr>
        <w:t>【</w:t>
      </w:r>
      <w:r w:rsidR="002E6799">
        <w:rPr>
          <w:rFonts w:hint="eastAsia"/>
          <w:sz w:val="24"/>
          <w:szCs w:val="24"/>
        </w:rPr>
        <w:t>后结算回合</w:t>
      </w:r>
      <w:r w:rsidR="000863F7">
        <w:rPr>
          <w:rFonts w:hint="eastAsia"/>
          <w:sz w:val="24"/>
          <w:szCs w:val="24"/>
        </w:rPr>
        <w:t>】</w:t>
      </w:r>
      <w:r w:rsidR="005B0338">
        <w:rPr>
          <w:rFonts w:hint="eastAsia"/>
          <w:sz w:val="24"/>
          <w:szCs w:val="24"/>
        </w:rPr>
        <w:t>结束</w:t>
      </w:r>
      <w:r w:rsidR="002E6799">
        <w:rPr>
          <w:rFonts w:hint="eastAsia"/>
          <w:sz w:val="24"/>
          <w:szCs w:val="24"/>
        </w:rPr>
        <w:t>。主动作给予的buff在主动作结束后开始生效</w:t>
      </w:r>
      <w:r w:rsidR="00A56F08">
        <w:rPr>
          <w:rFonts w:hint="eastAsia"/>
          <w:sz w:val="24"/>
          <w:szCs w:val="24"/>
        </w:rPr>
        <w:t>，到</w:t>
      </w:r>
      <w:r w:rsidR="007A3D5E">
        <w:rPr>
          <w:rFonts w:hint="eastAsia"/>
          <w:sz w:val="24"/>
          <w:szCs w:val="24"/>
        </w:rPr>
        <w:t>下一轮</w:t>
      </w:r>
      <w:r w:rsidR="00A56F08">
        <w:rPr>
          <w:rFonts w:hint="eastAsia"/>
          <w:sz w:val="24"/>
          <w:szCs w:val="24"/>
        </w:rPr>
        <w:t>该角色主动作结束后结束。</w:t>
      </w:r>
    </w:p>
    <w:p w:rsidR="008664CE" w:rsidRPr="008664CE" w:rsidRDefault="00181787" w:rsidP="008664CE">
      <w:pPr>
        <w:rPr>
          <w:sz w:val="24"/>
          <w:szCs w:val="24"/>
        </w:rPr>
      </w:pPr>
      <w:r>
        <w:rPr>
          <w:rFonts w:hint="eastAsia"/>
          <w:sz w:val="24"/>
          <w:szCs w:val="24"/>
        </w:rPr>
        <w:t>技能组</w:t>
      </w:r>
      <w:r w:rsidR="008664CE" w:rsidRPr="008664CE">
        <w:rPr>
          <w:rFonts w:hint="eastAsia"/>
          <w:sz w:val="24"/>
          <w:szCs w:val="24"/>
        </w:rPr>
        <w:t>需标明技能为主动作/辅助动作</w:t>
      </w:r>
      <w:r w:rsidR="006405A5">
        <w:rPr>
          <w:rFonts w:hint="eastAsia"/>
          <w:sz w:val="24"/>
          <w:szCs w:val="24"/>
        </w:rPr>
        <w:t>，普攻默认为主动作</w:t>
      </w:r>
      <w:r w:rsidR="008664CE" w:rsidRPr="008664CE">
        <w:rPr>
          <w:rFonts w:hint="eastAsia"/>
          <w:sz w:val="24"/>
          <w:szCs w:val="24"/>
        </w:rPr>
        <w:t>。</w:t>
      </w:r>
    </w:p>
    <w:p w:rsidR="00D83B6E" w:rsidRDefault="00D83B6E" w:rsidP="00EB21E7">
      <w:pPr>
        <w:spacing w:before="240" w:line="240" w:lineRule="atLeast"/>
        <w:contextualSpacing/>
        <w:rPr>
          <w:sz w:val="24"/>
          <w:szCs w:val="24"/>
        </w:rPr>
      </w:pPr>
    </w:p>
    <w:p w:rsidR="00405168" w:rsidRPr="00273584" w:rsidRDefault="00405168" w:rsidP="00405168">
      <w:pPr>
        <w:rPr>
          <w:b/>
          <w:sz w:val="24"/>
          <w:szCs w:val="24"/>
        </w:rPr>
      </w:pPr>
      <w:r w:rsidRPr="00273584">
        <w:rPr>
          <w:rFonts w:hint="eastAsia"/>
          <w:b/>
          <w:sz w:val="24"/>
          <w:szCs w:val="24"/>
        </w:rPr>
        <w:t>攻击</w:t>
      </w:r>
      <w:r>
        <w:rPr>
          <w:rFonts w:hint="eastAsia"/>
          <w:b/>
          <w:sz w:val="24"/>
          <w:szCs w:val="24"/>
        </w:rPr>
        <w:t>、</w:t>
      </w:r>
      <w:r w:rsidRPr="00273584">
        <w:rPr>
          <w:rFonts w:hint="eastAsia"/>
          <w:b/>
          <w:sz w:val="24"/>
          <w:szCs w:val="24"/>
        </w:rPr>
        <w:t>造成伤害</w:t>
      </w:r>
      <w:r>
        <w:rPr>
          <w:rFonts w:hint="eastAsia"/>
          <w:b/>
          <w:sz w:val="24"/>
          <w:szCs w:val="24"/>
        </w:rPr>
        <w:t>与治疗效果</w:t>
      </w:r>
    </w:p>
    <w:p w:rsidR="00405168" w:rsidRDefault="00405168" w:rsidP="00405168">
      <w:pPr>
        <w:rPr>
          <w:sz w:val="24"/>
          <w:szCs w:val="24"/>
        </w:rPr>
      </w:pPr>
      <w:r>
        <w:rPr>
          <w:rFonts w:hint="eastAsia"/>
          <w:sz w:val="24"/>
          <w:szCs w:val="24"/>
        </w:rPr>
        <w:t>当T</w:t>
      </w:r>
      <w:r>
        <w:rPr>
          <w:sz w:val="24"/>
          <w:szCs w:val="24"/>
        </w:rPr>
        <w:t>S</w:t>
      </w:r>
      <w:r>
        <w:rPr>
          <w:rFonts w:hint="eastAsia"/>
          <w:sz w:val="24"/>
          <w:szCs w:val="24"/>
        </w:rPr>
        <w:t>的攻击或效果技能的目标为敌方单位时，需要先进行准度判定。</w:t>
      </w:r>
    </w:p>
    <w:p w:rsidR="001B788A" w:rsidRDefault="001B788A" w:rsidP="00DB02B3">
      <w:pPr>
        <w:jc w:val="center"/>
        <w:rPr>
          <w:sz w:val="24"/>
          <w:szCs w:val="24"/>
        </w:rPr>
      </w:pPr>
      <w:r>
        <w:rPr>
          <w:rFonts w:hint="eastAsia"/>
          <w:sz w:val="24"/>
          <w:szCs w:val="24"/>
        </w:rPr>
        <w:t>准度判定：【2d</w:t>
      </w:r>
      <w:r>
        <w:rPr>
          <w:sz w:val="24"/>
          <w:szCs w:val="24"/>
        </w:rPr>
        <w:t>6+</w:t>
      </w:r>
      <w:r>
        <w:rPr>
          <w:rFonts w:hint="eastAsia"/>
          <w:sz w:val="24"/>
          <w:szCs w:val="24"/>
        </w:rPr>
        <w:t>使用技能准度】与【目标</w:t>
      </w:r>
      <w:r>
        <w:rPr>
          <w:sz w:val="24"/>
          <w:szCs w:val="24"/>
        </w:rPr>
        <w:t>HD</w:t>
      </w:r>
      <w:r>
        <w:rPr>
          <w:rFonts w:hint="eastAsia"/>
          <w:sz w:val="24"/>
          <w:szCs w:val="24"/>
        </w:rPr>
        <w:t>】比较</w:t>
      </w:r>
    </w:p>
    <w:p w:rsidR="00405168" w:rsidRDefault="00405168" w:rsidP="00405168">
      <w:pPr>
        <w:rPr>
          <w:sz w:val="24"/>
          <w:szCs w:val="24"/>
        </w:rPr>
      </w:pPr>
      <w:r>
        <w:rPr>
          <w:rFonts w:hint="eastAsia"/>
          <w:sz w:val="24"/>
          <w:szCs w:val="24"/>
        </w:rPr>
        <w:t>（2d</w:t>
      </w:r>
      <w:r>
        <w:rPr>
          <w:sz w:val="24"/>
          <w:szCs w:val="24"/>
        </w:rPr>
        <w:t>6+</w:t>
      </w:r>
      <w:r>
        <w:rPr>
          <w:rFonts w:hint="eastAsia"/>
          <w:sz w:val="24"/>
          <w:szCs w:val="24"/>
        </w:rPr>
        <w:t>使用技能准度）&gt;</w:t>
      </w:r>
      <w:r>
        <w:rPr>
          <w:sz w:val="24"/>
          <w:szCs w:val="24"/>
        </w:rPr>
        <w:t>=</w:t>
      </w:r>
      <w:r>
        <w:rPr>
          <w:rFonts w:hint="eastAsia"/>
          <w:sz w:val="24"/>
          <w:szCs w:val="24"/>
        </w:rPr>
        <w:t>目标</w:t>
      </w:r>
      <w:r>
        <w:rPr>
          <w:sz w:val="24"/>
          <w:szCs w:val="24"/>
        </w:rPr>
        <w:t>HD</w:t>
      </w:r>
      <w:r>
        <w:rPr>
          <w:rFonts w:hint="eastAsia"/>
          <w:sz w:val="24"/>
          <w:szCs w:val="24"/>
        </w:rPr>
        <w:t>，则技能成功命中，反之则失败。</w:t>
      </w:r>
    </w:p>
    <w:p w:rsidR="00CA137D" w:rsidRDefault="00CA137D" w:rsidP="00405168">
      <w:pPr>
        <w:rPr>
          <w:sz w:val="24"/>
          <w:szCs w:val="24"/>
        </w:rPr>
      </w:pPr>
      <w:r>
        <w:rPr>
          <w:rFonts w:hint="eastAsia"/>
          <w:sz w:val="24"/>
          <w:szCs w:val="24"/>
        </w:rPr>
        <w:t>近战技能的目标只能为同区域单位，而远程</w:t>
      </w:r>
      <w:r w:rsidR="00001822">
        <w:rPr>
          <w:rFonts w:hint="eastAsia"/>
          <w:sz w:val="24"/>
          <w:szCs w:val="24"/>
        </w:rPr>
        <w:t>技能则不受</w:t>
      </w:r>
      <w:r w:rsidR="00A95732">
        <w:rPr>
          <w:rFonts w:hint="eastAsia"/>
          <w:sz w:val="24"/>
          <w:szCs w:val="24"/>
        </w:rPr>
        <w:t>区域</w:t>
      </w:r>
      <w:r w:rsidR="00001822">
        <w:rPr>
          <w:rFonts w:hint="eastAsia"/>
          <w:sz w:val="24"/>
          <w:szCs w:val="24"/>
        </w:rPr>
        <w:t>限制</w:t>
      </w:r>
      <w:r>
        <w:rPr>
          <w:rFonts w:hint="eastAsia"/>
          <w:sz w:val="24"/>
          <w:szCs w:val="24"/>
        </w:rPr>
        <w:t>。</w:t>
      </w:r>
    </w:p>
    <w:p w:rsidR="00405168" w:rsidRDefault="00405168" w:rsidP="00405168">
      <w:pPr>
        <w:rPr>
          <w:sz w:val="24"/>
          <w:szCs w:val="24"/>
        </w:rPr>
      </w:pPr>
      <w:r>
        <w:rPr>
          <w:rFonts w:hint="eastAsia"/>
          <w:sz w:val="24"/>
          <w:szCs w:val="24"/>
        </w:rPr>
        <w:t>准度判定阶段，大成功/大失败依然有效。</w:t>
      </w:r>
    </w:p>
    <w:p w:rsidR="00405168" w:rsidRDefault="00405168" w:rsidP="00405168">
      <w:pPr>
        <w:rPr>
          <w:sz w:val="24"/>
          <w:szCs w:val="24"/>
        </w:rPr>
      </w:pPr>
      <w:r>
        <w:rPr>
          <w:rFonts w:hint="eastAsia"/>
          <w:sz w:val="24"/>
          <w:szCs w:val="24"/>
        </w:rPr>
        <w:t>当技能命中敌方后可进行伤害结算，投掷2d</w:t>
      </w:r>
      <w:r>
        <w:rPr>
          <w:sz w:val="24"/>
          <w:szCs w:val="24"/>
        </w:rPr>
        <w:t>6</w:t>
      </w:r>
      <w:r>
        <w:rPr>
          <w:rFonts w:hint="eastAsia"/>
          <w:sz w:val="24"/>
          <w:szCs w:val="24"/>
        </w:rPr>
        <w:t>并根据威力表进行伤害计算。</w:t>
      </w:r>
    </w:p>
    <w:p w:rsidR="00405168" w:rsidRDefault="00405168" w:rsidP="00405168">
      <w:pPr>
        <w:rPr>
          <w:sz w:val="24"/>
          <w:szCs w:val="24"/>
        </w:rPr>
      </w:pPr>
      <w:r>
        <w:rPr>
          <w:rFonts w:hint="eastAsia"/>
          <w:sz w:val="24"/>
          <w:szCs w:val="24"/>
        </w:rPr>
        <w:t>治疗类技能的治疗数值与伤害结算过程相同，根据威力表进行治疗量计算。</w:t>
      </w:r>
    </w:p>
    <w:p w:rsidR="00405168" w:rsidRDefault="00405168" w:rsidP="00405168">
      <w:pPr>
        <w:jc w:val="center"/>
        <w:rPr>
          <w:sz w:val="24"/>
          <w:szCs w:val="24"/>
        </w:rPr>
      </w:pPr>
      <w:r>
        <w:rPr>
          <w:rFonts w:hint="eastAsia"/>
          <w:sz w:val="24"/>
          <w:szCs w:val="24"/>
        </w:rPr>
        <w:t>治疗/伤害计算公式：【技能系数*威力表数值】</w:t>
      </w:r>
    </w:p>
    <w:p w:rsidR="00405168" w:rsidRDefault="00405168" w:rsidP="00405168">
      <w:pPr>
        <w:rPr>
          <w:sz w:val="24"/>
          <w:szCs w:val="24"/>
        </w:rPr>
      </w:pPr>
      <w:r>
        <w:rPr>
          <w:rFonts w:hint="eastAsia"/>
          <w:sz w:val="24"/>
          <w:szCs w:val="24"/>
        </w:rPr>
        <w:t>治疗/伤害结算阶段没有大成功与大失败。</w:t>
      </w:r>
    </w:p>
    <w:p w:rsidR="00CC3B30" w:rsidRDefault="005D1C5B" w:rsidP="00405168">
      <w:pPr>
        <w:rPr>
          <w:sz w:val="24"/>
          <w:szCs w:val="24"/>
        </w:rPr>
      </w:pPr>
      <w:r>
        <w:rPr>
          <w:rFonts w:hint="eastAsia"/>
          <w:sz w:val="24"/>
          <w:szCs w:val="24"/>
        </w:rPr>
        <w:t>护盾计算</w:t>
      </w:r>
      <w:r w:rsidR="003F2FA3">
        <w:rPr>
          <w:rFonts w:hint="eastAsia"/>
          <w:sz w:val="24"/>
          <w:szCs w:val="24"/>
        </w:rPr>
        <w:t>使用与</w:t>
      </w:r>
      <w:r>
        <w:rPr>
          <w:rFonts w:hint="eastAsia"/>
          <w:sz w:val="24"/>
          <w:szCs w:val="24"/>
        </w:rPr>
        <w:t>治疗</w:t>
      </w:r>
      <w:r w:rsidR="00E76430">
        <w:rPr>
          <w:rFonts w:hint="eastAsia"/>
          <w:sz w:val="24"/>
          <w:szCs w:val="24"/>
        </w:rPr>
        <w:t>计算</w:t>
      </w:r>
      <w:r>
        <w:rPr>
          <w:rFonts w:hint="eastAsia"/>
          <w:sz w:val="24"/>
          <w:szCs w:val="24"/>
        </w:rPr>
        <w:t>相同</w:t>
      </w:r>
      <w:r w:rsidR="003F2FA3">
        <w:rPr>
          <w:rFonts w:hint="eastAsia"/>
          <w:sz w:val="24"/>
          <w:szCs w:val="24"/>
        </w:rPr>
        <w:t>的威力表</w:t>
      </w:r>
      <w:r>
        <w:rPr>
          <w:rFonts w:hint="eastAsia"/>
          <w:sz w:val="24"/>
          <w:szCs w:val="24"/>
        </w:rPr>
        <w:t>。</w:t>
      </w:r>
    </w:p>
    <w:p w:rsidR="00CC3B30" w:rsidRPr="0036046D" w:rsidRDefault="00CC3B30" w:rsidP="00405168">
      <w:pPr>
        <w:rPr>
          <w:sz w:val="24"/>
          <w:szCs w:val="24"/>
        </w:rPr>
      </w:pPr>
    </w:p>
    <w:p w:rsidR="00CC3B30" w:rsidRDefault="00CC3B30">
      <w:pPr>
        <w:widowControl/>
        <w:jc w:val="left"/>
        <w:rPr>
          <w:sz w:val="24"/>
          <w:szCs w:val="24"/>
        </w:rPr>
      </w:pPr>
      <w:r>
        <w:rPr>
          <w:sz w:val="24"/>
          <w:szCs w:val="24"/>
        </w:rPr>
        <w:br w:type="page"/>
      </w:r>
    </w:p>
    <w:p w:rsidR="00405168" w:rsidRPr="00900194" w:rsidRDefault="00CC3B30">
      <w:pPr>
        <w:widowControl/>
        <w:jc w:val="left"/>
        <w:rPr>
          <w:b/>
          <w:sz w:val="24"/>
          <w:szCs w:val="24"/>
        </w:rPr>
      </w:pPr>
      <w:r w:rsidRPr="00900194">
        <w:rPr>
          <w:rFonts w:hint="eastAsia"/>
          <w:b/>
          <w:sz w:val="24"/>
          <w:szCs w:val="24"/>
        </w:rPr>
        <w:lastRenderedPageBreak/>
        <w:t>幻力与活骸</w:t>
      </w:r>
    </w:p>
    <w:p w:rsidR="00405168" w:rsidRDefault="00762808">
      <w:pPr>
        <w:widowControl/>
        <w:jc w:val="left"/>
        <w:rPr>
          <w:sz w:val="24"/>
          <w:szCs w:val="24"/>
        </w:rPr>
      </w:pPr>
      <w:r>
        <w:rPr>
          <w:rFonts w:hint="eastAsia"/>
          <w:sz w:val="24"/>
          <w:szCs w:val="24"/>
        </w:rPr>
        <w:t>T</w:t>
      </w:r>
      <w:r>
        <w:rPr>
          <w:sz w:val="24"/>
          <w:szCs w:val="24"/>
        </w:rPr>
        <w:t>S</w:t>
      </w:r>
      <w:r>
        <w:rPr>
          <w:rFonts w:hint="eastAsia"/>
          <w:sz w:val="24"/>
          <w:szCs w:val="24"/>
        </w:rPr>
        <w:t>释放技能会消耗幻力，而过度使用幻力则有可能导致活骸化。</w:t>
      </w:r>
    </w:p>
    <w:p w:rsidR="00762808" w:rsidRDefault="000221A3">
      <w:pPr>
        <w:widowControl/>
        <w:jc w:val="left"/>
        <w:rPr>
          <w:sz w:val="24"/>
          <w:szCs w:val="24"/>
        </w:rPr>
      </w:pPr>
      <w:r>
        <w:rPr>
          <w:rFonts w:hint="eastAsia"/>
          <w:sz w:val="24"/>
          <w:szCs w:val="24"/>
        </w:rPr>
        <w:t>本规则采取幻力平衡值作为活骸化的参考依据。</w:t>
      </w:r>
    </w:p>
    <w:p w:rsidR="000221A3" w:rsidRDefault="000221A3">
      <w:pPr>
        <w:widowControl/>
        <w:jc w:val="left"/>
        <w:rPr>
          <w:sz w:val="24"/>
          <w:szCs w:val="24"/>
        </w:rPr>
      </w:pPr>
      <w:r>
        <w:rPr>
          <w:rFonts w:hint="eastAsia"/>
          <w:sz w:val="24"/>
          <w:szCs w:val="24"/>
        </w:rPr>
        <w:t>幻力平衡值初始为0，并在以下几种情况下增减：</w:t>
      </w:r>
    </w:p>
    <w:p w:rsidR="000221A3" w:rsidRDefault="004B5477">
      <w:pPr>
        <w:widowControl/>
        <w:jc w:val="left"/>
        <w:rPr>
          <w:sz w:val="24"/>
          <w:szCs w:val="24"/>
        </w:rPr>
      </w:pPr>
      <w:r>
        <w:rPr>
          <w:rFonts w:hint="eastAsia"/>
          <w:sz w:val="24"/>
          <w:szCs w:val="24"/>
        </w:rPr>
        <w:t>（1）</w:t>
      </w:r>
      <w:r w:rsidR="00E57FE2">
        <w:rPr>
          <w:rFonts w:hint="eastAsia"/>
          <w:sz w:val="24"/>
          <w:szCs w:val="24"/>
        </w:rPr>
        <w:t>消耗幻力时，幻力平衡值</w:t>
      </w:r>
      <w:r w:rsidR="009E5305">
        <w:rPr>
          <w:rFonts w:hint="eastAsia"/>
          <w:sz w:val="24"/>
          <w:szCs w:val="24"/>
        </w:rPr>
        <w:t>下降</w:t>
      </w:r>
      <w:r w:rsidR="00E57FE2">
        <w:rPr>
          <w:rFonts w:hint="eastAsia"/>
          <w:sz w:val="24"/>
          <w:szCs w:val="24"/>
        </w:rPr>
        <w:t>等同于消耗幻力数量的数值。</w:t>
      </w:r>
    </w:p>
    <w:p w:rsidR="004B5477" w:rsidRDefault="004B5477">
      <w:pPr>
        <w:widowControl/>
        <w:jc w:val="left"/>
        <w:rPr>
          <w:sz w:val="24"/>
          <w:szCs w:val="24"/>
        </w:rPr>
      </w:pPr>
      <w:r>
        <w:rPr>
          <w:rFonts w:hint="eastAsia"/>
          <w:sz w:val="24"/>
          <w:szCs w:val="24"/>
        </w:rPr>
        <w:t>（2）</w:t>
      </w:r>
      <w:r w:rsidR="00EE5C87">
        <w:rPr>
          <w:rFonts w:hint="eastAsia"/>
          <w:sz w:val="24"/>
          <w:szCs w:val="24"/>
        </w:rPr>
        <w:t>补给</w:t>
      </w:r>
      <w:r w:rsidR="006B07F5">
        <w:rPr>
          <w:rFonts w:hint="eastAsia"/>
          <w:sz w:val="24"/>
          <w:szCs w:val="24"/>
        </w:rPr>
        <w:t>幻力时，幻力平衡值</w:t>
      </w:r>
      <w:r w:rsidR="009E5305">
        <w:rPr>
          <w:rFonts w:hint="eastAsia"/>
          <w:sz w:val="24"/>
          <w:szCs w:val="24"/>
        </w:rPr>
        <w:t>上升</w:t>
      </w:r>
      <w:r w:rsidR="003B459E">
        <w:rPr>
          <w:rFonts w:hint="eastAsia"/>
          <w:sz w:val="24"/>
          <w:szCs w:val="24"/>
        </w:rPr>
        <w:t>等同于获得幻力数量的</w:t>
      </w:r>
      <w:r w:rsidR="006B07F5">
        <w:rPr>
          <w:rFonts w:hint="eastAsia"/>
          <w:sz w:val="24"/>
          <w:szCs w:val="24"/>
        </w:rPr>
        <w:t>数值。</w:t>
      </w:r>
    </w:p>
    <w:p w:rsidR="004B5477" w:rsidRDefault="004B5477">
      <w:pPr>
        <w:widowControl/>
        <w:jc w:val="left"/>
        <w:rPr>
          <w:sz w:val="24"/>
          <w:szCs w:val="24"/>
        </w:rPr>
      </w:pPr>
      <w:r>
        <w:rPr>
          <w:rFonts w:hint="eastAsia"/>
          <w:sz w:val="24"/>
          <w:szCs w:val="24"/>
        </w:rPr>
        <w:t>（</w:t>
      </w:r>
      <w:r>
        <w:rPr>
          <w:sz w:val="24"/>
          <w:szCs w:val="24"/>
        </w:rPr>
        <w:t>3</w:t>
      </w:r>
      <w:r>
        <w:rPr>
          <w:rFonts w:hint="eastAsia"/>
          <w:sz w:val="24"/>
          <w:szCs w:val="24"/>
        </w:rPr>
        <w:t>）</w:t>
      </w:r>
      <w:r w:rsidR="001B174A">
        <w:rPr>
          <w:rFonts w:hint="eastAsia"/>
          <w:sz w:val="24"/>
          <w:szCs w:val="24"/>
        </w:rPr>
        <w:t>受到攻击时，幻力平衡值上升相当于损失H</w:t>
      </w:r>
      <w:r w:rsidR="001B174A">
        <w:rPr>
          <w:sz w:val="24"/>
          <w:szCs w:val="24"/>
        </w:rPr>
        <w:t>P</w:t>
      </w:r>
      <w:r w:rsidR="001B174A">
        <w:rPr>
          <w:rFonts w:hint="eastAsia"/>
          <w:sz w:val="24"/>
          <w:szCs w:val="24"/>
        </w:rPr>
        <w:t>的数值。</w:t>
      </w:r>
    </w:p>
    <w:p w:rsidR="00136B65" w:rsidRDefault="00136B65">
      <w:pPr>
        <w:widowControl/>
        <w:jc w:val="left"/>
        <w:rPr>
          <w:sz w:val="24"/>
          <w:szCs w:val="24"/>
        </w:rPr>
      </w:pPr>
      <w:r>
        <w:rPr>
          <w:rFonts w:hint="eastAsia"/>
          <w:sz w:val="24"/>
          <w:szCs w:val="24"/>
        </w:rPr>
        <w:t>（4）受到治疗时，</w:t>
      </w:r>
      <w:r w:rsidR="00574A96">
        <w:rPr>
          <w:rFonts w:hint="eastAsia"/>
          <w:sz w:val="24"/>
          <w:szCs w:val="24"/>
        </w:rPr>
        <w:t>幻力平衡值下降等同于</w:t>
      </w:r>
      <w:r w:rsidR="007D60B4">
        <w:rPr>
          <w:rFonts w:hint="eastAsia"/>
          <w:sz w:val="24"/>
          <w:szCs w:val="24"/>
        </w:rPr>
        <w:t>回复H</w:t>
      </w:r>
      <w:r w:rsidR="007D60B4">
        <w:rPr>
          <w:sz w:val="24"/>
          <w:szCs w:val="24"/>
        </w:rPr>
        <w:t>P</w:t>
      </w:r>
      <w:r w:rsidR="007D60B4">
        <w:rPr>
          <w:rFonts w:hint="eastAsia"/>
          <w:sz w:val="24"/>
          <w:szCs w:val="24"/>
        </w:rPr>
        <w:t>的数值。</w:t>
      </w:r>
    </w:p>
    <w:p w:rsidR="006E28CA" w:rsidRDefault="006E28CA">
      <w:pPr>
        <w:widowControl/>
        <w:jc w:val="left"/>
        <w:rPr>
          <w:sz w:val="24"/>
          <w:szCs w:val="24"/>
        </w:rPr>
      </w:pPr>
    </w:p>
    <w:p w:rsidR="002B616C" w:rsidRDefault="001473D8">
      <w:pPr>
        <w:widowControl/>
        <w:jc w:val="left"/>
        <w:rPr>
          <w:sz w:val="24"/>
          <w:szCs w:val="24"/>
        </w:rPr>
      </w:pPr>
      <w:r>
        <w:rPr>
          <w:rFonts w:hint="eastAsia"/>
          <w:sz w:val="24"/>
          <w:szCs w:val="24"/>
        </w:rPr>
        <w:t>当T</w:t>
      </w:r>
      <w:r>
        <w:rPr>
          <w:sz w:val="24"/>
          <w:szCs w:val="24"/>
        </w:rPr>
        <w:t>S</w:t>
      </w:r>
      <w:r>
        <w:rPr>
          <w:rFonts w:hint="eastAsia"/>
          <w:sz w:val="24"/>
          <w:szCs w:val="24"/>
        </w:rPr>
        <w:t>行动回合结束时，若幻力平衡值</w:t>
      </w:r>
      <w:r w:rsidR="00C23624">
        <w:rPr>
          <w:rFonts w:hint="eastAsia"/>
          <w:sz w:val="24"/>
          <w:szCs w:val="24"/>
        </w:rPr>
        <w:t>的绝对值大于5</w:t>
      </w:r>
      <w:r w:rsidR="00C23624">
        <w:rPr>
          <w:sz w:val="24"/>
          <w:szCs w:val="24"/>
        </w:rPr>
        <w:t>0</w:t>
      </w:r>
      <w:r>
        <w:rPr>
          <w:rFonts w:hint="eastAsia"/>
          <w:sz w:val="24"/>
          <w:szCs w:val="24"/>
        </w:rPr>
        <w:t>，则</w:t>
      </w:r>
      <w:r w:rsidR="002B20C9">
        <w:rPr>
          <w:rFonts w:hint="eastAsia"/>
          <w:sz w:val="24"/>
          <w:szCs w:val="24"/>
        </w:rPr>
        <w:t>获得</w:t>
      </w:r>
    </w:p>
    <w:p w:rsidR="002B616C" w:rsidRPr="002B616C" w:rsidRDefault="00D905B6" w:rsidP="002B616C">
      <w:pPr>
        <w:widowControl/>
        <w:jc w:val="center"/>
        <w:rPr>
          <w:sz w:val="24"/>
          <w:szCs w:val="24"/>
        </w:rPr>
      </w:pPr>
      <w:r>
        <w:rPr>
          <w:rFonts w:hint="eastAsia"/>
          <w:sz w:val="24"/>
          <w:szCs w:val="24"/>
        </w:rPr>
        <w:t>【</w:t>
      </w:r>
      <w:r w:rsidR="00742DCD">
        <w:rPr>
          <w:rFonts w:hint="eastAsia"/>
          <w:sz w:val="24"/>
          <w:szCs w:val="24"/>
        </w:rPr>
        <w:t>幻力平衡值</w:t>
      </w:r>
      <w:r w:rsidR="00CC5EC4">
        <w:rPr>
          <w:rFonts w:hint="eastAsia"/>
          <w:sz w:val="24"/>
          <w:szCs w:val="24"/>
        </w:rPr>
        <w:t>的绝对值</w:t>
      </w:r>
      <w:r w:rsidR="00742DCD">
        <w:rPr>
          <w:rFonts w:hint="eastAsia"/>
          <w:sz w:val="24"/>
          <w:szCs w:val="24"/>
        </w:rPr>
        <w:t>/</w:t>
      </w:r>
      <w:r w:rsidR="002B616C">
        <w:rPr>
          <w:sz w:val="24"/>
          <w:szCs w:val="24"/>
        </w:rPr>
        <w:t>50</w:t>
      </w:r>
      <w:r>
        <w:rPr>
          <w:rFonts w:hint="eastAsia"/>
          <w:sz w:val="24"/>
          <w:szCs w:val="24"/>
        </w:rPr>
        <w:t>】</w:t>
      </w:r>
    </w:p>
    <w:p w:rsidR="002B616C" w:rsidRDefault="001473D8">
      <w:pPr>
        <w:widowControl/>
        <w:jc w:val="left"/>
        <w:rPr>
          <w:sz w:val="24"/>
          <w:szCs w:val="24"/>
        </w:rPr>
      </w:pPr>
      <w:r>
        <w:rPr>
          <w:rFonts w:hint="eastAsia"/>
          <w:sz w:val="24"/>
          <w:szCs w:val="24"/>
        </w:rPr>
        <w:t>点</w:t>
      </w:r>
      <w:r w:rsidR="00FC7AED">
        <w:rPr>
          <w:rFonts w:hint="eastAsia"/>
          <w:sz w:val="24"/>
          <w:szCs w:val="24"/>
        </w:rPr>
        <w:t>幻力紊乱</w:t>
      </w:r>
      <w:r w:rsidR="00DF3620">
        <w:rPr>
          <w:rFonts w:hint="eastAsia"/>
          <w:sz w:val="24"/>
          <w:szCs w:val="24"/>
        </w:rPr>
        <w:t>点，计算结果向下取整。</w:t>
      </w:r>
    </w:p>
    <w:p w:rsidR="00110C04" w:rsidRDefault="00282274">
      <w:pPr>
        <w:widowControl/>
        <w:jc w:val="left"/>
        <w:rPr>
          <w:sz w:val="24"/>
          <w:szCs w:val="24"/>
        </w:rPr>
      </w:pPr>
      <w:r>
        <w:rPr>
          <w:rFonts w:hint="eastAsia"/>
          <w:sz w:val="24"/>
          <w:szCs w:val="24"/>
        </w:rPr>
        <w:t>幻力紊乱点可通过休息移除</w:t>
      </w:r>
      <w:r w:rsidR="002C503A">
        <w:rPr>
          <w:rFonts w:hint="eastAsia"/>
          <w:sz w:val="24"/>
          <w:szCs w:val="24"/>
        </w:rPr>
        <w:t>，每2小时充足的休息可以移除1点幻力紊乱点</w:t>
      </w:r>
      <w:r>
        <w:rPr>
          <w:rFonts w:hint="eastAsia"/>
          <w:sz w:val="24"/>
          <w:szCs w:val="24"/>
        </w:rPr>
        <w:t>。</w:t>
      </w:r>
    </w:p>
    <w:p w:rsidR="00673C63" w:rsidRDefault="00E100E5">
      <w:pPr>
        <w:widowControl/>
        <w:jc w:val="left"/>
        <w:rPr>
          <w:sz w:val="24"/>
          <w:szCs w:val="24"/>
        </w:rPr>
      </w:pPr>
      <w:r>
        <w:rPr>
          <w:sz w:val="24"/>
          <w:szCs w:val="24"/>
        </w:rPr>
        <w:t>TS</w:t>
      </w:r>
      <w:r>
        <w:rPr>
          <w:rFonts w:hint="eastAsia"/>
          <w:sz w:val="24"/>
          <w:szCs w:val="24"/>
        </w:rPr>
        <w:t>初始活骸化</w:t>
      </w:r>
      <w:r w:rsidR="00D8725F">
        <w:rPr>
          <w:rFonts w:hint="eastAsia"/>
          <w:sz w:val="24"/>
          <w:szCs w:val="24"/>
        </w:rPr>
        <w:t>等级为0</w:t>
      </w:r>
      <w:r w:rsidR="00673C63">
        <w:rPr>
          <w:rFonts w:hint="eastAsia"/>
          <w:sz w:val="24"/>
          <w:szCs w:val="24"/>
        </w:rPr>
        <w:t>。</w:t>
      </w:r>
    </w:p>
    <w:p w:rsidR="00837705" w:rsidRDefault="00673C63">
      <w:pPr>
        <w:widowControl/>
        <w:jc w:val="left"/>
        <w:rPr>
          <w:sz w:val="24"/>
          <w:szCs w:val="24"/>
        </w:rPr>
      </w:pPr>
      <w:r>
        <w:rPr>
          <w:rFonts w:hint="eastAsia"/>
          <w:sz w:val="24"/>
          <w:szCs w:val="24"/>
        </w:rPr>
        <w:t>当T</w:t>
      </w:r>
      <w:r>
        <w:rPr>
          <w:sz w:val="24"/>
          <w:szCs w:val="24"/>
        </w:rPr>
        <w:t>S</w:t>
      </w:r>
      <w:r w:rsidR="00010EB8">
        <w:rPr>
          <w:rFonts w:hint="eastAsia"/>
          <w:sz w:val="24"/>
          <w:szCs w:val="24"/>
        </w:rPr>
        <w:t>持有</w:t>
      </w:r>
      <w:r w:rsidR="00D8725F">
        <w:rPr>
          <w:rFonts w:hint="eastAsia"/>
          <w:sz w:val="24"/>
          <w:szCs w:val="24"/>
        </w:rPr>
        <w:t>1</w:t>
      </w:r>
      <w:r w:rsidR="00D8725F">
        <w:rPr>
          <w:sz w:val="24"/>
          <w:szCs w:val="24"/>
        </w:rPr>
        <w:t>0</w:t>
      </w:r>
      <w:r w:rsidR="00D8725F">
        <w:rPr>
          <w:rFonts w:hint="eastAsia"/>
          <w:sz w:val="24"/>
          <w:szCs w:val="24"/>
        </w:rPr>
        <w:t>点</w:t>
      </w:r>
      <w:r w:rsidR="00821BB3">
        <w:rPr>
          <w:rFonts w:hint="eastAsia"/>
          <w:sz w:val="24"/>
          <w:szCs w:val="24"/>
        </w:rPr>
        <w:t>及以上</w:t>
      </w:r>
      <w:r w:rsidR="00D8725F">
        <w:rPr>
          <w:rFonts w:hint="eastAsia"/>
          <w:sz w:val="24"/>
          <w:szCs w:val="24"/>
        </w:rPr>
        <w:t>幻力紊乱点</w:t>
      </w:r>
      <w:r w:rsidR="00821BB3">
        <w:rPr>
          <w:rFonts w:hint="eastAsia"/>
          <w:sz w:val="24"/>
          <w:szCs w:val="24"/>
        </w:rPr>
        <w:t>时</w:t>
      </w:r>
      <w:r w:rsidR="00D8725F">
        <w:rPr>
          <w:rFonts w:hint="eastAsia"/>
          <w:sz w:val="24"/>
          <w:szCs w:val="24"/>
        </w:rPr>
        <w:t>，活骸化等级上升1</w:t>
      </w:r>
      <w:r w:rsidR="00BF08E6">
        <w:rPr>
          <w:rFonts w:hint="eastAsia"/>
          <w:sz w:val="24"/>
          <w:szCs w:val="24"/>
        </w:rPr>
        <w:t>级</w:t>
      </w:r>
      <w:r w:rsidR="00336AE4">
        <w:rPr>
          <w:rFonts w:hint="eastAsia"/>
          <w:sz w:val="24"/>
          <w:szCs w:val="24"/>
        </w:rPr>
        <w:t>，然后当前幻力紊乱点</w:t>
      </w:r>
      <w:r w:rsidR="00DD4C74">
        <w:rPr>
          <w:rFonts w:hint="eastAsia"/>
          <w:sz w:val="24"/>
          <w:szCs w:val="24"/>
        </w:rPr>
        <w:t>归0</w:t>
      </w:r>
      <w:r w:rsidR="00D8725F">
        <w:rPr>
          <w:rFonts w:hint="eastAsia"/>
          <w:sz w:val="24"/>
          <w:szCs w:val="24"/>
        </w:rPr>
        <w:t>。</w:t>
      </w:r>
    </w:p>
    <w:p w:rsidR="006E28CA" w:rsidRDefault="006E28CA">
      <w:pPr>
        <w:widowControl/>
        <w:jc w:val="left"/>
        <w:rPr>
          <w:sz w:val="24"/>
          <w:szCs w:val="24"/>
        </w:rPr>
      </w:pPr>
    </w:p>
    <w:p w:rsidR="00E100E5" w:rsidRDefault="00E100E5">
      <w:pPr>
        <w:widowControl/>
        <w:jc w:val="left"/>
        <w:rPr>
          <w:sz w:val="24"/>
          <w:szCs w:val="24"/>
        </w:rPr>
      </w:pPr>
      <w:r>
        <w:rPr>
          <w:rFonts w:hint="eastAsia"/>
          <w:sz w:val="24"/>
          <w:szCs w:val="24"/>
        </w:rPr>
        <w:t>在无特殊说明的情况下，活骸化</w:t>
      </w:r>
      <w:r w:rsidR="001473D8">
        <w:rPr>
          <w:rFonts w:hint="eastAsia"/>
          <w:sz w:val="24"/>
          <w:szCs w:val="24"/>
        </w:rPr>
        <w:t>等级提升</w:t>
      </w:r>
      <w:r>
        <w:rPr>
          <w:rFonts w:hint="eastAsia"/>
          <w:sz w:val="24"/>
          <w:szCs w:val="24"/>
        </w:rPr>
        <w:t>过程不可逆。</w:t>
      </w:r>
    </w:p>
    <w:p w:rsidR="003155D1" w:rsidRDefault="003155D1">
      <w:pPr>
        <w:widowControl/>
        <w:jc w:val="left"/>
        <w:rPr>
          <w:sz w:val="24"/>
          <w:szCs w:val="24"/>
        </w:rPr>
      </w:pPr>
    </w:p>
    <w:p w:rsidR="003155D1" w:rsidRDefault="003155D1">
      <w:pPr>
        <w:widowControl/>
        <w:jc w:val="left"/>
        <w:rPr>
          <w:sz w:val="24"/>
          <w:szCs w:val="24"/>
        </w:rPr>
      </w:pPr>
      <w:r>
        <w:rPr>
          <w:rFonts w:hint="eastAsia"/>
          <w:sz w:val="24"/>
          <w:szCs w:val="24"/>
        </w:rPr>
        <w:t>活骸化等级的提升也会带来一些属性的变化，可参考活骸化等级表。</w:t>
      </w:r>
    </w:p>
    <w:p w:rsidR="00110C04" w:rsidRDefault="00800A12">
      <w:pPr>
        <w:widowControl/>
        <w:jc w:val="left"/>
        <w:rPr>
          <w:sz w:val="24"/>
          <w:szCs w:val="24"/>
        </w:rPr>
      </w:pPr>
      <w:r>
        <w:rPr>
          <w:rFonts w:hint="eastAsia"/>
          <w:sz w:val="24"/>
          <w:szCs w:val="24"/>
        </w:rPr>
        <w:t>活骸化等级表中为每一级会获得的变化</w:t>
      </w:r>
      <w:r w:rsidR="00B108A4">
        <w:rPr>
          <w:rFonts w:hint="eastAsia"/>
          <w:sz w:val="24"/>
          <w:szCs w:val="24"/>
        </w:rPr>
        <w:t>。（例如活骸化等级3会同时应用等级表中等级1到等级3的内容</w:t>
      </w:r>
      <w:r>
        <w:rPr>
          <w:rFonts w:hint="eastAsia"/>
          <w:sz w:val="24"/>
          <w:szCs w:val="24"/>
        </w:rPr>
        <w:t>，或直接看</w:t>
      </w:r>
      <w:r w:rsidR="00851D0F">
        <w:rPr>
          <w:rFonts w:hint="eastAsia"/>
          <w:sz w:val="24"/>
          <w:szCs w:val="24"/>
        </w:rPr>
        <w:t>对应等级下方的</w:t>
      </w:r>
      <w:r>
        <w:rPr>
          <w:rFonts w:hint="eastAsia"/>
          <w:sz w:val="24"/>
          <w:szCs w:val="24"/>
        </w:rPr>
        <w:t>累计行</w:t>
      </w:r>
      <w:r w:rsidR="00B108A4">
        <w:rPr>
          <w:rFonts w:hint="eastAsia"/>
          <w:sz w:val="24"/>
          <w:szCs w:val="24"/>
        </w:rPr>
        <w:t>）</w:t>
      </w:r>
    </w:p>
    <w:tbl>
      <w:tblPr>
        <w:tblStyle w:val="a3"/>
        <w:tblW w:w="0" w:type="auto"/>
        <w:tblLook w:val="04A0" w:firstRow="1" w:lastRow="0" w:firstColumn="1" w:lastColumn="0" w:noHBand="0" w:noVBand="1"/>
      </w:tblPr>
      <w:tblGrid>
        <w:gridCol w:w="1271"/>
        <w:gridCol w:w="7025"/>
      </w:tblGrid>
      <w:tr w:rsidR="00E43923" w:rsidTr="002B4836">
        <w:tc>
          <w:tcPr>
            <w:tcW w:w="1271" w:type="dxa"/>
          </w:tcPr>
          <w:p w:rsidR="00E43923" w:rsidRDefault="002B4836" w:rsidP="003519A4">
            <w:pPr>
              <w:widowControl/>
              <w:spacing w:line="240" w:lineRule="atLeast"/>
              <w:contextualSpacing/>
              <w:jc w:val="left"/>
              <w:rPr>
                <w:sz w:val="24"/>
                <w:szCs w:val="24"/>
              </w:rPr>
            </w:pPr>
            <w:r>
              <w:rPr>
                <w:rFonts w:hint="eastAsia"/>
                <w:sz w:val="24"/>
                <w:szCs w:val="24"/>
              </w:rPr>
              <w:lastRenderedPageBreak/>
              <w:t>活骸</w:t>
            </w:r>
            <w:r w:rsidR="00E43923">
              <w:rPr>
                <w:rFonts w:hint="eastAsia"/>
                <w:sz w:val="24"/>
                <w:szCs w:val="24"/>
              </w:rPr>
              <w:t>等级</w:t>
            </w:r>
          </w:p>
        </w:tc>
        <w:tc>
          <w:tcPr>
            <w:tcW w:w="7025" w:type="dxa"/>
          </w:tcPr>
          <w:p w:rsidR="00E43923" w:rsidRDefault="004F6F06" w:rsidP="003519A4">
            <w:pPr>
              <w:widowControl/>
              <w:spacing w:line="240" w:lineRule="atLeast"/>
              <w:contextualSpacing/>
              <w:jc w:val="left"/>
              <w:rPr>
                <w:sz w:val="24"/>
                <w:szCs w:val="24"/>
              </w:rPr>
            </w:pPr>
            <w:r>
              <w:rPr>
                <w:rFonts w:hint="eastAsia"/>
                <w:sz w:val="24"/>
                <w:szCs w:val="24"/>
              </w:rPr>
              <w:t>获得</w:t>
            </w:r>
            <w:r w:rsidR="00E43923">
              <w:rPr>
                <w:rFonts w:hint="eastAsia"/>
                <w:sz w:val="24"/>
                <w:szCs w:val="24"/>
              </w:rPr>
              <w:t>效果</w:t>
            </w:r>
          </w:p>
        </w:tc>
      </w:tr>
      <w:tr w:rsidR="003E1D15" w:rsidTr="002B4836">
        <w:tc>
          <w:tcPr>
            <w:tcW w:w="1271" w:type="dxa"/>
          </w:tcPr>
          <w:p w:rsidR="003E1D15" w:rsidRDefault="003E1D15" w:rsidP="002B4836">
            <w:pPr>
              <w:widowControl/>
              <w:spacing w:line="240" w:lineRule="atLeast"/>
              <w:contextualSpacing/>
              <w:jc w:val="left"/>
              <w:rPr>
                <w:sz w:val="24"/>
                <w:szCs w:val="24"/>
              </w:rPr>
            </w:pPr>
            <w:r>
              <w:rPr>
                <w:rFonts w:hint="eastAsia"/>
                <w:sz w:val="24"/>
                <w:szCs w:val="24"/>
              </w:rPr>
              <w:t>1</w:t>
            </w:r>
          </w:p>
        </w:tc>
        <w:tc>
          <w:tcPr>
            <w:tcW w:w="7025" w:type="dxa"/>
          </w:tcPr>
          <w:p w:rsidR="00B24CFF" w:rsidRDefault="003B2F6B" w:rsidP="003519A4">
            <w:pPr>
              <w:widowControl/>
              <w:spacing w:line="240" w:lineRule="atLeast"/>
              <w:contextualSpacing/>
              <w:jc w:val="left"/>
              <w:rPr>
                <w:sz w:val="24"/>
                <w:szCs w:val="24"/>
              </w:rPr>
            </w:pPr>
            <w:r>
              <w:rPr>
                <w:rFonts w:hint="eastAsia"/>
                <w:sz w:val="24"/>
                <w:szCs w:val="24"/>
              </w:rPr>
              <w:t>身体上出现小块</w:t>
            </w:r>
            <w:r w:rsidR="005137E4">
              <w:rPr>
                <w:rFonts w:hint="eastAsia"/>
                <w:sz w:val="24"/>
                <w:szCs w:val="24"/>
              </w:rPr>
              <w:t>结晶。</w:t>
            </w:r>
            <w:r w:rsidR="007977D2">
              <w:rPr>
                <w:rFonts w:hint="eastAsia"/>
                <w:sz w:val="24"/>
                <w:szCs w:val="24"/>
              </w:rPr>
              <w:t>A</w:t>
            </w:r>
            <w:r w:rsidR="00E540B2">
              <w:rPr>
                <w:sz w:val="24"/>
                <w:szCs w:val="24"/>
              </w:rPr>
              <w:t>TK+1</w:t>
            </w:r>
            <w:r w:rsidR="007977D2">
              <w:rPr>
                <w:rFonts w:hint="eastAsia"/>
                <w:sz w:val="24"/>
                <w:szCs w:val="24"/>
              </w:rPr>
              <w:t>，</w:t>
            </w:r>
            <w:r w:rsidR="00AD01F1">
              <w:rPr>
                <w:rFonts w:hint="eastAsia"/>
                <w:sz w:val="24"/>
                <w:szCs w:val="24"/>
              </w:rPr>
              <w:t>H</w:t>
            </w:r>
            <w:r w:rsidR="00AD01F1">
              <w:rPr>
                <w:sz w:val="24"/>
                <w:szCs w:val="24"/>
              </w:rPr>
              <w:t>D-1</w:t>
            </w:r>
            <w:r w:rsidR="00DE61C1">
              <w:rPr>
                <w:rFonts w:hint="eastAsia"/>
                <w:sz w:val="24"/>
                <w:szCs w:val="24"/>
              </w:rPr>
              <w:t>，</w:t>
            </w:r>
            <w:r w:rsidR="00A806E5">
              <w:rPr>
                <w:rFonts w:hint="eastAsia"/>
                <w:sz w:val="24"/>
                <w:szCs w:val="24"/>
              </w:rPr>
              <w:t>D</w:t>
            </w:r>
            <w:r w:rsidR="00A806E5">
              <w:rPr>
                <w:sz w:val="24"/>
                <w:szCs w:val="24"/>
              </w:rPr>
              <w:t>EX</w:t>
            </w:r>
            <w:r w:rsidR="00710010">
              <w:rPr>
                <w:sz w:val="24"/>
                <w:szCs w:val="24"/>
              </w:rPr>
              <w:t>+</w:t>
            </w:r>
            <w:r w:rsidR="00A806E5">
              <w:rPr>
                <w:sz w:val="24"/>
                <w:szCs w:val="24"/>
              </w:rPr>
              <w:t>1</w:t>
            </w:r>
            <w:r w:rsidR="003A0609">
              <w:rPr>
                <w:rFonts w:hint="eastAsia"/>
                <w:sz w:val="24"/>
                <w:szCs w:val="24"/>
              </w:rPr>
              <w:t>。</w:t>
            </w:r>
          </w:p>
        </w:tc>
      </w:tr>
      <w:tr w:rsidR="00FE4667" w:rsidTr="002B4836">
        <w:tc>
          <w:tcPr>
            <w:tcW w:w="1271" w:type="dxa"/>
          </w:tcPr>
          <w:p w:rsidR="00FE4667" w:rsidRDefault="00FE4667" w:rsidP="002B4836">
            <w:pPr>
              <w:widowControl/>
              <w:spacing w:line="240" w:lineRule="atLeast"/>
              <w:contextualSpacing/>
              <w:jc w:val="left"/>
              <w:rPr>
                <w:sz w:val="24"/>
                <w:szCs w:val="24"/>
              </w:rPr>
            </w:pPr>
            <w:r>
              <w:rPr>
                <w:rFonts w:hint="eastAsia"/>
                <w:sz w:val="24"/>
                <w:szCs w:val="24"/>
              </w:rPr>
              <w:t>累计</w:t>
            </w:r>
          </w:p>
        </w:tc>
        <w:tc>
          <w:tcPr>
            <w:tcW w:w="7025" w:type="dxa"/>
          </w:tcPr>
          <w:p w:rsidR="00FE4667" w:rsidRDefault="00FE4667" w:rsidP="003519A4">
            <w:pPr>
              <w:widowControl/>
              <w:spacing w:line="240" w:lineRule="atLeast"/>
              <w:contextualSpacing/>
              <w:jc w:val="left"/>
              <w:rPr>
                <w:sz w:val="24"/>
                <w:szCs w:val="24"/>
              </w:rPr>
            </w:pPr>
            <w:r>
              <w:rPr>
                <w:rFonts w:hint="eastAsia"/>
                <w:sz w:val="24"/>
                <w:szCs w:val="24"/>
              </w:rPr>
              <w:t>A</w:t>
            </w:r>
            <w:r>
              <w:rPr>
                <w:sz w:val="24"/>
                <w:szCs w:val="24"/>
              </w:rPr>
              <w:t>TK+1</w:t>
            </w:r>
            <w:r>
              <w:rPr>
                <w:rFonts w:hint="eastAsia"/>
                <w:sz w:val="24"/>
                <w:szCs w:val="24"/>
              </w:rPr>
              <w:t>，H</w:t>
            </w:r>
            <w:r>
              <w:rPr>
                <w:sz w:val="24"/>
                <w:szCs w:val="24"/>
              </w:rPr>
              <w:t>D-1</w:t>
            </w:r>
            <w:r>
              <w:rPr>
                <w:rFonts w:hint="eastAsia"/>
                <w:sz w:val="24"/>
                <w:szCs w:val="24"/>
              </w:rPr>
              <w:t>，D</w:t>
            </w:r>
            <w:r>
              <w:rPr>
                <w:sz w:val="24"/>
                <w:szCs w:val="24"/>
              </w:rPr>
              <w:t>EX+1</w:t>
            </w:r>
            <w:r w:rsidR="003A0609">
              <w:rPr>
                <w:rFonts w:hint="eastAsia"/>
                <w:sz w:val="24"/>
                <w:szCs w:val="24"/>
              </w:rPr>
              <w:t>。</w:t>
            </w:r>
          </w:p>
        </w:tc>
      </w:tr>
      <w:tr w:rsidR="003E1D15" w:rsidTr="002B4836">
        <w:tc>
          <w:tcPr>
            <w:tcW w:w="1271" w:type="dxa"/>
          </w:tcPr>
          <w:p w:rsidR="003E1D15" w:rsidRDefault="003E1D15" w:rsidP="002B4836">
            <w:pPr>
              <w:widowControl/>
              <w:spacing w:line="240" w:lineRule="atLeast"/>
              <w:contextualSpacing/>
              <w:jc w:val="left"/>
              <w:rPr>
                <w:sz w:val="24"/>
                <w:szCs w:val="24"/>
              </w:rPr>
            </w:pPr>
            <w:r>
              <w:rPr>
                <w:rFonts w:hint="eastAsia"/>
                <w:sz w:val="24"/>
                <w:szCs w:val="24"/>
              </w:rPr>
              <w:t>2</w:t>
            </w:r>
          </w:p>
        </w:tc>
        <w:tc>
          <w:tcPr>
            <w:tcW w:w="7025" w:type="dxa"/>
          </w:tcPr>
          <w:p w:rsidR="00B24CFF" w:rsidRDefault="003B2F6B" w:rsidP="003519A4">
            <w:pPr>
              <w:widowControl/>
              <w:spacing w:line="240" w:lineRule="atLeast"/>
              <w:contextualSpacing/>
              <w:jc w:val="left"/>
              <w:rPr>
                <w:sz w:val="24"/>
                <w:szCs w:val="24"/>
              </w:rPr>
            </w:pPr>
            <w:r>
              <w:rPr>
                <w:rFonts w:hint="eastAsia"/>
                <w:sz w:val="24"/>
                <w:szCs w:val="24"/>
              </w:rPr>
              <w:t>基本保持理智，身体上结晶变多</w:t>
            </w:r>
            <w:r w:rsidR="005137E4">
              <w:rPr>
                <w:rFonts w:hint="eastAsia"/>
                <w:sz w:val="24"/>
                <w:szCs w:val="24"/>
              </w:rPr>
              <w:t>。</w:t>
            </w:r>
            <w:r w:rsidR="00E540B2">
              <w:rPr>
                <w:rFonts w:hint="eastAsia"/>
                <w:sz w:val="24"/>
                <w:szCs w:val="24"/>
              </w:rPr>
              <w:t>A</w:t>
            </w:r>
            <w:r w:rsidR="00E540B2">
              <w:rPr>
                <w:sz w:val="24"/>
                <w:szCs w:val="24"/>
              </w:rPr>
              <w:t>TK+1</w:t>
            </w:r>
            <w:r w:rsidR="00E540B2">
              <w:rPr>
                <w:rFonts w:hint="eastAsia"/>
                <w:sz w:val="24"/>
                <w:szCs w:val="24"/>
              </w:rPr>
              <w:t>，</w:t>
            </w:r>
            <w:r w:rsidR="00AD01F1">
              <w:rPr>
                <w:rFonts w:hint="eastAsia"/>
                <w:sz w:val="24"/>
                <w:szCs w:val="24"/>
              </w:rPr>
              <w:t>H</w:t>
            </w:r>
            <w:r w:rsidR="00AD01F1">
              <w:rPr>
                <w:sz w:val="24"/>
                <w:szCs w:val="24"/>
              </w:rPr>
              <w:t>D-1</w:t>
            </w:r>
            <w:r w:rsidR="00A806E5">
              <w:rPr>
                <w:rFonts w:hint="eastAsia"/>
                <w:sz w:val="24"/>
                <w:szCs w:val="24"/>
              </w:rPr>
              <w:t>，准度-</w:t>
            </w:r>
            <w:r w:rsidR="00A806E5">
              <w:rPr>
                <w:sz w:val="24"/>
                <w:szCs w:val="24"/>
              </w:rPr>
              <w:t>1</w:t>
            </w:r>
            <w:r w:rsidR="003A0609">
              <w:rPr>
                <w:rFonts w:hint="eastAsia"/>
                <w:sz w:val="24"/>
                <w:szCs w:val="24"/>
              </w:rPr>
              <w:t>。</w:t>
            </w:r>
          </w:p>
        </w:tc>
      </w:tr>
      <w:tr w:rsidR="00FE4667" w:rsidTr="002B4836">
        <w:tc>
          <w:tcPr>
            <w:tcW w:w="1271" w:type="dxa"/>
          </w:tcPr>
          <w:p w:rsidR="00FE4667" w:rsidRDefault="00FE4667" w:rsidP="002B4836">
            <w:pPr>
              <w:widowControl/>
              <w:spacing w:line="240" w:lineRule="atLeast"/>
              <w:contextualSpacing/>
              <w:jc w:val="left"/>
              <w:rPr>
                <w:sz w:val="24"/>
                <w:szCs w:val="24"/>
              </w:rPr>
            </w:pPr>
            <w:r>
              <w:rPr>
                <w:rFonts w:hint="eastAsia"/>
                <w:sz w:val="24"/>
                <w:szCs w:val="24"/>
              </w:rPr>
              <w:t>累计</w:t>
            </w:r>
          </w:p>
        </w:tc>
        <w:tc>
          <w:tcPr>
            <w:tcW w:w="7025" w:type="dxa"/>
          </w:tcPr>
          <w:p w:rsidR="00FE4667" w:rsidRDefault="004D490D" w:rsidP="003519A4">
            <w:pPr>
              <w:widowControl/>
              <w:spacing w:line="240" w:lineRule="atLeast"/>
              <w:contextualSpacing/>
              <w:jc w:val="left"/>
              <w:rPr>
                <w:sz w:val="24"/>
                <w:szCs w:val="24"/>
              </w:rPr>
            </w:pPr>
            <w:r>
              <w:rPr>
                <w:rFonts w:hint="eastAsia"/>
                <w:sz w:val="24"/>
                <w:szCs w:val="24"/>
              </w:rPr>
              <w:t>A</w:t>
            </w:r>
            <w:r>
              <w:rPr>
                <w:sz w:val="24"/>
                <w:szCs w:val="24"/>
              </w:rPr>
              <w:t>TK+2</w:t>
            </w:r>
            <w:r>
              <w:rPr>
                <w:rFonts w:hint="eastAsia"/>
                <w:sz w:val="24"/>
                <w:szCs w:val="24"/>
              </w:rPr>
              <w:t>，H</w:t>
            </w:r>
            <w:r>
              <w:rPr>
                <w:sz w:val="24"/>
                <w:szCs w:val="24"/>
              </w:rPr>
              <w:t>D-2</w:t>
            </w:r>
            <w:r>
              <w:rPr>
                <w:rFonts w:hint="eastAsia"/>
                <w:sz w:val="24"/>
                <w:szCs w:val="24"/>
              </w:rPr>
              <w:t>，D</w:t>
            </w:r>
            <w:r>
              <w:rPr>
                <w:sz w:val="24"/>
                <w:szCs w:val="24"/>
              </w:rPr>
              <w:t>EX+1</w:t>
            </w:r>
            <w:r>
              <w:rPr>
                <w:rFonts w:hint="eastAsia"/>
                <w:sz w:val="24"/>
                <w:szCs w:val="24"/>
              </w:rPr>
              <w:t>，准度-</w:t>
            </w:r>
            <w:r>
              <w:rPr>
                <w:sz w:val="24"/>
                <w:szCs w:val="24"/>
              </w:rPr>
              <w:t>1</w:t>
            </w:r>
            <w:r w:rsidR="003A0609">
              <w:rPr>
                <w:rFonts w:hint="eastAsia"/>
                <w:sz w:val="24"/>
                <w:szCs w:val="24"/>
              </w:rPr>
              <w:t>。</w:t>
            </w:r>
          </w:p>
        </w:tc>
      </w:tr>
      <w:tr w:rsidR="003E1D15" w:rsidTr="002B4836">
        <w:tc>
          <w:tcPr>
            <w:tcW w:w="1271" w:type="dxa"/>
          </w:tcPr>
          <w:p w:rsidR="003E1D15" w:rsidRDefault="003E1D15" w:rsidP="002B4836">
            <w:pPr>
              <w:widowControl/>
              <w:spacing w:line="240" w:lineRule="atLeast"/>
              <w:contextualSpacing/>
              <w:jc w:val="left"/>
              <w:rPr>
                <w:sz w:val="24"/>
                <w:szCs w:val="24"/>
              </w:rPr>
            </w:pPr>
            <w:r>
              <w:rPr>
                <w:rFonts w:hint="eastAsia"/>
                <w:sz w:val="24"/>
                <w:szCs w:val="24"/>
              </w:rPr>
              <w:t>3</w:t>
            </w:r>
          </w:p>
        </w:tc>
        <w:tc>
          <w:tcPr>
            <w:tcW w:w="7025" w:type="dxa"/>
          </w:tcPr>
          <w:p w:rsidR="003E1D15" w:rsidRDefault="003B2F6B" w:rsidP="003519A4">
            <w:pPr>
              <w:widowControl/>
              <w:spacing w:line="240" w:lineRule="atLeast"/>
              <w:contextualSpacing/>
              <w:jc w:val="left"/>
              <w:rPr>
                <w:sz w:val="24"/>
                <w:szCs w:val="24"/>
              </w:rPr>
            </w:pPr>
            <w:r>
              <w:rPr>
                <w:rFonts w:hint="eastAsia"/>
                <w:sz w:val="24"/>
                <w:szCs w:val="24"/>
              </w:rPr>
              <w:t>大部分时间保持理智，有肢体结晶化</w:t>
            </w:r>
            <w:r w:rsidR="005137E4">
              <w:rPr>
                <w:rFonts w:hint="eastAsia"/>
                <w:sz w:val="24"/>
                <w:szCs w:val="24"/>
              </w:rPr>
              <w:t>。</w:t>
            </w:r>
          </w:p>
          <w:p w:rsidR="00B24CFF" w:rsidRDefault="00E540B2" w:rsidP="003519A4">
            <w:pPr>
              <w:widowControl/>
              <w:spacing w:line="240" w:lineRule="atLeast"/>
              <w:contextualSpacing/>
              <w:jc w:val="left"/>
              <w:rPr>
                <w:sz w:val="24"/>
                <w:szCs w:val="24"/>
              </w:rPr>
            </w:pPr>
            <w:r>
              <w:rPr>
                <w:rFonts w:hint="eastAsia"/>
                <w:sz w:val="24"/>
                <w:szCs w:val="24"/>
              </w:rPr>
              <w:t>A</w:t>
            </w:r>
            <w:r>
              <w:rPr>
                <w:sz w:val="24"/>
                <w:szCs w:val="24"/>
              </w:rPr>
              <w:t>TK+2</w:t>
            </w:r>
            <w:r>
              <w:rPr>
                <w:rFonts w:hint="eastAsia"/>
                <w:sz w:val="24"/>
                <w:szCs w:val="24"/>
              </w:rPr>
              <w:t>，</w:t>
            </w:r>
            <w:r w:rsidR="00AD01F1">
              <w:rPr>
                <w:rFonts w:hint="eastAsia"/>
                <w:sz w:val="24"/>
                <w:szCs w:val="24"/>
              </w:rPr>
              <w:t>H</w:t>
            </w:r>
            <w:r w:rsidR="00AD01F1">
              <w:rPr>
                <w:sz w:val="24"/>
                <w:szCs w:val="24"/>
              </w:rPr>
              <w:t>D-2</w:t>
            </w:r>
            <w:r w:rsidR="00A806E5">
              <w:rPr>
                <w:rFonts w:hint="eastAsia"/>
                <w:sz w:val="24"/>
                <w:szCs w:val="24"/>
              </w:rPr>
              <w:t>，</w:t>
            </w:r>
            <w:r w:rsidR="00A47095">
              <w:rPr>
                <w:rFonts w:hint="eastAsia"/>
                <w:sz w:val="24"/>
                <w:szCs w:val="24"/>
              </w:rPr>
              <w:t>命中判断2d</w:t>
            </w:r>
            <w:r w:rsidR="00A47095">
              <w:rPr>
                <w:sz w:val="24"/>
                <w:szCs w:val="24"/>
              </w:rPr>
              <w:t>6</w:t>
            </w:r>
            <w:r w:rsidR="00A47095">
              <w:rPr>
                <w:rFonts w:hint="eastAsia"/>
                <w:sz w:val="24"/>
                <w:szCs w:val="24"/>
              </w:rPr>
              <w:t>值</w:t>
            </w:r>
            <w:r w:rsidR="00A47095">
              <w:rPr>
                <w:sz w:val="24"/>
                <w:szCs w:val="24"/>
              </w:rPr>
              <w:t>&lt;=3</w:t>
            </w:r>
            <w:r w:rsidR="00B64A47">
              <w:rPr>
                <w:rFonts w:hint="eastAsia"/>
                <w:sz w:val="24"/>
                <w:szCs w:val="24"/>
              </w:rPr>
              <w:t>时</w:t>
            </w:r>
            <w:r w:rsidR="00A47095">
              <w:rPr>
                <w:rFonts w:hint="eastAsia"/>
                <w:sz w:val="24"/>
                <w:szCs w:val="24"/>
              </w:rPr>
              <w:t>视为大失败</w:t>
            </w:r>
          </w:p>
        </w:tc>
      </w:tr>
      <w:tr w:rsidR="00FE4667" w:rsidTr="002B4836">
        <w:tc>
          <w:tcPr>
            <w:tcW w:w="1271" w:type="dxa"/>
          </w:tcPr>
          <w:p w:rsidR="00FE4667" w:rsidRDefault="00FE4667" w:rsidP="002B4836">
            <w:pPr>
              <w:widowControl/>
              <w:spacing w:line="240" w:lineRule="atLeast"/>
              <w:contextualSpacing/>
              <w:jc w:val="left"/>
              <w:rPr>
                <w:sz w:val="24"/>
                <w:szCs w:val="24"/>
              </w:rPr>
            </w:pPr>
            <w:r>
              <w:rPr>
                <w:rFonts w:hint="eastAsia"/>
                <w:sz w:val="24"/>
                <w:szCs w:val="24"/>
              </w:rPr>
              <w:t>累计</w:t>
            </w:r>
          </w:p>
        </w:tc>
        <w:tc>
          <w:tcPr>
            <w:tcW w:w="7025" w:type="dxa"/>
          </w:tcPr>
          <w:p w:rsidR="00583AEF" w:rsidRDefault="008F36CB" w:rsidP="003519A4">
            <w:pPr>
              <w:widowControl/>
              <w:spacing w:line="240" w:lineRule="atLeast"/>
              <w:contextualSpacing/>
              <w:jc w:val="left"/>
              <w:rPr>
                <w:sz w:val="24"/>
                <w:szCs w:val="24"/>
              </w:rPr>
            </w:pPr>
            <w:r>
              <w:rPr>
                <w:rFonts w:hint="eastAsia"/>
                <w:sz w:val="24"/>
                <w:szCs w:val="24"/>
              </w:rPr>
              <w:t>A</w:t>
            </w:r>
            <w:r>
              <w:rPr>
                <w:sz w:val="24"/>
                <w:szCs w:val="24"/>
              </w:rPr>
              <w:t>TK+4</w:t>
            </w:r>
            <w:r>
              <w:rPr>
                <w:rFonts w:hint="eastAsia"/>
                <w:sz w:val="24"/>
                <w:szCs w:val="24"/>
              </w:rPr>
              <w:t>，H</w:t>
            </w:r>
            <w:r>
              <w:rPr>
                <w:sz w:val="24"/>
                <w:szCs w:val="24"/>
              </w:rPr>
              <w:t>D-4</w:t>
            </w:r>
            <w:r>
              <w:rPr>
                <w:rFonts w:hint="eastAsia"/>
                <w:sz w:val="24"/>
                <w:szCs w:val="24"/>
              </w:rPr>
              <w:t>，D</w:t>
            </w:r>
            <w:r>
              <w:rPr>
                <w:sz w:val="24"/>
                <w:szCs w:val="24"/>
              </w:rPr>
              <w:t>EX+1</w:t>
            </w:r>
            <w:r>
              <w:rPr>
                <w:rFonts w:hint="eastAsia"/>
                <w:sz w:val="24"/>
                <w:szCs w:val="24"/>
              </w:rPr>
              <w:t>，准度-</w:t>
            </w:r>
            <w:r>
              <w:rPr>
                <w:sz w:val="24"/>
                <w:szCs w:val="24"/>
              </w:rPr>
              <w:t>1</w:t>
            </w:r>
            <w:r w:rsidR="00066930">
              <w:rPr>
                <w:rFonts w:hint="eastAsia"/>
                <w:sz w:val="24"/>
                <w:szCs w:val="24"/>
              </w:rPr>
              <w:t>；</w:t>
            </w:r>
          </w:p>
          <w:p w:rsidR="008F36CB" w:rsidRDefault="008F36CB" w:rsidP="003519A4">
            <w:pPr>
              <w:widowControl/>
              <w:spacing w:line="240" w:lineRule="atLeast"/>
              <w:contextualSpacing/>
              <w:jc w:val="left"/>
              <w:rPr>
                <w:sz w:val="24"/>
                <w:szCs w:val="24"/>
              </w:rPr>
            </w:pPr>
            <w:r>
              <w:rPr>
                <w:rFonts w:hint="eastAsia"/>
                <w:sz w:val="24"/>
                <w:szCs w:val="24"/>
              </w:rPr>
              <w:t>命中判断2d</w:t>
            </w:r>
            <w:r>
              <w:rPr>
                <w:sz w:val="24"/>
                <w:szCs w:val="24"/>
              </w:rPr>
              <w:t>6</w:t>
            </w:r>
            <w:r>
              <w:rPr>
                <w:rFonts w:hint="eastAsia"/>
                <w:sz w:val="24"/>
                <w:szCs w:val="24"/>
              </w:rPr>
              <w:t>值</w:t>
            </w:r>
            <w:r>
              <w:rPr>
                <w:sz w:val="24"/>
                <w:szCs w:val="24"/>
              </w:rPr>
              <w:t>&lt;=3</w:t>
            </w:r>
            <w:r>
              <w:rPr>
                <w:rFonts w:hint="eastAsia"/>
                <w:sz w:val="24"/>
                <w:szCs w:val="24"/>
              </w:rPr>
              <w:t>时视为大失败</w:t>
            </w:r>
            <w:r w:rsidR="003A0609">
              <w:rPr>
                <w:rFonts w:hint="eastAsia"/>
                <w:sz w:val="24"/>
                <w:szCs w:val="24"/>
              </w:rPr>
              <w:t>。</w:t>
            </w:r>
          </w:p>
        </w:tc>
      </w:tr>
      <w:tr w:rsidR="003E1D15" w:rsidTr="002B4836">
        <w:tc>
          <w:tcPr>
            <w:tcW w:w="1271" w:type="dxa"/>
          </w:tcPr>
          <w:p w:rsidR="003E1D15" w:rsidRDefault="003E1D15" w:rsidP="00D830E2">
            <w:pPr>
              <w:widowControl/>
              <w:spacing w:line="240" w:lineRule="atLeast"/>
              <w:contextualSpacing/>
              <w:jc w:val="left"/>
              <w:rPr>
                <w:sz w:val="24"/>
                <w:szCs w:val="24"/>
              </w:rPr>
            </w:pPr>
            <w:r>
              <w:rPr>
                <w:rFonts w:hint="eastAsia"/>
                <w:sz w:val="24"/>
                <w:szCs w:val="24"/>
              </w:rPr>
              <w:t>4</w:t>
            </w:r>
            <w:r w:rsidR="00D830E2">
              <w:rPr>
                <w:sz w:val="24"/>
                <w:szCs w:val="24"/>
              </w:rPr>
              <w:t xml:space="preserve"> </w:t>
            </w:r>
          </w:p>
        </w:tc>
        <w:tc>
          <w:tcPr>
            <w:tcW w:w="7025" w:type="dxa"/>
          </w:tcPr>
          <w:p w:rsidR="003E1D15" w:rsidRDefault="003B2F6B" w:rsidP="003519A4">
            <w:pPr>
              <w:widowControl/>
              <w:spacing w:line="240" w:lineRule="atLeast"/>
              <w:contextualSpacing/>
              <w:jc w:val="left"/>
              <w:rPr>
                <w:sz w:val="24"/>
                <w:szCs w:val="24"/>
              </w:rPr>
            </w:pPr>
            <w:r>
              <w:rPr>
                <w:rFonts w:hint="eastAsia"/>
                <w:sz w:val="24"/>
                <w:szCs w:val="24"/>
              </w:rPr>
              <w:t>少数时间依然保持理智，身体上出现大量晶体</w:t>
            </w:r>
            <w:r w:rsidR="005137E4">
              <w:rPr>
                <w:rFonts w:hint="eastAsia"/>
                <w:sz w:val="24"/>
                <w:szCs w:val="24"/>
              </w:rPr>
              <w:t>。</w:t>
            </w:r>
          </w:p>
          <w:p w:rsidR="00B24CFF" w:rsidRDefault="00E540B2" w:rsidP="003519A4">
            <w:pPr>
              <w:widowControl/>
              <w:spacing w:line="240" w:lineRule="atLeast"/>
              <w:contextualSpacing/>
              <w:jc w:val="left"/>
              <w:rPr>
                <w:sz w:val="24"/>
                <w:szCs w:val="24"/>
              </w:rPr>
            </w:pPr>
            <w:r>
              <w:rPr>
                <w:rFonts w:hint="eastAsia"/>
                <w:sz w:val="24"/>
                <w:szCs w:val="24"/>
              </w:rPr>
              <w:t>A</w:t>
            </w:r>
            <w:r>
              <w:rPr>
                <w:sz w:val="24"/>
                <w:szCs w:val="24"/>
              </w:rPr>
              <w:t>TK+2</w:t>
            </w:r>
            <w:r>
              <w:rPr>
                <w:rFonts w:hint="eastAsia"/>
                <w:sz w:val="24"/>
                <w:szCs w:val="24"/>
              </w:rPr>
              <w:t>，</w:t>
            </w:r>
            <w:r w:rsidR="00A806E5">
              <w:rPr>
                <w:rFonts w:hint="eastAsia"/>
                <w:sz w:val="24"/>
                <w:szCs w:val="24"/>
              </w:rPr>
              <w:t>准度-</w:t>
            </w:r>
            <w:r w:rsidR="008F36CB">
              <w:rPr>
                <w:sz w:val="24"/>
                <w:szCs w:val="24"/>
              </w:rPr>
              <w:t>1</w:t>
            </w:r>
            <w:r w:rsidR="00B64A47">
              <w:rPr>
                <w:rFonts w:hint="eastAsia"/>
                <w:sz w:val="24"/>
                <w:szCs w:val="24"/>
              </w:rPr>
              <w:t>，命中判断2d</w:t>
            </w:r>
            <w:r w:rsidR="00B64A47">
              <w:rPr>
                <w:sz w:val="24"/>
                <w:szCs w:val="24"/>
              </w:rPr>
              <w:t>6</w:t>
            </w:r>
            <w:r w:rsidR="00B64A47">
              <w:rPr>
                <w:rFonts w:hint="eastAsia"/>
                <w:sz w:val="24"/>
                <w:szCs w:val="24"/>
              </w:rPr>
              <w:t>值</w:t>
            </w:r>
            <w:r w:rsidR="00B64A47">
              <w:rPr>
                <w:sz w:val="24"/>
                <w:szCs w:val="24"/>
              </w:rPr>
              <w:t>&lt;=4</w:t>
            </w:r>
            <w:r w:rsidR="00B64A47">
              <w:rPr>
                <w:rFonts w:hint="eastAsia"/>
                <w:sz w:val="24"/>
                <w:szCs w:val="24"/>
              </w:rPr>
              <w:t>时视为大失败</w:t>
            </w:r>
            <w:r w:rsidR="003A0609">
              <w:rPr>
                <w:rFonts w:hint="eastAsia"/>
                <w:sz w:val="24"/>
                <w:szCs w:val="24"/>
              </w:rPr>
              <w:t>。</w:t>
            </w:r>
          </w:p>
        </w:tc>
      </w:tr>
      <w:tr w:rsidR="00FE4667" w:rsidTr="002B4836">
        <w:tc>
          <w:tcPr>
            <w:tcW w:w="1271" w:type="dxa"/>
          </w:tcPr>
          <w:p w:rsidR="00FE4667" w:rsidRDefault="00FE4667" w:rsidP="002B4836">
            <w:pPr>
              <w:widowControl/>
              <w:spacing w:line="240" w:lineRule="atLeast"/>
              <w:contextualSpacing/>
              <w:jc w:val="left"/>
              <w:rPr>
                <w:sz w:val="24"/>
                <w:szCs w:val="24"/>
              </w:rPr>
            </w:pPr>
            <w:r>
              <w:rPr>
                <w:rFonts w:hint="eastAsia"/>
                <w:sz w:val="24"/>
                <w:szCs w:val="24"/>
              </w:rPr>
              <w:t>累计</w:t>
            </w:r>
          </w:p>
        </w:tc>
        <w:tc>
          <w:tcPr>
            <w:tcW w:w="7025" w:type="dxa"/>
          </w:tcPr>
          <w:p w:rsidR="008F36CB" w:rsidRDefault="008F36CB" w:rsidP="003519A4">
            <w:pPr>
              <w:widowControl/>
              <w:spacing w:line="240" w:lineRule="atLeast"/>
              <w:contextualSpacing/>
              <w:jc w:val="left"/>
              <w:rPr>
                <w:sz w:val="24"/>
                <w:szCs w:val="24"/>
              </w:rPr>
            </w:pPr>
            <w:r>
              <w:rPr>
                <w:rFonts w:hint="eastAsia"/>
                <w:sz w:val="24"/>
                <w:szCs w:val="24"/>
              </w:rPr>
              <w:t>A</w:t>
            </w:r>
            <w:r>
              <w:rPr>
                <w:sz w:val="24"/>
                <w:szCs w:val="24"/>
              </w:rPr>
              <w:t>TK+6</w:t>
            </w:r>
            <w:r>
              <w:rPr>
                <w:rFonts w:hint="eastAsia"/>
                <w:sz w:val="24"/>
                <w:szCs w:val="24"/>
              </w:rPr>
              <w:t>，H</w:t>
            </w:r>
            <w:r>
              <w:rPr>
                <w:sz w:val="24"/>
                <w:szCs w:val="24"/>
              </w:rPr>
              <w:t>D-4</w:t>
            </w:r>
            <w:r>
              <w:rPr>
                <w:rFonts w:hint="eastAsia"/>
                <w:sz w:val="24"/>
                <w:szCs w:val="24"/>
              </w:rPr>
              <w:t>，D</w:t>
            </w:r>
            <w:r>
              <w:rPr>
                <w:sz w:val="24"/>
                <w:szCs w:val="24"/>
              </w:rPr>
              <w:t>EX+1</w:t>
            </w:r>
            <w:r>
              <w:rPr>
                <w:rFonts w:hint="eastAsia"/>
                <w:sz w:val="24"/>
                <w:szCs w:val="24"/>
              </w:rPr>
              <w:t>，准度-</w:t>
            </w:r>
            <w:r>
              <w:rPr>
                <w:sz w:val="24"/>
                <w:szCs w:val="24"/>
              </w:rPr>
              <w:t>2</w:t>
            </w:r>
            <w:r w:rsidR="00066930">
              <w:rPr>
                <w:rFonts w:hint="eastAsia"/>
                <w:sz w:val="24"/>
                <w:szCs w:val="24"/>
              </w:rPr>
              <w:t>；</w:t>
            </w:r>
          </w:p>
          <w:p w:rsidR="00FE4667" w:rsidRDefault="008F36CB" w:rsidP="003519A4">
            <w:pPr>
              <w:widowControl/>
              <w:spacing w:line="240" w:lineRule="atLeast"/>
              <w:contextualSpacing/>
              <w:jc w:val="left"/>
              <w:rPr>
                <w:sz w:val="24"/>
                <w:szCs w:val="24"/>
              </w:rPr>
            </w:pPr>
            <w:r>
              <w:rPr>
                <w:rFonts w:hint="eastAsia"/>
                <w:sz w:val="24"/>
                <w:szCs w:val="24"/>
              </w:rPr>
              <w:t>命中判断2d</w:t>
            </w:r>
            <w:r>
              <w:rPr>
                <w:sz w:val="24"/>
                <w:szCs w:val="24"/>
              </w:rPr>
              <w:t>6</w:t>
            </w:r>
            <w:r>
              <w:rPr>
                <w:rFonts w:hint="eastAsia"/>
                <w:sz w:val="24"/>
                <w:szCs w:val="24"/>
              </w:rPr>
              <w:t>值</w:t>
            </w:r>
            <w:r>
              <w:rPr>
                <w:sz w:val="24"/>
                <w:szCs w:val="24"/>
              </w:rPr>
              <w:t>&lt;=4</w:t>
            </w:r>
            <w:r>
              <w:rPr>
                <w:rFonts w:hint="eastAsia"/>
                <w:sz w:val="24"/>
                <w:szCs w:val="24"/>
              </w:rPr>
              <w:t>时视为大失败</w:t>
            </w:r>
            <w:r w:rsidR="003A0609">
              <w:rPr>
                <w:rFonts w:hint="eastAsia"/>
                <w:sz w:val="24"/>
                <w:szCs w:val="24"/>
              </w:rPr>
              <w:t>。</w:t>
            </w:r>
          </w:p>
        </w:tc>
      </w:tr>
      <w:tr w:rsidR="003E1D15" w:rsidTr="002B4836">
        <w:tc>
          <w:tcPr>
            <w:tcW w:w="1271" w:type="dxa"/>
          </w:tcPr>
          <w:p w:rsidR="003E1D15" w:rsidRDefault="003E1D15" w:rsidP="00D830E2">
            <w:pPr>
              <w:widowControl/>
              <w:spacing w:line="240" w:lineRule="atLeast"/>
              <w:contextualSpacing/>
              <w:jc w:val="left"/>
              <w:rPr>
                <w:sz w:val="24"/>
                <w:szCs w:val="24"/>
              </w:rPr>
            </w:pPr>
            <w:r>
              <w:rPr>
                <w:rFonts w:hint="eastAsia"/>
                <w:sz w:val="24"/>
                <w:szCs w:val="24"/>
              </w:rPr>
              <w:t>5</w:t>
            </w:r>
            <w:r w:rsidR="00D830E2">
              <w:rPr>
                <w:sz w:val="24"/>
                <w:szCs w:val="24"/>
              </w:rPr>
              <w:t xml:space="preserve"> </w:t>
            </w:r>
          </w:p>
        </w:tc>
        <w:tc>
          <w:tcPr>
            <w:tcW w:w="7025" w:type="dxa"/>
          </w:tcPr>
          <w:p w:rsidR="00BA11DF" w:rsidRDefault="00B20BAB" w:rsidP="003519A4">
            <w:pPr>
              <w:widowControl/>
              <w:spacing w:line="240" w:lineRule="atLeast"/>
              <w:contextualSpacing/>
              <w:jc w:val="left"/>
              <w:rPr>
                <w:sz w:val="24"/>
                <w:szCs w:val="24"/>
              </w:rPr>
            </w:pPr>
            <w:r>
              <w:rPr>
                <w:rFonts w:hint="eastAsia"/>
                <w:sz w:val="24"/>
                <w:szCs w:val="24"/>
              </w:rPr>
              <w:t>活骸化，</w:t>
            </w:r>
            <w:r w:rsidR="003E1D15">
              <w:rPr>
                <w:rFonts w:hint="eastAsia"/>
                <w:sz w:val="24"/>
                <w:szCs w:val="24"/>
              </w:rPr>
              <w:t>完全失控</w:t>
            </w:r>
            <w:r w:rsidR="005137E4">
              <w:rPr>
                <w:rFonts w:hint="eastAsia"/>
                <w:sz w:val="24"/>
                <w:szCs w:val="24"/>
              </w:rPr>
              <w:t>。</w:t>
            </w:r>
            <w:r w:rsidR="00D27E8C">
              <w:rPr>
                <w:rFonts w:hint="eastAsia"/>
                <w:sz w:val="24"/>
                <w:szCs w:val="24"/>
              </w:rPr>
              <w:t>受到伤害时伤害系数-</w:t>
            </w:r>
            <w:r w:rsidR="00D27E8C">
              <w:rPr>
                <w:sz w:val="24"/>
                <w:szCs w:val="24"/>
              </w:rPr>
              <w:t>1</w:t>
            </w:r>
            <w:r w:rsidR="00DB522F">
              <w:rPr>
                <w:rFonts w:hint="eastAsia"/>
                <w:sz w:val="24"/>
                <w:szCs w:val="24"/>
              </w:rPr>
              <w:t>，造成伤害系数+</w:t>
            </w:r>
            <w:r w:rsidR="00DB522F">
              <w:rPr>
                <w:sz w:val="24"/>
                <w:szCs w:val="24"/>
              </w:rPr>
              <w:t>1</w:t>
            </w:r>
            <w:r w:rsidR="003A0609">
              <w:rPr>
                <w:rFonts w:hint="eastAsia"/>
                <w:sz w:val="24"/>
                <w:szCs w:val="24"/>
              </w:rPr>
              <w:t>。</w:t>
            </w:r>
          </w:p>
          <w:p w:rsidR="005137E4" w:rsidRDefault="003C64D7" w:rsidP="003519A4">
            <w:pPr>
              <w:widowControl/>
              <w:spacing w:line="240" w:lineRule="atLeast"/>
              <w:contextualSpacing/>
              <w:jc w:val="left"/>
              <w:rPr>
                <w:sz w:val="24"/>
                <w:szCs w:val="24"/>
              </w:rPr>
            </w:pPr>
            <w:r>
              <w:rPr>
                <w:rFonts w:hint="eastAsia"/>
                <w:sz w:val="24"/>
                <w:szCs w:val="24"/>
              </w:rPr>
              <w:t>获得等同于</w:t>
            </w:r>
            <w:r>
              <w:rPr>
                <w:sz w:val="24"/>
                <w:szCs w:val="24"/>
              </w:rPr>
              <w:t>2</w:t>
            </w:r>
            <w:r>
              <w:rPr>
                <w:rFonts w:hint="eastAsia"/>
                <w:sz w:val="24"/>
                <w:szCs w:val="24"/>
              </w:rPr>
              <w:t>倍生命值上限的虚伪</w:t>
            </w:r>
            <w:r w:rsidR="00BA11DF">
              <w:rPr>
                <w:rFonts w:hint="eastAsia"/>
                <w:sz w:val="24"/>
                <w:szCs w:val="24"/>
              </w:rPr>
              <w:t>生命值</w:t>
            </w:r>
            <w:r w:rsidR="00437A12">
              <w:rPr>
                <w:rFonts w:hint="eastAsia"/>
                <w:sz w:val="24"/>
                <w:szCs w:val="24"/>
              </w:rPr>
              <w:t>（持久化护盾），每次大失败</w:t>
            </w:r>
            <w:r w:rsidR="00362CB4">
              <w:rPr>
                <w:rFonts w:hint="eastAsia"/>
                <w:sz w:val="24"/>
                <w:szCs w:val="24"/>
              </w:rPr>
              <w:t>受到</w:t>
            </w:r>
            <w:r w:rsidR="001F1EAD">
              <w:rPr>
                <w:rFonts w:hint="eastAsia"/>
                <w:sz w:val="24"/>
                <w:szCs w:val="24"/>
              </w:rPr>
              <w:t>等同于</w:t>
            </w:r>
            <w:r w:rsidR="00437A12">
              <w:rPr>
                <w:rFonts w:hint="eastAsia"/>
                <w:sz w:val="24"/>
                <w:szCs w:val="24"/>
              </w:rPr>
              <w:t>生命值上限五分之一</w:t>
            </w:r>
            <w:r w:rsidR="005F5CD4">
              <w:rPr>
                <w:rFonts w:hint="eastAsia"/>
                <w:sz w:val="24"/>
                <w:szCs w:val="24"/>
              </w:rPr>
              <w:t>的</w:t>
            </w:r>
            <w:r w:rsidR="00A6003D">
              <w:rPr>
                <w:rFonts w:hint="eastAsia"/>
                <w:sz w:val="24"/>
                <w:szCs w:val="24"/>
              </w:rPr>
              <w:t>伤害</w:t>
            </w:r>
            <w:r w:rsidR="00BE1FD6">
              <w:rPr>
                <w:rFonts w:hint="eastAsia"/>
                <w:sz w:val="24"/>
                <w:szCs w:val="24"/>
              </w:rPr>
              <w:t>。</w:t>
            </w:r>
            <w:r w:rsidR="005137E4">
              <w:rPr>
                <w:rFonts w:hint="eastAsia"/>
                <w:sz w:val="24"/>
                <w:szCs w:val="24"/>
              </w:rPr>
              <w:t>交由G</w:t>
            </w:r>
            <w:r w:rsidR="005137E4">
              <w:rPr>
                <w:sz w:val="24"/>
                <w:szCs w:val="24"/>
              </w:rPr>
              <w:t>S</w:t>
            </w:r>
            <w:r w:rsidR="005433EC">
              <w:rPr>
                <w:rFonts w:hint="eastAsia"/>
                <w:sz w:val="24"/>
                <w:szCs w:val="24"/>
              </w:rPr>
              <w:t>操作</w:t>
            </w:r>
            <w:r w:rsidR="003A0609">
              <w:rPr>
                <w:rFonts w:hint="eastAsia"/>
                <w:sz w:val="24"/>
                <w:szCs w:val="24"/>
              </w:rPr>
              <w:t>。</w:t>
            </w:r>
          </w:p>
        </w:tc>
      </w:tr>
      <w:tr w:rsidR="00FE4667" w:rsidTr="002B4836">
        <w:tc>
          <w:tcPr>
            <w:tcW w:w="1271" w:type="dxa"/>
          </w:tcPr>
          <w:p w:rsidR="00FE4667" w:rsidRDefault="00FE4667" w:rsidP="002B4836">
            <w:pPr>
              <w:widowControl/>
              <w:spacing w:line="240" w:lineRule="atLeast"/>
              <w:contextualSpacing/>
              <w:jc w:val="left"/>
              <w:rPr>
                <w:sz w:val="24"/>
                <w:szCs w:val="24"/>
              </w:rPr>
            </w:pPr>
            <w:r>
              <w:rPr>
                <w:rFonts w:hint="eastAsia"/>
                <w:sz w:val="24"/>
                <w:szCs w:val="24"/>
              </w:rPr>
              <w:t>累计</w:t>
            </w:r>
          </w:p>
        </w:tc>
        <w:tc>
          <w:tcPr>
            <w:tcW w:w="7025" w:type="dxa"/>
          </w:tcPr>
          <w:p w:rsidR="00BE1FD6" w:rsidRDefault="00BE1FD6" w:rsidP="003519A4">
            <w:pPr>
              <w:widowControl/>
              <w:spacing w:line="240" w:lineRule="atLeast"/>
              <w:contextualSpacing/>
              <w:jc w:val="left"/>
              <w:rPr>
                <w:sz w:val="24"/>
                <w:szCs w:val="24"/>
              </w:rPr>
            </w:pPr>
            <w:r>
              <w:rPr>
                <w:rFonts w:hint="eastAsia"/>
                <w:sz w:val="24"/>
                <w:szCs w:val="24"/>
              </w:rPr>
              <w:t>A</w:t>
            </w:r>
            <w:r>
              <w:rPr>
                <w:sz w:val="24"/>
                <w:szCs w:val="24"/>
              </w:rPr>
              <w:t>TK+6</w:t>
            </w:r>
            <w:r>
              <w:rPr>
                <w:rFonts w:hint="eastAsia"/>
                <w:sz w:val="24"/>
                <w:szCs w:val="24"/>
              </w:rPr>
              <w:t>，H</w:t>
            </w:r>
            <w:r>
              <w:rPr>
                <w:sz w:val="24"/>
                <w:szCs w:val="24"/>
              </w:rPr>
              <w:t>D-4</w:t>
            </w:r>
            <w:r>
              <w:rPr>
                <w:rFonts w:hint="eastAsia"/>
                <w:sz w:val="24"/>
                <w:szCs w:val="24"/>
              </w:rPr>
              <w:t>，D</w:t>
            </w:r>
            <w:r>
              <w:rPr>
                <w:sz w:val="24"/>
                <w:szCs w:val="24"/>
              </w:rPr>
              <w:t>EX+1</w:t>
            </w:r>
            <w:r>
              <w:rPr>
                <w:rFonts w:hint="eastAsia"/>
                <w:sz w:val="24"/>
                <w:szCs w:val="24"/>
              </w:rPr>
              <w:t>，准度-</w:t>
            </w:r>
            <w:r>
              <w:rPr>
                <w:sz w:val="24"/>
                <w:szCs w:val="24"/>
              </w:rPr>
              <w:t>2</w:t>
            </w:r>
            <w:r w:rsidR="00066930">
              <w:rPr>
                <w:rFonts w:hint="eastAsia"/>
                <w:sz w:val="24"/>
                <w:szCs w:val="24"/>
              </w:rPr>
              <w:t>；</w:t>
            </w:r>
          </w:p>
          <w:p w:rsidR="00066930" w:rsidRDefault="00BE1FD6" w:rsidP="003519A4">
            <w:pPr>
              <w:widowControl/>
              <w:spacing w:line="240" w:lineRule="atLeast"/>
              <w:contextualSpacing/>
              <w:jc w:val="left"/>
              <w:rPr>
                <w:sz w:val="24"/>
                <w:szCs w:val="24"/>
              </w:rPr>
            </w:pPr>
            <w:r>
              <w:rPr>
                <w:rFonts w:hint="eastAsia"/>
                <w:sz w:val="24"/>
                <w:szCs w:val="24"/>
              </w:rPr>
              <w:t>命中判断2d</w:t>
            </w:r>
            <w:r>
              <w:rPr>
                <w:sz w:val="24"/>
                <w:szCs w:val="24"/>
              </w:rPr>
              <w:t>6</w:t>
            </w:r>
            <w:r>
              <w:rPr>
                <w:rFonts w:hint="eastAsia"/>
                <w:sz w:val="24"/>
                <w:szCs w:val="24"/>
              </w:rPr>
              <w:t>值</w:t>
            </w:r>
            <w:r>
              <w:rPr>
                <w:sz w:val="24"/>
                <w:szCs w:val="24"/>
              </w:rPr>
              <w:t>&lt;=4</w:t>
            </w:r>
            <w:r>
              <w:rPr>
                <w:rFonts w:hint="eastAsia"/>
                <w:sz w:val="24"/>
                <w:szCs w:val="24"/>
              </w:rPr>
              <w:t>时视为大失败</w:t>
            </w:r>
            <w:r w:rsidR="00066930">
              <w:rPr>
                <w:rFonts w:hint="eastAsia"/>
                <w:sz w:val="24"/>
                <w:szCs w:val="24"/>
              </w:rPr>
              <w:t>；</w:t>
            </w:r>
          </w:p>
          <w:p w:rsidR="00583AEF" w:rsidRDefault="00583AEF" w:rsidP="003519A4">
            <w:pPr>
              <w:widowControl/>
              <w:spacing w:line="240" w:lineRule="atLeast"/>
              <w:contextualSpacing/>
              <w:jc w:val="left"/>
              <w:rPr>
                <w:sz w:val="24"/>
                <w:szCs w:val="24"/>
              </w:rPr>
            </w:pPr>
            <w:r>
              <w:rPr>
                <w:rFonts w:hint="eastAsia"/>
                <w:sz w:val="24"/>
                <w:szCs w:val="24"/>
              </w:rPr>
              <w:t>受到伤害时伤害系数-</w:t>
            </w:r>
            <w:r>
              <w:rPr>
                <w:sz w:val="24"/>
                <w:szCs w:val="24"/>
              </w:rPr>
              <w:t>1</w:t>
            </w:r>
            <w:r>
              <w:rPr>
                <w:rFonts w:hint="eastAsia"/>
                <w:sz w:val="24"/>
                <w:szCs w:val="24"/>
              </w:rPr>
              <w:t>，造成伤害系数+</w:t>
            </w:r>
            <w:r>
              <w:rPr>
                <w:sz w:val="24"/>
                <w:szCs w:val="24"/>
              </w:rPr>
              <w:t>1</w:t>
            </w:r>
            <w:r w:rsidR="00066930">
              <w:rPr>
                <w:rFonts w:hint="eastAsia"/>
                <w:sz w:val="24"/>
                <w:szCs w:val="24"/>
              </w:rPr>
              <w:t>；</w:t>
            </w:r>
          </w:p>
          <w:p w:rsidR="00066930" w:rsidRDefault="00583AEF" w:rsidP="003519A4">
            <w:pPr>
              <w:widowControl/>
              <w:spacing w:line="240" w:lineRule="atLeast"/>
              <w:contextualSpacing/>
              <w:jc w:val="left"/>
              <w:rPr>
                <w:sz w:val="24"/>
                <w:szCs w:val="24"/>
              </w:rPr>
            </w:pPr>
            <w:r>
              <w:rPr>
                <w:rFonts w:hint="eastAsia"/>
                <w:sz w:val="24"/>
                <w:szCs w:val="24"/>
              </w:rPr>
              <w:t>获得等同于</w:t>
            </w:r>
            <w:r>
              <w:rPr>
                <w:sz w:val="24"/>
                <w:szCs w:val="24"/>
              </w:rPr>
              <w:t>2</w:t>
            </w:r>
            <w:r>
              <w:rPr>
                <w:rFonts w:hint="eastAsia"/>
                <w:sz w:val="24"/>
                <w:szCs w:val="24"/>
              </w:rPr>
              <w:t>倍生命值上限的虚伪生命值</w:t>
            </w:r>
            <w:r w:rsidR="00066930">
              <w:rPr>
                <w:rFonts w:hint="eastAsia"/>
                <w:sz w:val="24"/>
                <w:szCs w:val="24"/>
              </w:rPr>
              <w:t>（持久化护盾）；</w:t>
            </w:r>
          </w:p>
          <w:p w:rsidR="00EB6D55" w:rsidRDefault="00583AEF" w:rsidP="003519A4">
            <w:pPr>
              <w:widowControl/>
              <w:spacing w:line="240" w:lineRule="atLeast"/>
              <w:contextualSpacing/>
              <w:jc w:val="left"/>
              <w:rPr>
                <w:sz w:val="24"/>
                <w:szCs w:val="24"/>
              </w:rPr>
            </w:pPr>
            <w:r>
              <w:rPr>
                <w:rFonts w:hint="eastAsia"/>
                <w:sz w:val="24"/>
                <w:szCs w:val="24"/>
              </w:rPr>
              <w:t>每次大失败受到等同于生命值上限五分之一的伤害</w:t>
            </w:r>
            <w:r w:rsidR="00EB6D55">
              <w:rPr>
                <w:rFonts w:hint="eastAsia"/>
                <w:sz w:val="24"/>
                <w:szCs w:val="24"/>
              </w:rPr>
              <w:t>；</w:t>
            </w:r>
          </w:p>
          <w:p w:rsidR="00583AEF" w:rsidRPr="00583AEF" w:rsidRDefault="00157A75" w:rsidP="003519A4">
            <w:pPr>
              <w:widowControl/>
              <w:spacing w:line="240" w:lineRule="atLeast"/>
              <w:contextualSpacing/>
              <w:jc w:val="left"/>
              <w:rPr>
                <w:sz w:val="24"/>
                <w:szCs w:val="24"/>
              </w:rPr>
            </w:pPr>
            <w:r>
              <w:rPr>
                <w:rFonts w:hint="eastAsia"/>
                <w:sz w:val="24"/>
                <w:szCs w:val="24"/>
              </w:rPr>
              <w:t>交由G</w:t>
            </w:r>
            <w:r>
              <w:rPr>
                <w:sz w:val="24"/>
                <w:szCs w:val="24"/>
              </w:rPr>
              <w:t>S</w:t>
            </w:r>
            <w:r>
              <w:rPr>
                <w:rFonts w:hint="eastAsia"/>
                <w:sz w:val="24"/>
                <w:szCs w:val="24"/>
              </w:rPr>
              <w:t>操作。</w:t>
            </w:r>
          </w:p>
        </w:tc>
      </w:tr>
    </w:tbl>
    <w:p w:rsidR="00667A41" w:rsidRDefault="00E21AFC" w:rsidP="00EB21E7">
      <w:pPr>
        <w:spacing w:before="240" w:line="240" w:lineRule="atLeast"/>
        <w:contextualSpacing/>
        <w:rPr>
          <w:b/>
          <w:sz w:val="24"/>
          <w:szCs w:val="24"/>
        </w:rPr>
      </w:pPr>
      <w:r w:rsidRPr="00322434">
        <w:rPr>
          <w:rFonts w:hint="eastAsia"/>
          <w:b/>
          <w:sz w:val="24"/>
          <w:szCs w:val="24"/>
        </w:rPr>
        <w:lastRenderedPageBreak/>
        <w:t>5</w:t>
      </w:r>
      <w:r w:rsidRPr="00322434">
        <w:rPr>
          <w:b/>
          <w:sz w:val="24"/>
          <w:szCs w:val="24"/>
        </w:rPr>
        <w:t>.</w:t>
      </w:r>
      <w:r w:rsidRPr="00322434">
        <w:rPr>
          <w:rFonts w:hint="eastAsia"/>
          <w:b/>
          <w:sz w:val="24"/>
          <w:szCs w:val="24"/>
        </w:rPr>
        <w:t>附录</w:t>
      </w:r>
    </w:p>
    <w:p w:rsidR="00322434" w:rsidRDefault="00322434" w:rsidP="00EB21E7">
      <w:pPr>
        <w:spacing w:before="240" w:line="240" w:lineRule="atLeast"/>
        <w:contextualSpacing/>
        <w:rPr>
          <w:sz w:val="24"/>
          <w:szCs w:val="24"/>
        </w:rPr>
      </w:pPr>
    </w:p>
    <w:p w:rsidR="00BC4BBE" w:rsidRDefault="00BC4BBE" w:rsidP="00EB21E7">
      <w:pPr>
        <w:spacing w:before="240" w:line="240" w:lineRule="atLeast"/>
        <w:contextualSpacing/>
        <w:rPr>
          <w:sz w:val="24"/>
          <w:szCs w:val="24"/>
        </w:rPr>
      </w:pPr>
      <w:r>
        <w:rPr>
          <w:rFonts w:hint="eastAsia"/>
          <w:sz w:val="24"/>
          <w:szCs w:val="24"/>
        </w:rPr>
        <w:t>威力表</w:t>
      </w:r>
    </w:p>
    <w:tbl>
      <w:tblPr>
        <w:tblStyle w:val="a3"/>
        <w:tblW w:w="0" w:type="auto"/>
        <w:tblLook w:val="04A0" w:firstRow="1" w:lastRow="0" w:firstColumn="1" w:lastColumn="0" w:noHBand="0" w:noVBand="1"/>
      </w:tblPr>
      <w:tblGrid>
        <w:gridCol w:w="1696"/>
        <w:gridCol w:w="2977"/>
        <w:gridCol w:w="3623"/>
      </w:tblGrid>
      <w:tr w:rsidR="00676E16" w:rsidTr="00676E16">
        <w:tc>
          <w:tcPr>
            <w:tcW w:w="1696" w:type="dxa"/>
          </w:tcPr>
          <w:p w:rsidR="00676E16" w:rsidRPr="00006F14" w:rsidRDefault="00676E16" w:rsidP="00212825">
            <w:pPr>
              <w:spacing w:before="240" w:line="240" w:lineRule="atLeast"/>
              <w:contextualSpacing/>
              <w:jc w:val="center"/>
              <w:rPr>
                <w:i/>
                <w:sz w:val="24"/>
                <w:szCs w:val="24"/>
              </w:rPr>
            </w:pPr>
            <w:r w:rsidRPr="00006F14">
              <w:rPr>
                <w:i/>
                <w:sz w:val="24"/>
                <w:szCs w:val="24"/>
              </w:rPr>
              <w:t>2</w:t>
            </w:r>
            <w:r w:rsidRPr="00006F14">
              <w:rPr>
                <w:rFonts w:hint="eastAsia"/>
                <w:i/>
                <w:sz w:val="24"/>
                <w:szCs w:val="24"/>
              </w:rPr>
              <w:t>d</w:t>
            </w:r>
            <w:r w:rsidRPr="00006F14">
              <w:rPr>
                <w:i/>
                <w:sz w:val="24"/>
                <w:szCs w:val="24"/>
              </w:rPr>
              <w:t>6</w:t>
            </w:r>
            <w:r w:rsidR="00212825">
              <w:rPr>
                <w:rFonts w:hint="eastAsia"/>
                <w:i/>
                <w:sz w:val="24"/>
                <w:szCs w:val="24"/>
              </w:rPr>
              <w:t>骰点</w:t>
            </w:r>
          </w:p>
        </w:tc>
        <w:tc>
          <w:tcPr>
            <w:tcW w:w="2977" w:type="dxa"/>
          </w:tcPr>
          <w:p w:rsidR="00676E16" w:rsidRPr="00006F14" w:rsidRDefault="00676E16" w:rsidP="00212825">
            <w:pPr>
              <w:spacing w:before="240" w:line="240" w:lineRule="atLeast"/>
              <w:contextualSpacing/>
              <w:jc w:val="center"/>
              <w:rPr>
                <w:i/>
                <w:sz w:val="24"/>
                <w:szCs w:val="24"/>
              </w:rPr>
            </w:pPr>
            <w:r w:rsidRPr="00006F14">
              <w:rPr>
                <w:rFonts w:hint="eastAsia"/>
                <w:i/>
                <w:sz w:val="24"/>
                <w:szCs w:val="24"/>
              </w:rPr>
              <w:t>A</w:t>
            </w:r>
            <w:r w:rsidRPr="00006F14">
              <w:rPr>
                <w:i/>
                <w:sz w:val="24"/>
                <w:szCs w:val="24"/>
              </w:rPr>
              <w:t>TK</w:t>
            </w:r>
            <w:r w:rsidR="00212825">
              <w:rPr>
                <w:rFonts w:hint="eastAsia"/>
                <w:i/>
                <w:sz w:val="24"/>
                <w:szCs w:val="24"/>
              </w:rPr>
              <w:t>伤害数值</w:t>
            </w:r>
          </w:p>
        </w:tc>
        <w:tc>
          <w:tcPr>
            <w:tcW w:w="3623" w:type="dxa"/>
          </w:tcPr>
          <w:p w:rsidR="00676E16" w:rsidRPr="00006F14" w:rsidRDefault="00676E16" w:rsidP="00212825">
            <w:pPr>
              <w:spacing w:before="240" w:line="240" w:lineRule="atLeast"/>
              <w:contextualSpacing/>
              <w:jc w:val="center"/>
              <w:rPr>
                <w:i/>
                <w:sz w:val="24"/>
                <w:szCs w:val="24"/>
              </w:rPr>
            </w:pPr>
            <w:r w:rsidRPr="00006F14">
              <w:rPr>
                <w:rFonts w:hint="eastAsia"/>
                <w:i/>
                <w:sz w:val="24"/>
                <w:szCs w:val="24"/>
              </w:rPr>
              <w:t>H</w:t>
            </w:r>
            <w:r w:rsidRPr="00006F14">
              <w:rPr>
                <w:i/>
                <w:sz w:val="24"/>
                <w:szCs w:val="24"/>
              </w:rPr>
              <w:t>LA</w:t>
            </w:r>
            <w:r w:rsidR="00212825">
              <w:rPr>
                <w:rFonts w:hint="eastAsia"/>
                <w:i/>
                <w:sz w:val="24"/>
                <w:szCs w:val="24"/>
              </w:rPr>
              <w:t>治疗数值</w:t>
            </w:r>
          </w:p>
        </w:tc>
      </w:tr>
      <w:tr w:rsidR="00676E16" w:rsidTr="00676E16">
        <w:tc>
          <w:tcPr>
            <w:tcW w:w="1696" w:type="dxa"/>
          </w:tcPr>
          <w:p w:rsidR="00676E16" w:rsidRDefault="00C91039" w:rsidP="00EB21E7">
            <w:pPr>
              <w:spacing w:before="240" w:line="240" w:lineRule="atLeast"/>
              <w:contextualSpacing/>
              <w:rPr>
                <w:sz w:val="24"/>
                <w:szCs w:val="24"/>
              </w:rPr>
            </w:pPr>
            <w:r>
              <w:rPr>
                <w:rFonts w:hint="eastAsia"/>
                <w:sz w:val="24"/>
                <w:szCs w:val="24"/>
              </w:rPr>
              <w:t>2</w:t>
            </w:r>
          </w:p>
        </w:tc>
        <w:tc>
          <w:tcPr>
            <w:tcW w:w="2977" w:type="dxa"/>
          </w:tcPr>
          <w:p w:rsidR="00676E16" w:rsidRDefault="00F84347" w:rsidP="00EB21E7">
            <w:pPr>
              <w:spacing w:before="240" w:line="240" w:lineRule="atLeast"/>
              <w:contextualSpacing/>
              <w:rPr>
                <w:sz w:val="24"/>
                <w:szCs w:val="24"/>
              </w:rPr>
            </w:pPr>
            <w:r>
              <w:rPr>
                <w:rFonts w:hint="eastAsia"/>
                <w:sz w:val="24"/>
                <w:szCs w:val="24"/>
              </w:rPr>
              <w:t>A</w:t>
            </w:r>
            <w:r>
              <w:rPr>
                <w:sz w:val="24"/>
                <w:szCs w:val="24"/>
              </w:rPr>
              <w:t>/5</w:t>
            </w:r>
          </w:p>
        </w:tc>
        <w:tc>
          <w:tcPr>
            <w:tcW w:w="3623" w:type="dxa"/>
          </w:tcPr>
          <w:p w:rsidR="00676E16" w:rsidRDefault="00F84347" w:rsidP="00EB21E7">
            <w:pPr>
              <w:spacing w:before="240" w:line="240" w:lineRule="atLeast"/>
              <w:contextualSpacing/>
              <w:rPr>
                <w:sz w:val="24"/>
                <w:szCs w:val="24"/>
              </w:rPr>
            </w:pPr>
            <w:r>
              <w:rPr>
                <w:rFonts w:hint="eastAsia"/>
                <w:sz w:val="24"/>
                <w:szCs w:val="24"/>
              </w:rPr>
              <w:t>H</w:t>
            </w:r>
            <w:r>
              <w:rPr>
                <w:sz w:val="24"/>
                <w:szCs w:val="24"/>
              </w:rPr>
              <w:t>/5</w:t>
            </w:r>
          </w:p>
        </w:tc>
      </w:tr>
      <w:tr w:rsidR="00676E16" w:rsidTr="00676E16">
        <w:tc>
          <w:tcPr>
            <w:tcW w:w="1696" w:type="dxa"/>
          </w:tcPr>
          <w:p w:rsidR="00676E16" w:rsidRDefault="00C91039" w:rsidP="00EB21E7">
            <w:pPr>
              <w:spacing w:before="240" w:line="240" w:lineRule="atLeast"/>
              <w:contextualSpacing/>
              <w:rPr>
                <w:sz w:val="24"/>
                <w:szCs w:val="24"/>
              </w:rPr>
            </w:pPr>
            <w:r>
              <w:rPr>
                <w:rFonts w:hint="eastAsia"/>
                <w:sz w:val="24"/>
                <w:szCs w:val="24"/>
              </w:rPr>
              <w:t>3</w:t>
            </w:r>
            <w:r>
              <w:rPr>
                <w:sz w:val="24"/>
                <w:szCs w:val="24"/>
              </w:rPr>
              <w:t>-4</w:t>
            </w:r>
          </w:p>
        </w:tc>
        <w:tc>
          <w:tcPr>
            <w:tcW w:w="2977" w:type="dxa"/>
          </w:tcPr>
          <w:p w:rsidR="00676E16" w:rsidRDefault="00F84347" w:rsidP="00EB21E7">
            <w:pPr>
              <w:spacing w:before="240" w:line="240" w:lineRule="atLeast"/>
              <w:contextualSpacing/>
              <w:rPr>
                <w:sz w:val="24"/>
                <w:szCs w:val="24"/>
              </w:rPr>
            </w:pPr>
            <w:r>
              <w:rPr>
                <w:rFonts w:hint="eastAsia"/>
                <w:sz w:val="24"/>
                <w:szCs w:val="24"/>
              </w:rPr>
              <w:t>A</w:t>
            </w:r>
            <w:r>
              <w:rPr>
                <w:sz w:val="24"/>
                <w:szCs w:val="24"/>
              </w:rPr>
              <w:t>/2</w:t>
            </w:r>
          </w:p>
        </w:tc>
        <w:tc>
          <w:tcPr>
            <w:tcW w:w="3623" w:type="dxa"/>
          </w:tcPr>
          <w:p w:rsidR="00676E16" w:rsidRDefault="00F84347" w:rsidP="00EB21E7">
            <w:pPr>
              <w:spacing w:before="240" w:line="240" w:lineRule="atLeast"/>
              <w:contextualSpacing/>
              <w:rPr>
                <w:sz w:val="24"/>
                <w:szCs w:val="24"/>
              </w:rPr>
            </w:pPr>
            <w:r>
              <w:rPr>
                <w:rFonts w:hint="eastAsia"/>
                <w:sz w:val="24"/>
                <w:szCs w:val="24"/>
              </w:rPr>
              <w:t>H</w:t>
            </w:r>
            <w:r>
              <w:rPr>
                <w:sz w:val="24"/>
                <w:szCs w:val="24"/>
              </w:rPr>
              <w:t>/2</w:t>
            </w:r>
          </w:p>
        </w:tc>
      </w:tr>
      <w:tr w:rsidR="00676E16" w:rsidTr="00676E16">
        <w:tc>
          <w:tcPr>
            <w:tcW w:w="1696" w:type="dxa"/>
          </w:tcPr>
          <w:p w:rsidR="00676E16" w:rsidRDefault="00C91039" w:rsidP="00EB21E7">
            <w:pPr>
              <w:spacing w:before="240" w:line="240" w:lineRule="atLeast"/>
              <w:contextualSpacing/>
              <w:rPr>
                <w:sz w:val="24"/>
                <w:szCs w:val="24"/>
              </w:rPr>
            </w:pPr>
            <w:r>
              <w:rPr>
                <w:rFonts w:hint="eastAsia"/>
                <w:sz w:val="24"/>
                <w:szCs w:val="24"/>
              </w:rPr>
              <w:t>5</w:t>
            </w:r>
            <w:r>
              <w:rPr>
                <w:sz w:val="24"/>
                <w:szCs w:val="24"/>
              </w:rPr>
              <w:t>-6</w:t>
            </w:r>
          </w:p>
        </w:tc>
        <w:tc>
          <w:tcPr>
            <w:tcW w:w="2977" w:type="dxa"/>
          </w:tcPr>
          <w:p w:rsidR="00676E16" w:rsidRDefault="00F84347" w:rsidP="00EB21E7">
            <w:pPr>
              <w:spacing w:before="240" w:line="240" w:lineRule="atLeast"/>
              <w:contextualSpacing/>
              <w:rPr>
                <w:sz w:val="24"/>
                <w:szCs w:val="24"/>
              </w:rPr>
            </w:pPr>
            <w:r>
              <w:rPr>
                <w:rFonts w:hint="eastAsia"/>
                <w:sz w:val="24"/>
                <w:szCs w:val="24"/>
              </w:rPr>
              <w:t>A</w:t>
            </w:r>
            <w:r>
              <w:rPr>
                <w:sz w:val="24"/>
                <w:szCs w:val="24"/>
              </w:rPr>
              <w:t>TK-A/5</w:t>
            </w:r>
            <w:r w:rsidR="00C32B2F">
              <w:rPr>
                <w:rFonts w:hint="eastAsia"/>
                <w:sz w:val="24"/>
                <w:szCs w:val="24"/>
              </w:rPr>
              <w:t>（至少1）</w:t>
            </w:r>
          </w:p>
        </w:tc>
        <w:tc>
          <w:tcPr>
            <w:tcW w:w="3623" w:type="dxa"/>
          </w:tcPr>
          <w:p w:rsidR="00676E16" w:rsidRDefault="00F84347" w:rsidP="00EB21E7">
            <w:pPr>
              <w:spacing w:before="240" w:line="240" w:lineRule="atLeast"/>
              <w:contextualSpacing/>
              <w:rPr>
                <w:sz w:val="24"/>
                <w:szCs w:val="24"/>
              </w:rPr>
            </w:pPr>
            <w:r>
              <w:rPr>
                <w:rFonts w:hint="eastAsia"/>
                <w:sz w:val="24"/>
                <w:szCs w:val="24"/>
              </w:rPr>
              <w:t>H</w:t>
            </w:r>
            <w:r>
              <w:rPr>
                <w:sz w:val="24"/>
                <w:szCs w:val="24"/>
              </w:rPr>
              <w:t>LA-H/5</w:t>
            </w:r>
            <w:r w:rsidR="00C32B2F">
              <w:rPr>
                <w:rFonts w:hint="eastAsia"/>
                <w:sz w:val="24"/>
                <w:szCs w:val="24"/>
              </w:rPr>
              <w:t>（至少1）</w:t>
            </w:r>
          </w:p>
        </w:tc>
      </w:tr>
      <w:tr w:rsidR="00676E16" w:rsidTr="00676E16">
        <w:tc>
          <w:tcPr>
            <w:tcW w:w="1696" w:type="dxa"/>
          </w:tcPr>
          <w:p w:rsidR="00676E16" w:rsidRDefault="00C91039" w:rsidP="00EB21E7">
            <w:pPr>
              <w:spacing w:before="240" w:line="240" w:lineRule="atLeast"/>
              <w:contextualSpacing/>
              <w:rPr>
                <w:sz w:val="24"/>
                <w:szCs w:val="24"/>
              </w:rPr>
            </w:pPr>
            <w:r>
              <w:rPr>
                <w:rFonts w:hint="eastAsia"/>
                <w:sz w:val="24"/>
                <w:szCs w:val="24"/>
              </w:rPr>
              <w:t>7</w:t>
            </w:r>
          </w:p>
        </w:tc>
        <w:tc>
          <w:tcPr>
            <w:tcW w:w="2977" w:type="dxa"/>
          </w:tcPr>
          <w:p w:rsidR="00676E16" w:rsidRDefault="00B36CDE" w:rsidP="00EB21E7">
            <w:pPr>
              <w:spacing w:before="240" w:line="240" w:lineRule="atLeast"/>
              <w:contextualSpacing/>
              <w:rPr>
                <w:sz w:val="24"/>
                <w:szCs w:val="24"/>
              </w:rPr>
            </w:pPr>
            <w:r>
              <w:rPr>
                <w:rFonts w:hint="eastAsia"/>
                <w:sz w:val="24"/>
                <w:szCs w:val="24"/>
              </w:rPr>
              <w:t>A</w:t>
            </w:r>
            <w:r>
              <w:rPr>
                <w:sz w:val="24"/>
                <w:szCs w:val="24"/>
              </w:rPr>
              <w:t>TK</w:t>
            </w:r>
          </w:p>
        </w:tc>
        <w:tc>
          <w:tcPr>
            <w:tcW w:w="3623" w:type="dxa"/>
          </w:tcPr>
          <w:p w:rsidR="00676E16" w:rsidRDefault="00B36CDE" w:rsidP="00EB21E7">
            <w:pPr>
              <w:spacing w:before="240" w:line="240" w:lineRule="atLeast"/>
              <w:contextualSpacing/>
              <w:rPr>
                <w:sz w:val="24"/>
                <w:szCs w:val="24"/>
              </w:rPr>
            </w:pPr>
            <w:r>
              <w:rPr>
                <w:rFonts w:hint="eastAsia"/>
                <w:sz w:val="24"/>
                <w:szCs w:val="24"/>
              </w:rPr>
              <w:t>H</w:t>
            </w:r>
            <w:r>
              <w:rPr>
                <w:sz w:val="24"/>
                <w:szCs w:val="24"/>
              </w:rPr>
              <w:t>LA</w:t>
            </w:r>
          </w:p>
        </w:tc>
      </w:tr>
      <w:tr w:rsidR="00676E16" w:rsidTr="00676E16">
        <w:tc>
          <w:tcPr>
            <w:tcW w:w="1696" w:type="dxa"/>
          </w:tcPr>
          <w:p w:rsidR="00676E16" w:rsidRDefault="00C91039" w:rsidP="00EB21E7">
            <w:pPr>
              <w:spacing w:before="240" w:line="240" w:lineRule="atLeast"/>
              <w:contextualSpacing/>
              <w:rPr>
                <w:sz w:val="24"/>
                <w:szCs w:val="24"/>
              </w:rPr>
            </w:pPr>
            <w:r>
              <w:rPr>
                <w:rFonts w:hint="eastAsia"/>
                <w:sz w:val="24"/>
                <w:szCs w:val="24"/>
              </w:rPr>
              <w:t>8</w:t>
            </w:r>
            <w:r>
              <w:rPr>
                <w:sz w:val="24"/>
                <w:szCs w:val="24"/>
              </w:rPr>
              <w:t>-9</w:t>
            </w:r>
          </w:p>
        </w:tc>
        <w:tc>
          <w:tcPr>
            <w:tcW w:w="2977" w:type="dxa"/>
          </w:tcPr>
          <w:p w:rsidR="00676E16" w:rsidRDefault="00B36CDE" w:rsidP="00EB21E7">
            <w:pPr>
              <w:spacing w:before="240" w:line="240" w:lineRule="atLeast"/>
              <w:contextualSpacing/>
              <w:rPr>
                <w:sz w:val="24"/>
                <w:szCs w:val="24"/>
              </w:rPr>
            </w:pPr>
            <w:r>
              <w:rPr>
                <w:rFonts w:hint="eastAsia"/>
                <w:sz w:val="24"/>
                <w:szCs w:val="24"/>
              </w:rPr>
              <w:t>A</w:t>
            </w:r>
            <w:r>
              <w:rPr>
                <w:sz w:val="24"/>
                <w:szCs w:val="24"/>
              </w:rPr>
              <w:t>TK+A/5</w:t>
            </w:r>
          </w:p>
        </w:tc>
        <w:tc>
          <w:tcPr>
            <w:tcW w:w="3623" w:type="dxa"/>
          </w:tcPr>
          <w:p w:rsidR="00676E16" w:rsidRDefault="00EA04FF" w:rsidP="00EB21E7">
            <w:pPr>
              <w:spacing w:before="240" w:line="240" w:lineRule="atLeast"/>
              <w:contextualSpacing/>
              <w:rPr>
                <w:sz w:val="24"/>
                <w:szCs w:val="24"/>
              </w:rPr>
            </w:pPr>
            <w:r>
              <w:rPr>
                <w:sz w:val="24"/>
                <w:szCs w:val="24"/>
              </w:rPr>
              <w:t>HLA</w:t>
            </w:r>
            <w:bookmarkStart w:id="0" w:name="_GoBack"/>
            <w:bookmarkEnd w:id="0"/>
            <w:r w:rsidR="00B36CDE">
              <w:rPr>
                <w:sz w:val="24"/>
                <w:szCs w:val="24"/>
              </w:rPr>
              <w:t>+H/5</w:t>
            </w:r>
          </w:p>
        </w:tc>
      </w:tr>
      <w:tr w:rsidR="00676E16" w:rsidTr="00676E16">
        <w:tc>
          <w:tcPr>
            <w:tcW w:w="1696" w:type="dxa"/>
          </w:tcPr>
          <w:p w:rsidR="00676E16" w:rsidRDefault="00C91039" w:rsidP="00EB21E7">
            <w:pPr>
              <w:spacing w:before="240" w:line="240" w:lineRule="atLeast"/>
              <w:contextualSpacing/>
              <w:rPr>
                <w:sz w:val="24"/>
                <w:szCs w:val="24"/>
              </w:rPr>
            </w:pPr>
            <w:r>
              <w:rPr>
                <w:rFonts w:hint="eastAsia"/>
                <w:sz w:val="24"/>
                <w:szCs w:val="24"/>
              </w:rPr>
              <w:t>1</w:t>
            </w:r>
            <w:r>
              <w:rPr>
                <w:sz w:val="24"/>
                <w:szCs w:val="24"/>
              </w:rPr>
              <w:t>0-11</w:t>
            </w:r>
          </w:p>
        </w:tc>
        <w:tc>
          <w:tcPr>
            <w:tcW w:w="2977" w:type="dxa"/>
          </w:tcPr>
          <w:p w:rsidR="00676E16" w:rsidRDefault="00B36CDE" w:rsidP="00EB21E7">
            <w:pPr>
              <w:spacing w:before="240" w:line="240" w:lineRule="atLeast"/>
              <w:contextualSpacing/>
              <w:rPr>
                <w:sz w:val="24"/>
                <w:szCs w:val="24"/>
              </w:rPr>
            </w:pPr>
            <w:r>
              <w:rPr>
                <w:rFonts w:hint="eastAsia"/>
                <w:sz w:val="24"/>
                <w:szCs w:val="24"/>
              </w:rPr>
              <w:t>A</w:t>
            </w:r>
            <w:r>
              <w:rPr>
                <w:sz w:val="24"/>
                <w:szCs w:val="24"/>
              </w:rPr>
              <w:t>TK+A/2</w:t>
            </w:r>
          </w:p>
        </w:tc>
        <w:tc>
          <w:tcPr>
            <w:tcW w:w="3623" w:type="dxa"/>
          </w:tcPr>
          <w:p w:rsidR="00676E16" w:rsidRDefault="00B36CDE" w:rsidP="00EB21E7">
            <w:pPr>
              <w:spacing w:before="240" w:line="240" w:lineRule="atLeast"/>
              <w:contextualSpacing/>
              <w:rPr>
                <w:sz w:val="24"/>
                <w:szCs w:val="24"/>
              </w:rPr>
            </w:pPr>
            <w:r>
              <w:rPr>
                <w:sz w:val="24"/>
                <w:szCs w:val="24"/>
              </w:rPr>
              <w:t>HLA+H/2</w:t>
            </w:r>
          </w:p>
        </w:tc>
      </w:tr>
      <w:tr w:rsidR="00676E16" w:rsidTr="00676E16">
        <w:tc>
          <w:tcPr>
            <w:tcW w:w="1696" w:type="dxa"/>
          </w:tcPr>
          <w:p w:rsidR="00676E16" w:rsidRDefault="00C91039" w:rsidP="00EB21E7">
            <w:pPr>
              <w:spacing w:before="240" w:line="240" w:lineRule="atLeast"/>
              <w:contextualSpacing/>
              <w:rPr>
                <w:sz w:val="24"/>
                <w:szCs w:val="24"/>
              </w:rPr>
            </w:pPr>
            <w:r>
              <w:rPr>
                <w:rFonts w:hint="eastAsia"/>
                <w:sz w:val="24"/>
                <w:szCs w:val="24"/>
              </w:rPr>
              <w:t>1</w:t>
            </w:r>
            <w:r>
              <w:rPr>
                <w:sz w:val="24"/>
                <w:szCs w:val="24"/>
              </w:rPr>
              <w:t>2</w:t>
            </w:r>
          </w:p>
        </w:tc>
        <w:tc>
          <w:tcPr>
            <w:tcW w:w="2977" w:type="dxa"/>
          </w:tcPr>
          <w:p w:rsidR="00676E16" w:rsidRDefault="00B36CDE" w:rsidP="00EB21E7">
            <w:pPr>
              <w:spacing w:before="240" w:line="240" w:lineRule="atLeast"/>
              <w:contextualSpacing/>
              <w:rPr>
                <w:sz w:val="24"/>
                <w:szCs w:val="24"/>
              </w:rPr>
            </w:pPr>
            <w:r>
              <w:rPr>
                <w:rFonts w:hint="eastAsia"/>
                <w:sz w:val="24"/>
                <w:szCs w:val="24"/>
              </w:rPr>
              <w:t>A</w:t>
            </w:r>
            <w:r>
              <w:rPr>
                <w:sz w:val="24"/>
                <w:szCs w:val="24"/>
              </w:rPr>
              <w:t>TK+A/2+A/5</w:t>
            </w:r>
          </w:p>
        </w:tc>
        <w:tc>
          <w:tcPr>
            <w:tcW w:w="3623" w:type="dxa"/>
          </w:tcPr>
          <w:p w:rsidR="00676E16" w:rsidRDefault="00B36CDE" w:rsidP="00EB21E7">
            <w:pPr>
              <w:spacing w:before="240" w:line="240" w:lineRule="atLeast"/>
              <w:contextualSpacing/>
              <w:rPr>
                <w:sz w:val="24"/>
                <w:szCs w:val="24"/>
              </w:rPr>
            </w:pPr>
            <w:r>
              <w:rPr>
                <w:rFonts w:hint="eastAsia"/>
                <w:sz w:val="24"/>
                <w:szCs w:val="24"/>
              </w:rPr>
              <w:t>H</w:t>
            </w:r>
            <w:r>
              <w:rPr>
                <w:sz w:val="24"/>
                <w:szCs w:val="24"/>
              </w:rPr>
              <w:t>LA+H/2+H/5</w:t>
            </w:r>
          </w:p>
        </w:tc>
      </w:tr>
    </w:tbl>
    <w:p w:rsidR="00BC4BBE" w:rsidRDefault="00BC4BBE" w:rsidP="00EB21E7">
      <w:pPr>
        <w:spacing w:before="240" w:line="240" w:lineRule="atLeast"/>
        <w:contextualSpacing/>
        <w:rPr>
          <w:sz w:val="24"/>
          <w:szCs w:val="24"/>
        </w:rPr>
      </w:pPr>
    </w:p>
    <w:p w:rsidR="00BC4BBE" w:rsidRDefault="00BC4BBE" w:rsidP="00EB21E7">
      <w:pPr>
        <w:spacing w:before="240" w:line="240" w:lineRule="atLeast"/>
        <w:contextualSpacing/>
        <w:rPr>
          <w:sz w:val="24"/>
          <w:szCs w:val="24"/>
        </w:rPr>
      </w:pPr>
      <w:r>
        <w:rPr>
          <w:rFonts w:hint="eastAsia"/>
          <w:sz w:val="24"/>
          <w:szCs w:val="24"/>
        </w:rPr>
        <w:t>消耗表</w:t>
      </w:r>
    </w:p>
    <w:p w:rsidR="00E31E03" w:rsidRDefault="00E31E03" w:rsidP="00EB21E7">
      <w:pPr>
        <w:spacing w:before="240" w:line="240" w:lineRule="atLeast"/>
        <w:contextualSpacing/>
        <w:rPr>
          <w:sz w:val="24"/>
          <w:szCs w:val="24"/>
        </w:rPr>
      </w:pPr>
      <w:r>
        <w:rPr>
          <w:rFonts w:hint="eastAsia"/>
          <w:sz w:val="24"/>
          <w:szCs w:val="24"/>
        </w:rPr>
        <w:t>技能消耗计算公式：</w:t>
      </w:r>
    </w:p>
    <w:p w:rsidR="00E31E03" w:rsidRDefault="00E31E03" w:rsidP="00EB21E7">
      <w:pPr>
        <w:spacing w:before="240" w:line="240" w:lineRule="atLeast"/>
        <w:contextualSpacing/>
        <w:rPr>
          <w:sz w:val="24"/>
          <w:szCs w:val="24"/>
        </w:rPr>
      </w:pPr>
      <w:r>
        <w:rPr>
          <w:sz w:val="24"/>
          <w:szCs w:val="24"/>
        </w:rPr>
        <w:tab/>
      </w:r>
      <w:r>
        <w:rPr>
          <w:rFonts w:hint="eastAsia"/>
          <w:sz w:val="24"/>
          <w:szCs w:val="24"/>
        </w:rPr>
        <w:t>【技能效果*目标系数+（准度-</w:t>
      </w:r>
      <w:r>
        <w:rPr>
          <w:sz w:val="24"/>
          <w:szCs w:val="24"/>
        </w:rPr>
        <w:t>4</w:t>
      </w:r>
      <w:r>
        <w:rPr>
          <w:rFonts w:hint="eastAsia"/>
          <w:sz w:val="24"/>
          <w:szCs w:val="24"/>
        </w:rPr>
        <w:t>）</w:t>
      </w:r>
      <w:r w:rsidR="006228E9">
        <w:rPr>
          <w:rFonts w:hint="eastAsia"/>
          <w:sz w:val="24"/>
          <w:szCs w:val="24"/>
        </w:rPr>
        <w:t>+（</w:t>
      </w:r>
      <w:r>
        <w:rPr>
          <w:rFonts w:hint="eastAsia"/>
          <w:sz w:val="24"/>
          <w:szCs w:val="24"/>
        </w:rPr>
        <w:t>-</w:t>
      </w:r>
      <w:r>
        <w:rPr>
          <w:sz w:val="24"/>
          <w:szCs w:val="24"/>
        </w:rPr>
        <w:t>3</w:t>
      </w:r>
      <w:r w:rsidR="006228E9">
        <w:rPr>
          <w:rFonts w:hint="eastAsia"/>
          <w:sz w:val="24"/>
          <w:szCs w:val="24"/>
        </w:rPr>
        <w:t>）</w:t>
      </w:r>
      <w:r>
        <w:rPr>
          <w:rFonts w:hint="eastAsia"/>
          <w:sz w:val="24"/>
          <w:szCs w:val="24"/>
        </w:rPr>
        <w:t>】</w:t>
      </w:r>
    </w:p>
    <w:p w:rsidR="00E31E03" w:rsidRDefault="00A4247D" w:rsidP="00EB21E7">
      <w:pPr>
        <w:spacing w:before="240" w:line="240" w:lineRule="atLeast"/>
        <w:contextualSpacing/>
        <w:rPr>
          <w:sz w:val="24"/>
          <w:szCs w:val="24"/>
        </w:rPr>
      </w:pPr>
      <w:r>
        <w:rPr>
          <w:rFonts w:hint="eastAsia"/>
          <w:sz w:val="24"/>
          <w:szCs w:val="24"/>
        </w:rPr>
        <w:t>目标系数：单体1，群体2</w:t>
      </w:r>
      <w:r w:rsidR="00683964">
        <w:rPr>
          <w:rFonts w:hint="eastAsia"/>
          <w:sz w:val="24"/>
          <w:szCs w:val="24"/>
        </w:rPr>
        <w:t>（群体技能可对选定目标所在区域内所有</w:t>
      </w:r>
      <w:r w:rsidR="000F3F0B">
        <w:rPr>
          <w:rFonts w:hint="eastAsia"/>
          <w:sz w:val="24"/>
          <w:szCs w:val="24"/>
        </w:rPr>
        <w:t>目标所属方</w:t>
      </w:r>
      <w:r w:rsidR="00683964">
        <w:rPr>
          <w:rFonts w:hint="eastAsia"/>
          <w:sz w:val="24"/>
          <w:szCs w:val="24"/>
        </w:rPr>
        <w:t>释放</w:t>
      </w:r>
      <w:r w:rsidR="000F3F0B">
        <w:rPr>
          <w:rFonts w:hint="eastAsia"/>
          <w:sz w:val="24"/>
          <w:szCs w:val="24"/>
        </w:rPr>
        <w:t>，命中判定时将命中判定</w:t>
      </w:r>
      <w:r w:rsidR="002B6824">
        <w:rPr>
          <w:rFonts w:hint="eastAsia"/>
          <w:sz w:val="24"/>
          <w:szCs w:val="24"/>
        </w:rPr>
        <w:t>计算值</w:t>
      </w:r>
      <w:r w:rsidR="000F3F0B">
        <w:rPr>
          <w:rFonts w:hint="eastAsia"/>
          <w:sz w:val="24"/>
          <w:szCs w:val="24"/>
        </w:rPr>
        <w:t>与所有目标</w:t>
      </w:r>
      <w:r w:rsidR="000F3F0B">
        <w:rPr>
          <w:sz w:val="24"/>
          <w:szCs w:val="24"/>
        </w:rPr>
        <w:t>HD</w:t>
      </w:r>
      <w:r w:rsidR="000F3F0B">
        <w:rPr>
          <w:rFonts w:hint="eastAsia"/>
          <w:sz w:val="24"/>
          <w:szCs w:val="24"/>
        </w:rPr>
        <w:t>进行比较</w:t>
      </w:r>
      <w:r w:rsidR="00683964">
        <w:rPr>
          <w:rFonts w:hint="eastAsia"/>
          <w:sz w:val="24"/>
          <w:szCs w:val="24"/>
        </w:rPr>
        <w:t>）</w:t>
      </w:r>
      <w:r w:rsidR="006228E9">
        <w:rPr>
          <w:rFonts w:hint="eastAsia"/>
          <w:sz w:val="24"/>
          <w:szCs w:val="24"/>
        </w:rPr>
        <w:t>。</w:t>
      </w:r>
    </w:p>
    <w:p w:rsidR="00A4247D" w:rsidRDefault="00E3554A" w:rsidP="00EB21E7">
      <w:pPr>
        <w:spacing w:before="240" w:line="240" w:lineRule="atLeast"/>
        <w:contextualSpacing/>
        <w:rPr>
          <w:sz w:val="24"/>
          <w:szCs w:val="24"/>
        </w:rPr>
      </w:pPr>
      <w:r>
        <w:rPr>
          <w:rFonts w:hint="eastAsia"/>
          <w:sz w:val="24"/>
          <w:szCs w:val="24"/>
        </w:rPr>
        <w:t>（准度-</w:t>
      </w:r>
      <w:r>
        <w:rPr>
          <w:sz w:val="24"/>
          <w:szCs w:val="24"/>
        </w:rPr>
        <w:t>4</w:t>
      </w:r>
      <w:r>
        <w:rPr>
          <w:rFonts w:hint="eastAsia"/>
          <w:sz w:val="24"/>
          <w:szCs w:val="24"/>
        </w:rPr>
        <w:t>）项仅</w:t>
      </w:r>
      <w:r w:rsidR="006228E9">
        <w:rPr>
          <w:rFonts w:hint="eastAsia"/>
          <w:sz w:val="24"/>
          <w:szCs w:val="24"/>
        </w:rPr>
        <w:t>以敌方为目标单位技能计算。</w:t>
      </w:r>
    </w:p>
    <w:p w:rsidR="006228E9" w:rsidRDefault="00CF4ECC" w:rsidP="00EB21E7">
      <w:pPr>
        <w:spacing w:before="240" w:line="240" w:lineRule="atLeast"/>
        <w:contextualSpacing/>
        <w:rPr>
          <w:sz w:val="24"/>
          <w:szCs w:val="24"/>
        </w:rPr>
      </w:pPr>
      <w:r>
        <w:rPr>
          <w:rFonts w:hint="eastAsia"/>
          <w:sz w:val="24"/>
          <w:szCs w:val="24"/>
        </w:rPr>
        <w:t>（</w:t>
      </w:r>
      <w:r w:rsidR="006228E9">
        <w:rPr>
          <w:rFonts w:hint="eastAsia"/>
          <w:sz w:val="24"/>
          <w:szCs w:val="24"/>
        </w:rPr>
        <w:t>-</w:t>
      </w:r>
      <w:r w:rsidR="006228E9">
        <w:rPr>
          <w:sz w:val="24"/>
          <w:szCs w:val="24"/>
        </w:rPr>
        <w:t>3</w:t>
      </w:r>
      <w:r>
        <w:rPr>
          <w:rFonts w:hint="eastAsia"/>
          <w:sz w:val="24"/>
          <w:szCs w:val="24"/>
        </w:rPr>
        <w:t>）</w:t>
      </w:r>
      <w:r w:rsidR="006228E9">
        <w:rPr>
          <w:rFonts w:hint="eastAsia"/>
          <w:sz w:val="24"/>
          <w:szCs w:val="24"/>
        </w:rPr>
        <w:t>为主动作普攻补正，若技能为主动作，则消耗</w:t>
      </w:r>
      <w:r w:rsidR="006228E9">
        <w:rPr>
          <w:sz w:val="24"/>
          <w:szCs w:val="24"/>
        </w:rPr>
        <w:t>-3</w:t>
      </w:r>
      <w:r w:rsidR="006228E9">
        <w:rPr>
          <w:rFonts w:hint="eastAsia"/>
          <w:sz w:val="24"/>
          <w:szCs w:val="24"/>
        </w:rPr>
        <w:t>。</w:t>
      </w:r>
    </w:p>
    <w:p w:rsidR="006228E9" w:rsidRDefault="002048E5" w:rsidP="00EB21E7">
      <w:pPr>
        <w:spacing w:before="240" w:line="240" w:lineRule="atLeast"/>
        <w:contextualSpacing/>
        <w:rPr>
          <w:sz w:val="24"/>
          <w:szCs w:val="24"/>
        </w:rPr>
      </w:pPr>
      <w:r>
        <w:rPr>
          <w:rFonts w:hint="eastAsia"/>
          <w:sz w:val="24"/>
          <w:szCs w:val="24"/>
        </w:rPr>
        <w:t>准度上升1增加1消耗。</w:t>
      </w:r>
    </w:p>
    <w:p w:rsidR="002048E5" w:rsidRDefault="002048E5" w:rsidP="00EB21E7">
      <w:pPr>
        <w:spacing w:before="240" w:line="240" w:lineRule="atLeast"/>
        <w:contextualSpacing/>
        <w:rPr>
          <w:sz w:val="24"/>
          <w:szCs w:val="24"/>
        </w:rPr>
      </w:pPr>
    </w:p>
    <w:p w:rsidR="0056180C" w:rsidRDefault="0056180C" w:rsidP="00EB21E7">
      <w:pPr>
        <w:spacing w:before="240" w:line="240" w:lineRule="atLeast"/>
        <w:contextualSpacing/>
        <w:rPr>
          <w:sz w:val="24"/>
          <w:szCs w:val="24"/>
        </w:rPr>
      </w:pPr>
    </w:p>
    <w:p w:rsidR="006F7D10" w:rsidRDefault="00A942E4" w:rsidP="00EB21E7">
      <w:pPr>
        <w:spacing w:before="240" w:line="240" w:lineRule="atLeast"/>
        <w:contextualSpacing/>
        <w:rPr>
          <w:sz w:val="24"/>
          <w:szCs w:val="24"/>
        </w:rPr>
      </w:pPr>
      <w:r>
        <w:rPr>
          <w:rFonts w:hint="eastAsia"/>
          <w:sz w:val="24"/>
          <w:szCs w:val="24"/>
        </w:rPr>
        <w:lastRenderedPageBreak/>
        <w:t>基础效果技能系数上升1：</w:t>
      </w:r>
    </w:p>
    <w:p w:rsidR="00A942E4" w:rsidRDefault="00CA357A" w:rsidP="00EB21E7">
      <w:pPr>
        <w:spacing w:before="240" w:line="240" w:lineRule="atLeast"/>
        <w:contextualSpacing/>
        <w:rPr>
          <w:sz w:val="24"/>
          <w:szCs w:val="24"/>
        </w:rPr>
      </w:pPr>
      <w:r>
        <w:rPr>
          <w:rFonts w:hint="eastAsia"/>
          <w:sz w:val="24"/>
          <w:szCs w:val="24"/>
        </w:rPr>
        <w:t>伤害：</w:t>
      </w:r>
      <w:r w:rsidR="005D4531">
        <w:rPr>
          <w:rFonts w:hint="eastAsia"/>
          <w:sz w:val="24"/>
          <w:szCs w:val="24"/>
        </w:rPr>
        <w:t>3</w:t>
      </w:r>
      <w:r>
        <w:rPr>
          <w:rFonts w:hint="eastAsia"/>
          <w:sz w:val="24"/>
          <w:szCs w:val="24"/>
        </w:rPr>
        <w:t>；治疗：</w:t>
      </w:r>
      <w:r w:rsidR="005D4531">
        <w:rPr>
          <w:rFonts w:hint="eastAsia"/>
          <w:sz w:val="24"/>
          <w:szCs w:val="24"/>
        </w:rPr>
        <w:t>4</w:t>
      </w:r>
      <w:r>
        <w:rPr>
          <w:rFonts w:hint="eastAsia"/>
          <w:sz w:val="24"/>
          <w:szCs w:val="24"/>
        </w:rPr>
        <w:t>；护盾：</w:t>
      </w:r>
      <w:r w:rsidR="005D4531">
        <w:rPr>
          <w:rFonts w:hint="eastAsia"/>
          <w:sz w:val="24"/>
          <w:szCs w:val="24"/>
        </w:rPr>
        <w:t>2</w:t>
      </w:r>
      <w:r>
        <w:rPr>
          <w:rFonts w:hint="eastAsia"/>
          <w:sz w:val="24"/>
          <w:szCs w:val="24"/>
        </w:rPr>
        <w:t>；</w:t>
      </w:r>
    </w:p>
    <w:p w:rsidR="005D59FD" w:rsidRDefault="005D59FD" w:rsidP="00EB21E7">
      <w:pPr>
        <w:spacing w:before="240" w:line="240" w:lineRule="atLeast"/>
        <w:contextualSpacing/>
        <w:rPr>
          <w:sz w:val="24"/>
          <w:szCs w:val="24"/>
        </w:rPr>
      </w:pPr>
    </w:p>
    <w:p w:rsidR="0042513C" w:rsidRDefault="0042513C" w:rsidP="00EB21E7">
      <w:pPr>
        <w:spacing w:before="240" w:line="240" w:lineRule="atLeast"/>
        <w:contextualSpacing/>
        <w:rPr>
          <w:sz w:val="24"/>
          <w:szCs w:val="24"/>
        </w:rPr>
      </w:pPr>
      <w:r>
        <w:rPr>
          <w:rFonts w:hint="eastAsia"/>
          <w:sz w:val="24"/>
          <w:szCs w:val="24"/>
        </w:rPr>
        <w:t>附加效果消耗</w:t>
      </w:r>
      <w:r w:rsidR="001B1BDA">
        <w:rPr>
          <w:rFonts w:hint="eastAsia"/>
          <w:sz w:val="24"/>
          <w:szCs w:val="24"/>
        </w:rPr>
        <w:t>：</w:t>
      </w:r>
    </w:p>
    <w:p w:rsidR="00B426EE" w:rsidRDefault="00DE4798" w:rsidP="004D3ED5">
      <w:pPr>
        <w:spacing w:before="240" w:line="240" w:lineRule="atLeast"/>
        <w:contextualSpacing/>
        <w:rPr>
          <w:sz w:val="24"/>
          <w:szCs w:val="24"/>
        </w:rPr>
      </w:pPr>
      <w:r>
        <w:rPr>
          <w:rFonts w:hint="eastAsia"/>
          <w:sz w:val="24"/>
          <w:szCs w:val="24"/>
        </w:rPr>
        <w:t>判定修正：</w:t>
      </w:r>
      <w:r w:rsidR="009E66A5">
        <w:rPr>
          <w:rFonts w:hint="eastAsia"/>
          <w:sz w:val="24"/>
          <w:szCs w:val="24"/>
        </w:rPr>
        <w:t>为准度/击中难度/敏捷等提供临时的额外判定修正值</w:t>
      </w:r>
      <w:r w:rsidR="00710DF8">
        <w:rPr>
          <w:rFonts w:hint="eastAsia"/>
          <w:sz w:val="24"/>
          <w:szCs w:val="24"/>
        </w:rPr>
        <w:t>，</w:t>
      </w:r>
    </w:p>
    <w:p w:rsidR="001B1BDA" w:rsidRDefault="00DE4798" w:rsidP="00B426EE">
      <w:pPr>
        <w:spacing w:before="240" w:line="240" w:lineRule="atLeast"/>
        <w:ind w:firstLine="420"/>
        <w:contextualSpacing/>
        <w:rPr>
          <w:sz w:val="24"/>
          <w:szCs w:val="24"/>
        </w:rPr>
      </w:pPr>
      <w:r>
        <w:rPr>
          <w:rFonts w:hint="eastAsia"/>
          <w:sz w:val="24"/>
          <w:szCs w:val="24"/>
        </w:rPr>
        <w:t>至多±3</w:t>
      </w:r>
      <w:r w:rsidR="004D3ED5">
        <w:rPr>
          <w:rFonts w:hint="eastAsia"/>
          <w:sz w:val="24"/>
          <w:szCs w:val="24"/>
        </w:rPr>
        <w:t>，每一点</w:t>
      </w:r>
      <w:r w:rsidR="00F22B20">
        <w:rPr>
          <w:rFonts w:hint="eastAsia"/>
          <w:sz w:val="24"/>
          <w:szCs w:val="24"/>
        </w:rPr>
        <w:t>变动</w:t>
      </w:r>
      <w:r w:rsidR="004D3ED5">
        <w:rPr>
          <w:rFonts w:hint="eastAsia"/>
          <w:sz w:val="24"/>
          <w:szCs w:val="24"/>
        </w:rPr>
        <w:t>增加1消耗，</w:t>
      </w:r>
      <w:r w:rsidR="00BC08A7">
        <w:rPr>
          <w:rFonts w:hint="eastAsia"/>
          <w:sz w:val="24"/>
          <w:szCs w:val="24"/>
        </w:rPr>
        <w:t>至多3轮，</w:t>
      </w:r>
      <w:r w:rsidR="004D3ED5">
        <w:rPr>
          <w:rFonts w:hint="eastAsia"/>
          <w:sz w:val="24"/>
          <w:szCs w:val="24"/>
        </w:rPr>
        <w:t>总消耗为</w:t>
      </w:r>
      <w:r w:rsidR="00BC08A7">
        <w:rPr>
          <w:rFonts w:hint="eastAsia"/>
          <w:sz w:val="24"/>
          <w:szCs w:val="24"/>
        </w:rPr>
        <w:t>（持续轮数*</w:t>
      </w:r>
      <w:r w:rsidR="00F22B20">
        <w:rPr>
          <w:rFonts w:hint="eastAsia"/>
          <w:sz w:val="24"/>
          <w:szCs w:val="24"/>
        </w:rPr>
        <w:t>变动</w:t>
      </w:r>
      <w:r w:rsidR="00BC08A7">
        <w:rPr>
          <w:rFonts w:hint="eastAsia"/>
          <w:sz w:val="24"/>
          <w:szCs w:val="24"/>
        </w:rPr>
        <w:t>值）</w:t>
      </w:r>
      <w:r w:rsidR="004D3ED5">
        <w:rPr>
          <w:rFonts w:hint="eastAsia"/>
          <w:sz w:val="24"/>
          <w:szCs w:val="24"/>
        </w:rPr>
        <w:t>。</w:t>
      </w:r>
    </w:p>
    <w:p w:rsidR="00A11DCF" w:rsidRDefault="00A11DCF" w:rsidP="00466563">
      <w:pPr>
        <w:spacing w:before="240" w:line="240" w:lineRule="atLeast"/>
        <w:ind w:left="420"/>
        <w:contextualSpacing/>
        <w:rPr>
          <w:sz w:val="24"/>
          <w:szCs w:val="24"/>
        </w:rPr>
      </w:pPr>
      <w:r>
        <w:rPr>
          <w:rFonts w:hint="eastAsia"/>
          <w:sz w:val="24"/>
          <w:szCs w:val="24"/>
        </w:rPr>
        <w:t>不同来源的判定修正效果在同一目标上同时生效时会叠加修正值效果，同一来源对单个目标多次释放时叠加持续时间。</w:t>
      </w:r>
    </w:p>
    <w:p w:rsidR="008D33F8" w:rsidRDefault="00D212CA" w:rsidP="008D33F8">
      <w:pPr>
        <w:spacing w:before="240" w:line="240" w:lineRule="atLeast"/>
        <w:contextualSpacing/>
        <w:rPr>
          <w:sz w:val="24"/>
          <w:szCs w:val="24"/>
        </w:rPr>
      </w:pPr>
      <w:r>
        <w:rPr>
          <w:rFonts w:hint="eastAsia"/>
          <w:sz w:val="24"/>
          <w:szCs w:val="24"/>
        </w:rPr>
        <w:t>基础强控：跳过目标单位行动回合</w:t>
      </w:r>
      <w:r w:rsidR="00710DF8">
        <w:rPr>
          <w:rFonts w:hint="eastAsia"/>
          <w:sz w:val="24"/>
          <w:szCs w:val="24"/>
        </w:rPr>
        <w:t>，</w:t>
      </w:r>
    </w:p>
    <w:p w:rsidR="00D212CA" w:rsidRDefault="00B61667" w:rsidP="00B61667">
      <w:pPr>
        <w:spacing w:before="240" w:line="240" w:lineRule="atLeast"/>
        <w:ind w:firstLine="420"/>
        <w:contextualSpacing/>
        <w:rPr>
          <w:sz w:val="24"/>
          <w:szCs w:val="24"/>
        </w:rPr>
      </w:pPr>
      <w:r>
        <w:rPr>
          <w:rFonts w:hint="eastAsia"/>
          <w:sz w:val="24"/>
          <w:szCs w:val="24"/>
        </w:rPr>
        <w:t>基础</w:t>
      </w:r>
      <w:r w:rsidR="00FD7B3A">
        <w:rPr>
          <w:rFonts w:hint="eastAsia"/>
          <w:sz w:val="24"/>
          <w:szCs w:val="24"/>
        </w:rPr>
        <w:t>3消耗，每增加一轮跳过增加3消耗，</w:t>
      </w:r>
      <w:r>
        <w:rPr>
          <w:rFonts w:hint="eastAsia"/>
          <w:sz w:val="24"/>
          <w:szCs w:val="24"/>
        </w:rPr>
        <w:t>至多3轮。</w:t>
      </w:r>
    </w:p>
    <w:p w:rsidR="00B61667" w:rsidRDefault="00F8324D" w:rsidP="00B61667">
      <w:pPr>
        <w:spacing w:before="240" w:line="240" w:lineRule="atLeast"/>
        <w:contextualSpacing/>
        <w:rPr>
          <w:sz w:val="24"/>
          <w:szCs w:val="24"/>
        </w:rPr>
      </w:pPr>
      <w:r>
        <w:rPr>
          <w:rFonts w:hint="eastAsia"/>
          <w:sz w:val="24"/>
          <w:szCs w:val="24"/>
        </w:rPr>
        <w:t>混乱：</w:t>
      </w:r>
      <w:r w:rsidR="00E143B1">
        <w:rPr>
          <w:rFonts w:hint="eastAsia"/>
          <w:sz w:val="24"/>
          <w:szCs w:val="24"/>
        </w:rPr>
        <w:t>目标随机攻击一个可被攻击到的场上目标，</w:t>
      </w:r>
    </w:p>
    <w:p w:rsidR="00FA2D01" w:rsidRDefault="00FA2D01" w:rsidP="00FA2D01">
      <w:pPr>
        <w:spacing w:before="240" w:line="240" w:lineRule="atLeast"/>
        <w:ind w:firstLine="420"/>
        <w:contextualSpacing/>
        <w:rPr>
          <w:sz w:val="24"/>
          <w:szCs w:val="24"/>
        </w:rPr>
      </w:pPr>
      <w:r>
        <w:rPr>
          <w:rFonts w:hint="eastAsia"/>
          <w:sz w:val="24"/>
          <w:szCs w:val="24"/>
        </w:rPr>
        <w:t>基础</w:t>
      </w:r>
      <w:r>
        <w:rPr>
          <w:sz w:val="24"/>
          <w:szCs w:val="24"/>
        </w:rPr>
        <w:t>4</w:t>
      </w:r>
      <w:r>
        <w:rPr>
          <w:rFonts w:hint="eastAsia"/>
          <w:sz w:val="24"/>
          <w:szCs w:val="24"/>
        </w:rPr>
        <w:t>消耗，每增加一轮增加</w:t>
      </w:r>
      <w:r>
        <w:rPr>
          <w:sz w:val="24"/>
          <w:szCs w:val="24"/>
        </w:rPr>
        <w:t>4</w:t>
      </w:r>
      <w:r>
        <w:rPr>
          <w:rFonts w:hint="eastAsia"/>
          <w:sz w:val="24"/>
          <w:szCs w:val="24"/>
        </w:rPr>
        <w:t>消耗，至多3轮。</w:t>
      </w:r>
    </w:p>
    <w:p w:rsidR="00E143B1" w:rsidRDefault="00843B1C" w:rsidP="00B61667">
      <w:pPr>
        <w:spacing w:before="240" w:line="240" w:lineRule="atLeast"/>
        <w:contextualSpacing/>
        <w:rPr>
          <w:sz w:val="24"/>
          <w:szCs w:val="24"/>
        </w:rPr>
      </w:pPr>
      <w:r>
        <w:rPr>
          <w:rFonts w:hint="eastAsia"/>
          <w:sz w:val="24"/>
          <w:szCs w:val="24"/>
        </w:rPr>
        <w:t>恐惧</w:t>
      </w:r>
      <w:r w:rsidR="001F7B79">
        <w:rPr>
          <w:rFonts w:hint="eastAsia"/>
          <w:sz w:val="24"/>
          <w:szCs w:val="24"/>
        </w:rPr>
        <w:t>：目标随机攻击一个可被攻击到的场上</w:t>
      </w:r>
      <w:r w:rsidR="00CE2CAC">
        <w:rPr>
          <w:rFonts w:hint="eastAsia"/>
          <w:sz w:val="24"/>
          <w:szCs w:val="24"/>
        </w:rPr>
        <w:t>的</w:t>
      </w:r>
      <w:r w:rsidR="003E0EF4">
        <w:rPr>
          <w:rFonts w:hint="eastAsia"/>
          <w:sz w:val="24"/>
          <w:szCs w:val="24"/>
        </w:rPr>
        <w:t>目标的</w:t>
      </w:r>
      <w:r w:rsidR="001F7B79">
        <w:rPr>
          <w:rFonts w:hint="eastAsia"/>
          <w:sz w:val="24"/>
          <w:szCs w:val="24"/>
        </w:rPr>
        <w:t>友方</w:t>
      </w:r>
      <w:r w:rsidR="00CE2CAC">
        <w:rPr>
          <w:rFonts w:hint="eastAsia"/>
          <w:sz w:val="24"/>
          <w:szCs w:val="24"/>
        </w:rPr>
        <w:t>单位，</w:t>
      </w:r>
    </w:p>
    <w:p w:rsidR="00DC167A" w:rsidRDefault="00DC167A" w:rsidP="00DC167A">
      <w:pPr>
        <w:spacing w:before="240" w:line="240" w:lineRule="atLeast"/>
        <w:ind w:firstLine="420"/>
        <w:contextualSpacing/>
        <w:rPr>
          <w:sz w:val="24"/>
          <w:szCs w:val="24"/>
        </w:rPr>
      </w:pPr>
      <w:r>
        <w:rPr>
          <w:rFonts w:hint="eastAsia"/>
          <w:sz w:val="24"/>
          <w:szCs w:val="24"/>
        </w:rPr>
        <w:t>基础</w:t>
      </w:r>
      <w:r>
        <w:rPr>
          <w:sz w:val="24"/>
          <w:szCs w:val="24"/>
        </w:rPr>
        <w:t>6</w:t>
      </w:r>
      <w:r>
        <w:rPr>
          <w:rFonts w:hint="eastAsia"/>
          <w:sz w:val="24"/>
          <w:szCs w:val="24"/>
        </w:rPr>
        <w:t>消耗，每增加一轮增加</w:t>
      </w:r>
      <w:r>
        <w:rPr>
          <w:sz w:val="24"/>
          <w:szCs w:val="24"/>
        </w:rPr>
        <w:t>6</w:t>
      </w:r>
      <w:r>
        <w:rPr>
          <w:rFonts w:hint="eastAsia"/>
          <w:sz w:val="24"/>
          <w:szCs w:val="24"/>
        </w:rPr>
        <w:t>消耗，至多3轮。</w:t>
      </w:r>
    </w:p>
    <w:p w:rsidR="00DC167A" w:rsidRDefault="00F82A13" w:rsidP="00B61667">
      <w:pPr>
        <w:spacing w:before="240" w:line="240" w:lineRule="atLeast"/>
        <w:contextualSpacing/>
        <w:rPr>
          <w:sz w:val="24"/>
          <w:szCs w:val="24"/>
        </w:rPr>
      </w:pPr>
      <w:r>
        <w:rPr>
          <w:rFonts w:hint="eastAsia"/>
          <w:sz w:val="24"/>
          <w:szCs w:val="24"/>
        </w:rPr>
        <w:t>沉默：目标无法释放技能，</w:t>
      </w:r>
    </w:p>
    <w:p w:rsidR="005157EA" w:rsidRDefault="005157EA" w:rsidP="005157EA">
      <w:pPr>
        <w:spacing w:before="240" w:line="240" w:lineRule="atLeast"/>
        <w:ind w:firstLine="420"/>
        <w:contextualSpacing/>
        <w:rPr>
          <w:sz w:val="24"/>
          <w:szCs w:val="24"/>
        </w:rPr>
      </w:pPr>
      <w:r>
        <w:rPr>
          <w:rFonts w:hint="eastAsia"/>
          <w:sz w:val="24"/>
          <w:szCs w:val="24"/>
        </w:rPr>
        <w:t>基础</w:t>
      </w:r>
      <w:r>
        <w:rPr>
          <w:sz w:val="24"/>
          <w:szCs w:val="24"/>
        </w:rPr>
        <w:t>2</w:t>
      </w:r>
      <w:r>
        <w:rPr>
          <w:rFonts w:hint="eastAsia"/>
          <w:sz w:val="24"/>
          <w:szCs w:val="24"/>
        </w:rPr>
        <w:t>消耗，每增加一轮增加</w:t>
      </w:r>
      <w:r>
        <w:rPr>
          <w:sz w:val="24"/>
          <w:szCs w:val="24"/>
        </w:rPr>
        <w:t>2</w:t>
      </w:r>
      <w:r>
        <w:rPr>
          <w:rFonts w:hint="eastAsia"/>
          <w:sz w:val="24"/>
          <w:szCs w:val="24"/>
        </w:rPr>
        <w:t>消耗，至多3轮。</w:t>
      </w:r>
    </w:p>
    <w:p w:rsidR="005E3036" w:rsidRDefault="005E3036" w:rsidP="00B61667">
      <w:pPr>
        <w:spacing w:before="240" w:line="240" w:lineRule="atLeast"/>
        <w:contextualSpacing/>
        <w:rPr>
          <w:sz w:val="24"/>
          <w:szCs w:val="24"/>
        </w:rPr>
      </w:pPr>
      <w:r>
        <w:rPr>
          <w:rFonts w:hint="eastAsia"/>
          <w:sz w:val="24"/>
          <w:szCs w:val="24"/>
        </w:rPr>
        <w:t>附加伤害系数：使目标下一次攻击伤害系数提升</w:t>
      </w:r>
    </w:p>
    <w:p w:rsidR="005E3036" w:rsidRDefault="005E3036" w:rsidP="00B61667">
      <w:pPr>
        <w:spacing w:before="240" w:line="240" w:lineRule="atLeast"/>
        <w:contextualSpacing/>
        <w:rPr>
          <w:sz w:val="24"/>
          <w:szCs w:val="24"/>
        </w:rPr>
      </w:pPr>
      <w:r>
        <w:rPr>
          <w:sz w:val="24"/>
          <w:szCs w:val="24"/>
        </w:rPr>
        <w:tab/>
      </w:r>
      <w:r w:rsidR="00C13E5C">
        <w:rPr>
          <w:rFonts w:hint="eastAsia"/>
          <w:sz w:val="24"/>
          <w:szCs w:val="24"/>
        </w:rPr>
        <w:t>每层3消耗，至多3层，</w:t>
      </w:r>
      <w:r w:rsidR="008B4A9A">
        <w:rPr>
          <w:rFonts w:hint="eastAsia"/>
          <w:sz w:val="24"/>
          <w:szCs w:val="24"/>
        </w:rPr>
        <w:t>不同来源</w:t>
      </w:r>
      <w:r w:rsidR="00C13E5C">
        <w:rPr>
          <w:rFonts w:hint="eastAsia"/>
          <w:sz w:val="24"/>
          <w:szCs w:val="24"/>
        </w:rPr>
        <w:t>可叠加。</w:t>
      </w:r>
    </w:p>
    <w:p w:rsidR="00C13E5C" w:rsidRDefault="008B4A9A" w:rsidP="00B61667">
      <w:pPr>
        <w:spacing w:before="240" w:line="240" w:lineRule="atLeast"/>
        <w:contextualSpacing/>
        <w:rPr>
          <w:sz w:val="24"/>
          <w:szCs w:val="24"/>
        </w:rPr>
      </w:pPr>
      <w:r>
        <w:rPr>
          <w:rFonts w:hint="eastAsia"/>
          <w:sz w:val="24"/>
          <w:szCs w:val="24"/>
        </w:rPr>
        <w:t>易伤系数：使目标</w:t>
      </w:r>
      <w:r w:rsidR="00A060A7">
        <w:rPr>
          <w:rFonts w:hint="eastAsia"/>
          <w:sz w:val="24"/>
          <w:szCs w:val="24"/>
        </w:rPr>
        <w:t>受到伤害系数提升</w:t>
      </w:r>
    </w:p>
    <w:p w:rsidR="00A060A7" w:rsidRDefault="00A060A7" w:rsidP="00B61667">
      <w:pPr>
        <w:spacing w:before="240" w:line="240" w:lineRule="atLeast"/>
        <w:contextualSpacing/>
        <w:rPr>
          <w:sz w:val="24"/>
          <w:szCs w:val="24"/>
        </w:rPr>
      </w:pPr>
      <w:r>
        <w:rPr>
          <w:sz w:val="24"/>
          <w:szCs w:val="24"/>
        </w:rPr>
        <w:tab/>
      </w:r>
      <w:r>
        <w:rPr>
          <w:rFonts w:hint="eastAsia"/>
          <w:sz w:val="24"/>
          <w:szCs w:val="24"/>
        </w:rPr>
        <w:t>每次4消耗，至多2层，</w:t>
      </w:r>
      <w:r w:rsidR="00F6031A">
        <w:rPr>
          <w:rFonts w:hint="eastAsia"/>
          <w:sz w:val="24"/>
          <w:szCs w:val="24"/>
        </w:rPr>
        <w:t>至多3轮，总消耗为（持续轮数*</w:t>
      </w:r>
      <w:r w:rsidR="00FC493E">
        <w:rPr>
          <w:rFonts w:hint="eastAsia"/>
          <w:sz w:val="24"/>
          <w:szCs w:val="24"/>
        </w:rPr>
        <w:t>单轮消耗</w:t>
      </w:r>
      <w:r w:rsidR="00F6031A">
        <w:rPr>
          <w:rFonts w:hint="eastAsia"/>
          <w:sz w:val="24"/>
          <w:szCs w:val="24"/>
        </w:rPr>
        <w:t>）</w:t>
      </w:r>
    </w:p>
    <w:p w:rsidR="00B26FA7" w:rsidRDefault="00862273" w:rsidP="00B61667">
      <w:pPr>
        <w:spacing w:before="240" w:line="240" w:lineRule="atLeast"/>
        <w:contextualSpacing/>
        <w:rPr>
          <w:sz w:val="24"/>
          <w:szCs w:val="24"/>
        </w:rPr>
      </w:pPr>
      <w:r>
        <w:rPr>
          <w:rFonts w:hint="eastAsia"/>
          <w:sz w:val="24"/>
          <w:szCs w:val="24"/>
        </w:rPr>
        <w:t>解控：解除目标受到的</w:t>
      </w:r>
      <w:r w:rsidR="00E94C1D">
        <w:rPr>
          <w:rFonts w:hint="eastAsia"/>
          <w:sz w:val="24"/>
          <w:szCs w:val="24"/>
        </w:rPr>
        <w:t>所有</w:t>
      </w:r>
      <w:r>
        <w:rPr>
          <w:rFonts w:hint="eastAsia"/>
          <w:sz w:val="24"/>
          <w:szCs w:val="24"/>
        </w:rPr>
        <w:t>控制效果</w:t>
      </w:r>
    </w:p>
    <w:p w:rsidR="00862273" w:rsidRDefault="00862273" w:rsidP="00B61667">
      <w:pPr>
        <w:spacing w:before="240" w:line="240" w:lineRule="atLeast"/>
        <w:contextualSpacing/>
        <w:rPr>
          <w:sz w:val="24"/>
          <w:szCs w:val="24"/>
        </w:rPr>
      </w:pPr>
      <w:r>
        <w:rPr>
          <w:sz w:val="24"/>
          <w:szCs w:val="24"/>
        </w:rPr>
        <w:tab/>
      </w:r>
      <w:r w:rsidR="00E94C1D">
        <w:rPr>
          <w:rFonts w:hint="eastAsia"/>
          <w:sz w:val="24"/>
          <w:szCs w:val="24"/>
        </w:rPr>
        <w:t>基础</w:t>
      </w:r>
      <w:r>
        <w:rPr>
          <w:sz w:val="24"/>
          <w:szCs w:val="24"/>
        </w:rPr>
        <w:t>3</w:t>
      </w:r>
      <w:r>
        <w:rPr>
          <w:rFonts w:hint="eastAsia"/>
          <w:sz w:val="24"/>
          <w:szCs w:val="24"/>
        </w:rPr>
        <w:t>消耗</w:t>
      </w:r>
    </w:p>
    <w:p w:rsidR="00E554CE" w:rsidRDefault="00BD6567" w:rsidP="00B61667">
      <w:pPr>
        <w:spacing w:before="240" w:line="240" w:lineRule="atLeast"/>
        <w:contextualSpacing/>
        <w:rPr>
          <w:sz w:val="24"/>
          <w:szCs w:val="24"/>
        </w:rPr>
      </w:pPr>
      <w:r>
        <w:rPr>
          <w:rFonts w:hint="eastAsia"/>
          <w:sz w:val="24"/>
          <w:szCs w:val="24"/>
        </w:rPr>
        <w:lastRenderedPageBreak/>
        <w:t>免控：使目标免疫控制效果</w:t>
      </w:r>
    </w:p>
    <w:p w:rsidR="00BD6567" w:rsidRDefault="00BD6567" w:rsidP="00B61667">
      <w:pPr>
        <w:spacing w:before="240" w:line="240" w:lineRule="atLeast"/>
        <w:contextualSpacing/>
        <w:rPr>
          <w:sz w:val="24"/>
          <w:szCs w:val="24"/>
        </w:rPr>
      </w:pPr>
      <w:r>
        <w:rPr>
          <w:sz w:val="24"/>
          <w:szCs w:val="24"/>
        </w:rPr>
        <w:tab/>
      </w:r>
      <w:r>
        <w:rPr>
          <w:rFonts w:hint="eastAsia"/>
          <w:sz w:val="24"/>
          <w:szCs w:val="24"/>
        </w:rPr>
        <w:t>每轮</w:t>
      </w:r>
      <w:r>
        <w:rPr>
          <w:sz w:val="24"/>
          <w:szCs w:val="24"/>
        </w:rPr>
        <w:t>2</w:t>
      </w:r>
      <w:r>
        <w:rPr>
          <w:rFonts w:hint="eastAsia"/>
          <w:sz w:val="24"/>
          <w:szCs w:val="24"/>
        </w:rPr>
        <w:t>消耗，至多3轮</w:t>
      </w:r>
    </w:p>
    <w:p w:rsidR="00BD6567" w:rsidRDefault="008D10CB" w:rsidP="00B61667">
      <w:pPr>
        <w:spacing w:before="240" w:line="240" w:lineRule="atLeast"/>
        <w:contextualSpacing/>
        <w:rPr>
          <w:sz w:val="24"/>
          <w:szCs w:val="24"/>
        </w:rPr>
      </w:pPr>
      <w:r>
        <w:rPr>
          <w:rFonts w:hint="eastAsia"/>
          <w:sz w:val="24"/>
          <w:szCs w:val="24"/>
        </w:rPr>
        <w:t>免疫伤害：使目标不受到任何伤害</w:t>
      </w:r>
    </w:p>
    <w:p w:rsidR="008D10CB" w:rsidRDefault="008D10CB" w:rsidP="00B61667">
      <w:pPr>
        <w:spacing w:before="240" w:line="240" w:lineRule="atLeast"/>
        <w:contextualSpacing/>
        <w:rPr>
          <w:sz w:val="24"/>
          <w:szCs w:val="24"/>
        </w:rPr>
      </w:pPr>
      <w:r>
        <w:rPr>
          <w:sz w:val="24"/>
          <w:szCs w:val="24"/>
        </w:rPr>
        <w:tab/>
      </w:r>
      <w:r>
        <w:rPr>
          <w:rFonts w:hint="eastAsia"/>
          <w:sz w:val="24"/>
          <w:szCs w:val="24"/>
        </w:rPr>
        <w:t>基础1</w:t>
      </w:r>
      <w:r>
        <w:rPr>
          <w:sz w:val="24"/>
          <w:szCs w:val="24"/>
        </w:rPr>
        <w:t>2</w:t>
      </w:r>
      <w:r>
        <w:rPr>
          <w:rFonts w:hint="eastAsia"/>
          <w:sz w:val="24"/>
          <w:szCs w:val="24"/>
        </w:rPr>
        <w:t>消耗，至多1轮</w:t>
      </w:r>
    </w:p>
    <w:p w:rsidR="008D10CB" w:rsidRDefault="00EE5703" w:rsidP="00B61667">
      <w:pPr>
        <w:spacing w:before="240" w:line="240" w:lineRule="atLeast"/>
        <w:contextualSpacing/>
        <w:rPr>
          <w:sz w:val="24"/>
          <w:szCs w:val="24"/>
        </w:rPr>
      </w:pPr>
      <w:r>
        <w:rPr>
          <w:rFonts w:hint="eastAsia"/>
          <w:sz w:val="24"/>
          <w:szCs w:val="24"/>
        </w:rPr>
        <w:t>嘲讽：使目标的下一次目标为敌方的行动必定以该效果发起者为目标</w:t>
      </w:r>
    </w:p>
    <w:p w:rsidR="00EE5703" w:rsidRDefault="00EE5703" w:rsidP="00B61667">
      <w:pPr>
        <w:spacing w:before="240" w:line="240" w:lineRule="atLeast"/>
        <w:contextualSpacing/>
        <w:rPr>
          <w:sz w:val="24"/>
          <w:szCs w:val="24"/>
        </w:rPr>
      </w:pPr>
      <w:r>
        <w:rPr>
          <w:sz w:val="24"/>
          <w:szCs w:val="24"/>
        </w:rPr>
        <w:tab/>
      </w:r>
      <w:r>
        <w:rPr>
          <w:rFonts w:hint="eastAsia"/>
          <w:sz w:val="24"/>
          <w:szCs w:val="24"/>
        </w:rPr>
        <w:t>每轮1消耗，至多3轮，不可驱散不可免疫。</w:t>
      </w:r>
    </w:p>
    <w:p w:rsidR="00EE5703" w:rsidRPr="005157EA" w:rsidRDefault="00EE5703" w:rsidP="00B61667">
      <w:pPr>
        <w:spacing w:before="240" w:line="240" w:lineRule="atLeast"/>
        <w:contextualSpacing/>
        <w:rPr>
          <w:sz w:val="24"/>
          <w:szCs w:val="24"/>
        </w:rPr>
      </w:pPr>
      <w:r>
        <w:rPr>
          <w:sz w:val="24"/>
          <w:szCs w:val="24"/>
        </w:rPr>
        <w:tab/>
      </w:r>
      <w:r>
        <w:rPr>
          <w:rFonts w:hint="eastAsia"/>
          <w:sz w:val="24"/>
          <w:szCs w:val="24"/>
        </w:rPr>
        <w:t>群体状态下嘲讽可指定两个区域</w:t>
      </w:r>
      <w:r w:rsidR="0056180C">
        <w:rPr>
          <w:rFonts w:hint="eastAsia"/>
          <w:sz w:val="24"/>
          <w:szCs w:val="24"/>
        </w:rPr>
        <w:t>，消耗额外+</w:t>
      </w:r>
      <w:r w:rsidR="0056180C">
        <w:rPr>
          <w:sz w:val="24"/>
          <w:szCs w:val="24"/>
        </w:rPr>
        <w:t>3</w:t>
      </w:r>
      <w:r>
        <w:rPr>
          <w:rFonts w:hint="eastAsia"/>
          <w:sz w:val="24"/>
          <w:szCs w:val="24"/>
        </w:rPr>
        <w:t>。</w:t>
      </w:r>
    </w:p>
    <w:sectPr w:rsidR="00EE5703" w:rsidRPr="005157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B65" w:rsidRDefault="00987B65" w:rsidP="003A6748">
      <w:r>
        <w:separator/>
      </w:r>
    </w:p>
  </w:endnote>
  <w:endnote w:type="continuationSeparator" w:id="0">
    <w:p w:rsidR="00987B65" w:rsidRDefault="00987B65" w:rsidP="003A6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B65" w:rsidRDefault="00987B65" w:rsidP="003A6748">
      <w:r>
        <w:separator/>
      </w:r>
    </w:p>
  </w:footnote>
  <w:footnote w:type="continuationSeparator" w:id="0">
    <w:p w:rsidR="00987B65" w:rsidRDefault="00987B65" w:rsidP="003A67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A1A5F"/>
    <w:multiLevelType w:val="hybridMultilevel"/>
    <w:tmpl w:val="C7A4808A"/>
    <w:lvl w:ilvl="0" w:tplc="221044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174585"/>
    <w:multiLevelType w:val="hybridMultilevel"/>
    <w:tmpl w:val="53BA5AE4"/>
    <w:lvl w:ilvl="0" w:tplc="A8E60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095"/>
    <w:rsid w:val="00001822"/>
    <w:rsid w:val="00006F14"/>
    <w:rsid w:val="00010EB8"/>
    <w:rsid w:val="0001145A"/>
    <w:rsid w:val="00013430"/>
    <w:rsid w:val="00014536"/>
    <w:rsid w:val="00016143"/>
    <w:rsid w:val="000221A3"/>
    <w:rsid w:val="00025106"/>
    <w:rsid w:val="0002584A"/>
    <w:rsid w:val="0002633A"/>
    <w:rsid w:val="00026CD4"/>
    <w:rsid w:val="00027588"/>
    <w:rsid w:val="00031002"/>
    <w:rsid w:val="0005345B"/>
    <w:rsid w:val="00064BFC"/>
    <w:rsid w:val="00064F86"/>
    <w:rsid w:val="00066930"/>
    <w:rsid w:val="00067122"/>
    <w:rsid w:val="000748ED"/>
    <w:rsid w:val="00076A19"/>
    <w:rsid w:val="00083137"/>
    <w:rsid w:val="00083242"/>
    <w:rsid w:val="00083B08"/>
    <w:rsid w:val="000863F7"/>
    <w:rsid w:val="0008745A"/>
    <w:rsid w:val="00087F31"/>
    <w:rsid w:val="00091AF2"/>
    <w:rsid w:val="00092775"/>
    <w:rsid w:val="0009544D"/>
    <w:rsid w:val="000B13FC"/>
    <w:rsid w:val="000B5C78"/>
    <w:rsid w:val="000C034B"/>
    <w:rsid w:val="000C34D6"/>
    <w:rsid w:val="000C6095"/>
    <w:rsid w:val="000C6854"/>
    <w:rsid w:val="000D754A"/>
    <w:rsid w:val="000F3F0B"/>
    <w:rsid w:val="000F62AE"/>
    <w:rsid w:val="00100D1E"/>
    <w:rsid w:val="001032B0"/>
    <w:rsid w:val="00105E84"/>
    <w:rsid w:val="00110C04"/>
    <w:rsid w:val="00115E45"/>
    <w:rsid w:val="001177B7"/>
    <w:rsid w:val="001223A3"/>
    <w:rsid w:val="00126674"/>
    <w:rsid w:val="001332CF"/>
    <w:rsid w:val="001345DB"/>
    <w:rsid w:val="00136B65"/>
    <w:rsid w:val="00146B4D"/>
    <w:rsid w:val="001473D8"/>
    <w:rsid w:val="00152414"/>
    <w:rsid w:val="00157A75"/>
    <w:rsid w:val="00163021"/>
    <w:rsid w:val="00171951"/>
    <w:rsid w:val="00172759"/>
    <w:rsid w:val="001735FA"/>
    <w:rsid w:val="00176C54"/>
    <w:rsid w:val="00177ED5"/>
    <w:rsid w:val="00181787"/>
    <w:rsid w:val="00182906"/>
    <w:rsid w:val="001854E9"/>
    <w:rsid w:val="001915B8"/>
    <w:rsid w:val="001967FA"/>
    <w:rsid w:val="001A359C"/>
    <w:rsid w:val="001B174A"/>
    <w:rsid w:val="001B1BDA"/>
    <w:rsid w:val="001B5A99"/>
    <w:rsid w:val="001B788A"/>
    <w:rsid w:val="001C78A2"/>
    <w:rsid w:val="001D2FA5"/>
    <w:rsid w:val="001F1EAD"/>
    <w:rsid w:val="001F7B79"/>
    <w:rsid w:val="002048E5"/>
    <w:rsid w:val="00212825"/>
    <w:rsid w:val="00212DED"/>
    <w:rsid w:val="002132D6"/>
    <w:rsid w:val="00215F04"/>
    <w:rsid w:val="002234A8"/>
    <w:rsid w:val="00223996"/>
    <w:rsid w:val="00225540"/>
    <w:rsid w:val="00231A31"/>
    <w:rsid w:val="0023384B"/>
    <w:rsid w:val="00240B55"/>
    <w:rsid w:val="00242B15"/>
    <w:rsid w:val="00246196"/>
    <w:rsid w:val="00251574"/>
    <w:rsid w:val="002646E4"/>
    <w:rsid w:val="00270B7A"/>
    <w:rsid w:val="00273584"/>
    <w:rsid w:val="0027385D"/>
    <w:rsid w:val="00277DB1"/>
    <w:rsid w:val="00282274"/>
    <w:rsid w:val="002838BD"/>
    <w:rsid w:val="002840A2"/>
    <w:rsid w:val="00290929"/>
    <w:rsid w:val="00291A0F"/>
    <w:rsid w:val="002956C3"/>
    <w:rsid w:val="002A2B52"/>
    <w:rsid w:val="002A351A"/>
    <w:rsid w:val="002A3E65"/>
    <w:rsid w:val="002B20C9"/>
    <w:rsid w:val="002B4836"/>
    <w:rsid w:val="002B616C"/>
    <w:rsid w:val="002B6824"/>
    <w:rsid w:val="002C0C53"/>
    <w:rsid w:val="002C503A"/>
    <w:rsid w:val="002D030A"/>
    <w:rsid w:val="002D1203"/>
    <w:rsid w:val="002D669A"/>
    <w:rsid w:val="002D7B5A"/>
    <w:rsid w:val="002E6799"/>
    <w:rsid w:val="002E7AF9"/>
    <w:rsid w:val="002F3D52"/>
    <w:rsid w:val="002F5417"/>
    <w:rsid w:val="002F7558"/>
    <w:rsid w:val="00305CF5"/>
    <w:rsid w:val="00311683"/>
    <w:rsid w:val="003155D1"/>
    <w:rsid w:val="00322434"/>
    <w:rsid w:val="0032282B"/>
    <w:rsid w:val="00333625"/>
    <w:rsid w:val="00336AE4"/>
    <w:rsid w:val="00343C87"/>
    <w:rsid w:val="003519A4"/>
    <w:rsid w:val="00355294"/>
    <w:rsid w:val="00357275"/>
    <w:rsid w:val="0036046D"/>
    <w:rsid w:val="0036107A"/>
    <w:rsid w:val="00361193"/>
    <w:rsid w:val="00362CB4"/>
    <w:rsid w:val="00364CBB"/>
    <w:rsid w:val="0036559F"/>
    <w:rsid w:val="0036571F"/>
    <w:rsid w:val="00365EEE"/>
    <w:rsid w:val="003670E7"/>
    <w:rsid w:val="00370682"/>
    <w:rsid w:val="0037138E"/>
    <w:rsid w:val="00373FBD"/>
    <w:rsid w:val="00375788"/>
    <w:rsid w:val="003763AB"/>
    <w:rsid w:val="00377A67"/>
    <w:rsid w:val="00394B56"/>
    <w:rsid w:val="003971E2"/>
    <w:rsid w:val="00397CD8"/>
    <w:rsid w:val="003A0609"/>
    <w:rsid w:val="003A50E2"/>
    <w:rsid w:val="003A6748"/>
    <w:rsid w:val="003B1D20"/>
    <w:rsid w:val="003B2F6B"/>
    <w:rsid w:val="003B459E"/>
    <w:rsid w:val="003C58E6"/>
    <w:rsid w:val="003C64D7"/>
    <w:rsid w:val="003C675D"/>
    <w:rsid w:val="003C6ECA"/>
    <w:rsid w:val="003D112B"/>
    <w:rsid w:val="003D12B2"/>
    <w:rsid w:val="003D4457"/>
    <w:rsid w:val="003D763A"/>
    <w:rsid w:val="003E0D87"/>
    <w:rsid w:val="003E0EF4"/>
    <w:rsid w:val="003E1D15"/>
    <w:rsid w:val="003E33CE"/>
    <w:rsid w:val="003E7190"/>
    <w:rsid w:val="003F2FA3"/>
    <w:rsid w:val="00405168"/>
    <w:rsid w:val="00405557"/>
    <w:rsid w:val="0040644E"/>
    <w:rsid w:val="00410ECF"/>
    <w:rsid w:val="00414FB4"/>
    <w:rsid w:val="00420045"/>
    <w:rsid w:val="004220C9"/>
    <w:rsid w:val="0042513C"/>
    <w:rsid w:val="004328EB"/>
    <w:rsid w:val="00433D0A"/>
    <w:rsid w:val="0043776C"/>
    <w:rsid w:val="00437A12"/>
    <w:rsid w:val="00445401"/>
    <w:rsid w:val="00450701"/>
    <w:rsid w:val="004611DA"/>
    <w:rsid w:val="0046365F"/>
    <w:rsid w:val="00466563"/>
    <w:rsid w:val="0047428D"/>
    <w:rsid w:val="004748C7"/>
    <w:rsid w:val="00481204"/>
    <w:rsid w:val="004921CF"/>
    <w:rsid w:val="00493085"/>
    <w:rsid w:val="004A32F3"/>
    <w:rsid w:val="004B1167"/>
    <w:rsid w:val="004B18DA"/>
    <w:rsid w:val="004B5477"/>
    <w:rsid w:val="004C1612"/>
    <w:rsid w:val="004D1DCB"/>
    <w:rsid w:val="004D3ED5"/>
    <w:rsid w:val="004D490D"/>
    <w:rsid w:val="004E0CCC"/>
    <w:rsid w:val="004F2795"/>
    <w:rsid w:val="004F4CEB"/>
    <w:rsid w:val="004F6F06"/>
    <w:rsid w:val="00504FE6"/>
    <w:rsid w:val="005137E4"/>
    <w:rsid w:val="005142F7"/>
    <w:rsid w:val="005152F8"/>
    <w:rsid w:val="005157EA"/>
    <w:rsid w:val="005233FB"/>
    <w:rsid w:val="00526581"/>
    <w:rsid w:val="00542B70"/>
    <w:rsid w:val="005433EC"/>
    <w:rsid w:val="00543FC6"/>
    <w:rsid w:val="00546529"/>
    <w:rsid w:val="00556110"/>
    <w:rsid w:val="00561581"/>
    <w:rsid w:val="0056180C"/>
    <w:rsid w:val="0056221A"/>
    <w:rsid w:val="005672F8"/>
    <w:rsid w:val="00574854"/>
    <w:rsid w:val="00574A96"/>
    <w:rsid w:val="005750E1"/>
    <w:rsid w:val="00576FFA"/>
    <w:rsid w:val="005778FD"/>
    <w:rsid w:val="00583AEF"/>
    <w:rsid w:val="00585C86"/>
    <w:rsid w:val="005873A0"/>
    <w:rsid w:val="00591485"/>
    <w:rsid w:val="0059203B"/>
    <w:rsid w:val="005A4F80"/>
    <w:rsid w:val="005A5000"/>
    <w:rsid w:val="005B0338"/>
    <w:rsid w:val="005B62B4"/>
    <w:rsid w:val="005C1E73"/>
    <w:rsid w:val="005C4E6C"/>
    <w:rsid w:val="005C72B7"/>
    <w:rsid w:val="005D1C5B"/>
    <w:rsid w:val="005D2A12"/>
    <w:rsid w:val="005D4531"/>
    <w:rsid w:val="005D59FD"/>
    <w:rsid w:val="005E3036"/>
    <w:rsid w:val="005E44E5"/>
    <w:rsid w:val="005F1D34"/>
    <w:rsid w:val="005F5CD4"/>
    <w:rsid w:val="005F6269"/>
    <w:rsid w:val="005F7845"/>
    <w:rsid w:val="00600D69"/>
    <w:rsid w:val="0060211F"/>
    <w:rsid w:val="006155BD"/>
    <w:rsid w:val="006228E9"/>
    <w:rsid w:val="00625615"/>
    <w:rsid w:val="00632ABC"/>
    <w:rsid w:val="0063339F"/>
    <w:rsid w:val="00634836"/>
    <w:rsid w:val="006354A6"/>
    <w:rsid w:val="006405A5"/>
    <w:rsid w:val="006408E9"/>
    <w:rsid w:val="00643A17"/>
    <w:rsid w:val="00656FFC"/>
    <w:rsid w:val="006607C6"/>
    <w:rsid w:val="0066119B"/>
    <w:rsid w:val="00667A41"/>
    <w:rsid w:val="00671864"/>
    <w:rsid w:val="00673C63"/>
    <w:rsid w:val="00676E16"/>
    <w:rsid w:val="006834DE"/>
    <w:rsid w:val="00683964"/>
    <w:rsid w:val="00683B15"/>
    <w:rsid w:val="006868D3"/>
    <w:rsid w:val="00686B31"/>
    <w:rsid w:val="00694B92"/>
    <w:rsid w:val="006A0DA6"/>
    <w:rsid w:val="006A2EA2"/>
    <w:rsid w:val="006A4784"/>
    <w:rsid w:val="006A7670"/>
    <w:rsid w:val="006B07F5"/>
    <w:rsid w:val="006B3988"/>
    <w:rsid w:val="006B73D0"/>
    <w:rsid w:val="006C193B"/>
    <w:rsid w:val="006C4489"/>
    <w:rsid w:val="006C6753"/>
    <w:rsid w:val="006C6C70"/>
    <w:rsid w:val="006D44E4"/>
    <w:rsid w:val="006E28CA"/>
    <w:rsid w:val="006E57AD"/>
    <w:rsid w:val="006E6003"/>
    <w:rsid w:val="006E6150"/>
    <w:rsid w:val="006F7D10"/>
    <w:rsid w:val="00700159"/>
    <w:rsid w:val="00701041"/>
    <w:rsid w:val="00707E9E"/>
    <w:rsid w:val="00710010"/>
    <w:rsid w:val="00710DF8"/>
    <w:rsid w:val="007126E4"/>
    <w:rsid w:val="007128E8"/>
    <w:rsid w:val="00715FCE"/>
    <w:rsid w:val="00717AA2"/>
    <w:rsid w:val="00736974"/>
    <w:rsid w:val="00742DCD"/>
    <w:rsid w:val="00744A9A"/>
    <w:rsid w:val="0075343F"/>
    <w:rsid w:val="007553C2"/>
    <w:rsid w:val="00756055"/>
    <w:rsid w:val="00762808"/>
    <w:rsid w:val="00773973"/>
    <w:rsid w:val="007741C1"/>
    <w:rsid w:val="00780224"/>
    <w:rsid w:val="00782A3F"/>
    <w:rsid w:val="007870D3"/>
    <w:rsid w:val="00790FB2"/>
    <w:rsid w:val="00795DC3"/>
    <w:rsid w:val="00797486"/>
    <w:rsid w:val="007977D2"/>
    <w:rsid w:val="007A3D5E"/>
    <w:rsid w:val="007A5790"/>
    <w:rsid w:val="007B0CE1"/>
    <w:rsid w:val="007B2137"/>
    <w:rsid w:val="007B6611"/>
    <w:rsid w:val="007B74C7"/>
    <w:rsid w:val="007D0D3F"/>
    <w:rsid w:val="007D1564"/>
    <w:rsid w:val="007D60B4"/>
    <w:rsid w:val="007E31D0"/>
    <w:rsid w:val="007E3C94"/>
    <w:rsid w:val="007E608C"/>
    <w:rsid w:val="0080036D"/>
    <w:rsid w:val="00800A12"/>
    <w:rsid w:val="008014F0"/>
    <w:rsid w:val="00802BBB"/>
    <w:rsid w:val="00802E1B"/>
    <w:rsid w:val="00804CD9"/>
    <w:rsid w:val="00812171"/>
    <w:rsid w:val="0081312E"/>
    <w:rsid w:val="00814042"/>
    <w:rsid w:val="00821BB3"/>
    <w:rsid w:val="008354F4"/>
    <w:rsid w:val="00837705"/>
    <w:rsid w:val="00843B1C"/>
    <w:rsid w:val="00846700"/>
    <w:rsid w:val="00851D0F"/>
    <w:rsid w:val="00856887"/>
    <w:rsid w:val="00861343"/>
    <w:rsid w:val="00862273"/>
    <w:rsid w:val="00865718"/>
    <w:rsid w:val="008664CE"/>
    <w:rsid w:val="0087258E"/>
    <w:rsid w:val="00876AF4"/>
    <w:rsid w:val="00884ED6"/>
    <w:rsid w:val="00885A8C"/>
    <w:rsid w:val="00887425"/>
    <w:rsid w:val="00896B4B"/>
    <w:rsid w:val="00897812"/>
    <w:rsid w:val="008A3C22"/>
    <w:rsid w:val="008B4A9A"/>
    <w:rsid w:val="008C2095"/>
    <w:rsid w:val="008C4CC4"/>
    <w:rsid w:val="008D10CB"/>
    <w:rsid w:val="008D33F8"/>
    <w:rsid w:val="008D4078"/>
    <w:rsid w:val="008E3E19"/>
    <w:rsid w:val="008F36CB"/>
    <w:rsid w:val="008F6E9B"/>
    <w:rsid w:val="00900194"/>
    <w:rsid w:val="009069CF"/>
    <w:rsid w:val="0090738C"/>
    <w:rsid w:val="0091073F"/>
    <w:rsid w:val="00914E5E"/>
    <w:rsid w:val="0093149F"/>
    <w:rsid w:val="00946F5F"/>
    <w:rsid w:val="00952D65"/>
    <w:rsid w:val="00961CBE"/>
    <w:rsid w:val="0096537B"/>
    <w:rsid w:val="0096597C"/>
    <w:rsid w:val="00974DE0"/>
    <w:rsid w:val="00976D7B"/>
    <w:rsid w:val="00983713"/>
    <w:rsid w:val="00985957"/>
    <w:rsid w:val="009870D4"/>
    <w:rsid w:val="00987B65"/>
    <w:rsid w:val="009C7B6D"/>
    <w:rsid w:val="009D2095"/>
    <w:rsid w:val="009D2613"/>
    <w:rsid w:val="009D3709"/>
    <w:rsid w:val="009D3BEA"/>
    <w:rsid w:val="009D544F"/>
    <w:rsid w:val="009E00D0"/>
    <w:rsid w:val="009E5305"/>
    <w:rsid w:val="009E5B75"/>
    <w:rsid w:val="009E66A5"/>
    <w:rsid w:val="00A01D73"/>
    <w:rsid w:val="00A060A7"/>
    <w:rsid w:val="00A07009"/>
    <w:rsid w:val="00A11DCF"/>
    <w:rsid w:val="00A15240"/>
    <w:rsid w:val="00A2015F"/>
    <w:rsid w:val="00A228F8"/>
    <w:rsid w:val="00A2327C"/>
    <w:rsid w:val="00A24961"/>
    <w:rsid w:val="00A271BB"/>
    <w:rsid w:val="00A3749C"/>
    <w:rsid w:val="00A37FA0"/>
    <w:rsid w:val="00A4247D"/>
    <w:rsid w:val="00A47095"/>
    <w:rsid w:val="00A476D5"/>
    <w:rsid w:val="00A530BC"/>
    <w:rsid w:val="00A56F08"/>
    <w:rsid w:val="00A6003D"/>
    <w:rsid w:val="00A627A7"/>
    <w:rsid w:val="00A642C7"/>
    <w:rsid w:val="00A70E95"/>
    <w:rsid w:val="00A73E81"/>
    <w:rsid w:val="00A77C8B"/>
    <w:rsid w:val="00A80305"/>
    <w:rsid w:val="00A806E5"/>
    <w:rsid w:val="00A831E9"/>
    <w:rsid w:val="00A83303"/>
    <w:rsid w:val="00A849C0"/>
    <w:rsid w:val="00A92B3E"/>
    <w:rsid w:val="00A942E4"/>
    <w:rsid w:val="00A95732"/>
    <w:rsid w:val="00AA1547"/>
    <w:rsid w:val="00AA18F0"/>
    <w:rsid w:val="00AA1E66"/>
    <w:rsid w:val="00AA4D71"/>
    <w:rsid w:val="00AA6023"/>
    <w:rsid w:val="00AB01D6"/>
    <w:rsid w:val="00AB06F5"/>
    <w:rsid w:val="00AB1642"/>
    <w:rsid w:val="00AB3CFB"/>
    <w:rsid w:val="00AC2669"/>
    <w:rsid w:val="00AC6899"/>
    <w:rsid w:val="00AC6A02"/>
    <w:rsid w:val="00AD01F1"/>
    <w:rsid w:val="00AD3F5E"/>
    <w:rsid w:val="00AE0F68"/>
    <w:rsid w:val="00AE2768"/>
    <w:rsid w:val="00AE7690"/>
    <w:rsid w:val="00AF1DEB"/>
    <w:rsid w:val="00AF461A"/>
    <w:rsid w:val="00AF682F"/>
    <w:rsid w:val="00AF6897"/>
    <w:rsid w:val="00B0159E"/>
    <w:rsid w:val="00B01878"/>
    <w:rsid w:val="00B0318E"/>
    <w:rsid w:val="00B108A4"/>
    <w:rsid w:val="00B175BE"/>
    <w:rsid w:val="00B20318"/>
    <w:rsid w:val="00B20BAB"/>
    <w:rsid w:val="00B24CFF"/>
    <w:rsid w:val="00B25F8F"/>
    <w:rsid w:val="00B2637D"/>
    <w:rsid w:val="00B265FF"/>
    <w:rsid w:val="00B26FA7"/>
    <w:rsid w:val="00B273CE"/>
    <w:rsid w:val="00B31B0A"/>
    <w:rsid w:val="00B32FD1"/>
    <w:rsid w:val="00B35AFD"/>
    <w:rsid w:val="00B36CDE"/>
    <w:rsid w:val="00B426EE"/>
    <w:rsid w:val="00B514DB"/>
    <w:rsid w:val="00B5431F"/>
    <w:rsid w:val="00B5506A"/>
    <w:rsid w:val="00B60B1D"/>
    <w:rsid w:val="00B60C51"/>
    <w:rsid w:val="00B61667"/>
    <w:rsid w:val="00B617D4"/>
    <w:rsid w:val="00B64A47"/>
    <w:rsid w:val="00B655F4"/>
    <w:rsid w:val="00B7064B"/>
    <w:rsid w:val="00B87EAE"/>
    <w:rsid w:val="00B969D4"/>
    <w:rsid w:val="00BA0D81"/>
    <w:rsid w:val="00BA11DF"/>
    <w:rsid w:val="00BA1F30"/>
    <w:rsid w:val="00BA2E77"/>
    <w:rsid w:val="00BB2758"/>
    <w:rsid w:val="00BC08A7"/>
    <w:rsid w:val="00BC2638"/>
    <w:rsid w:val="00BC38BA"/>
    <w:rsid w:val="00BC4BBE"/>
    <w:rsid w:val="00BD45FE"/>
    <w:rsid w:val="00BD50D2"/>
    <w:rsid w:val="00BD6567"/>
    <w:rsid w:val="00BD7EB0"/>
    <w:rsid w:val="00BE1FD6"/>
    <w:rsid w:val="00BE2C55"/>
    <w:rsid w:val="00BE6363"/>
    <w:rsid w:val="00BE6C97"/>
    <w:rsid w:val="00BF08E6"/>
    <w:rsid w:val="00BF6519"/>
    <w:rsid w:val="00C00DA4"/>
    <w:rsid w:val="00C02F28"/>
    <w:rsid w:val="00C05EA7"/>
    <w:rsid w:val="00C06EEE"/>
    <w:rsid w:val="00C11130"/>
    <w:rsid w:val="00C13E5C"/>
    <w:rsid w:val="00C21608"/>
    <w:rsid w:val="00C23624"/>
    <w:rsid w:val="00C23D79"/>
    <w:rsid w:val="00C3072C"/>
    <w:rsid w:val="00C31A9B"/>
    <w:rsid w:val="00C31D8F"/>
    <w:rsid w:val="00C32B2F"/>
    <w:rsid w:val="00C46DD2"/>
    <w:rsid w:val="00C525D8"/>
    <w:rsid w:val="00C57FF7"/>
    <w:rsid w:val="00C6023D"/>
    <w:rsid w:val="00C67824"/>
    <w:rsid w:val="00C717FA"/>
    <w:rsid w:val="00C7602C"/>
    <w:rsid w:val="00C80456"/>
    <w:rsid w:val="00C80659"/>
    <w:rsid w:val="00C8362C"/>
    <w:rsid w:val="00C8470D"/>
    <w:rsid w:val="00C86DF4"/>
    <w:rsid w:val="00C91039"/>
    <w:rsid w:val="00C9778F"/>
    <w:rsid w:val="00CA137D"/>
    <w:rsid w:val="00CA357A"/>
    <w:rsid w:val="00CB11AE"/>
    <w:rsid w:val="00CB7AD0"/>
    <w:rsid w:val="00CB7D4F"/>
    <w:rsid w:val="00CC2263"/>
    <w:rsid w:val="00CC252A"/>
    <w:rsid w:val="00CC3901"/>
    <w:rsid w:val="00CC39A4"/>
    <w:rsid w:val="00CC3B30"/>
    <w:rsid w:val="00CC3BE0"/>
    <w:rsid w:val="00CC45D7"/>
    <w:rsid w:val="00CC4727"/>
    <w:rsid w:val="00CC5EC4"/>
    <w:rsid w:val="00CC7B56"/>
    <w:rsid w:val="00CD251F"/>
    <w:rsid w:val="00CE2CAC"/>
    <w:rsid w:val="00CF4ECC"/>
    <w:rsid w:val="00CF5093"/>
    <w:rsid w:val="00D01764"/>
    <w:rsid w:val="00D12797"/>
    <w:rsid w:val="00D15921"/>
    <w:rsid w:val="00D212CA"/>
    <w:rsid w:val="00D27E8C"/>
    <w:rsid w:val="00D33D63"/>
    <w:rsid w:val="00D45110"/>
    <w:rsid w:val="00D63E82"/>
    <w:rsid w:val="00D646FD"/>
    <w:rsid w:val="00D64818"/>
    <w:rsid w:val="00D66BE3"/>
    <w:rsid w:val="00D7205B"/>
    <w:rsid w:val="00D73CF8"/>
    <w:rsid w:val="00D745C4"/>
    <w:rsid w:val="00D809D5"/>
    <w:rsid w:val="00D830E2"/>
    <w:rsid w:val="00D8330B"/>
    <w:rsid w:val="00D83B6E"/>
    <w:rsid w:val="00D84D8E"/>
    <w:rsid w:val="00D86A32"/>
    <w:rsid w:val="00D871A2"/>
    <w:rsid w:val="00D8725F"/>
    <w:rsid w:val="00D905B6"/>
    <w:rsid w:val="00D96A55"/>
    <w:rsid w:val="00DA330D"/>
    <w:rsid w:val="00DA7F31"/>
    <w:rsid w:val="00DB02B3"/>
    <w:rsid w:val="00DB2BB5"/>
    <w:rsid w:val="00DB3C83"/>
    <w:rsid w:val="00DB522F"/>
    <w:rsid w:val="00DC167A"/>
    <w:rsid w:val="00DC2DE9"/>
    <w:rsid w:val="00DC2E44"/>
    <w:rsid w:val="00DC425A"/>
    <w:rsid w:val="00DC7DA8"/>
    <w:rsid w:val="00DD0F0F"/>
    <w:rsid w:val="00DD4C74"/>
    <w:rsid w:val="00DD505D"/>
    <w:rsid w:val="00DE4798"/>
    <w:rsid w:val="00DE4F5B"/>
    <w:rsid w:val="00DE61C1"/>
    <w:rsid w:val="00DE67C4"/>
    <w:rsid w:val="00DE7908"/>
    <w:rsid w:val="00DF049F"/>
    <w:rsid w:val="00DF3620"/>
    <w:rsid w:val="00E001F5"/>
    <w:rsid w:val="00E019AF"/>
    <w:rsid w:val="00E045DC"/>
    <w:rsid w:val="00E05313"/>
    <w:rsid w:val="00E054AE"/>
    <w:rsid w:val="00E055B8"/>
    <w:rsid w:val="00E100E5"/>
    <w:rsid w:val="00E143B1"/>
    <w:rsid w:val="00E14E22"/>
    <w:rsid w:val="00E15A09"/>
    <w:rsid w:val="00E15B6C"/>
    <w:rsid w:val="00E20BA9"/>
    <w:rsid w:val="00E21AFC"/>
    <w:rsid w:val="00E22DAB"/>
    <w:rsid w:val="00E249C9"/>
    <w:rsid w:val="00E31E03"/>
    <w:rsid w:val="00E3554A"/>
    <w:rsid w:val="00E37267"/>
    <w:rsid w:val="00E43923"/>
    <w:rsid w:val="00E540B2"/>
    <w:rsid w:val="00E545C6"/>
    <w:rsid w:val="00E554CE"/>
    <w:rsid w:val="00E57FE2"/>
    <w:rsid w:val="00E73026"/>
    <w:rsid w:val="00E744A0"/>
    <w:rsid w:val="00E76430"/>
    <w:rsid w:val="00E76C4C"/>
    <w:rsid w:val="00E9052D"/>
    <w:rsid w:val="00E91128"/>
    <w:rsid w:val="00E94C1D"/>
    <w:rsid w:val="00EA04FF"/>
    <w:rsid w:val="00EA4F0E"/>
    <w:rsid w:val="00EB176D"/>
    <w:rsid w:val="00EB1EC5"/>
    <w:rsid w:val="00EB21E7"/>
    <w:rsid w:val="00EB3F9C"/>
    <w:rsid w:val="00EB6D25"/>
    <w:rsid w:val="00EB6D55"/>
    <w:rsid w:val="00EC0CF2"/>
    <w:rsid w:val="00EC116E"/>
    <w:rsid w:val="00ED0BB5"/>
    <w:rsid w:val="00ED771D"/>
    <w:rsid w:val="00EE196F"/>
    <w:rsid w:val="00EE5703"/>
    <w:rsid w:val="00EE5C87"/>
    <w:rsid w:val="00EF4E50"/>
    <w:rsid w:val="00F00009"/>
    <w:rsid w:val="00F06753"/>
    <w:rsid w:val="00F154D4"/>
    <w:rsid w:val="00F16E61"/>
    <w:rsid w:val="00F22B20"/>
    <w:rsid w:val="00F27CB7"/>
    <w:rsid w:val="00F352E8"/>
    <w:rsid w:val="00F44FA4"/>
    <w:rsid w:val="00F4668F"/>
    <w:rsid w:val="00F46858"/>
    <w:rsid w:val="00F4693A"/>
    <w:rsid w:val="00F6031A"/>
    <w:rsid w:val="00F61E9C"/>
    <w:rsid w:val="00F727FE"/>
    <w:rsid w:val="00F76775"/>
    <w:rsid w:val="00F76969"/>
    <w:rsid w:val="00F77E6F"/>
    <w:rsid w:val="00F82A13"/>
    <w:rsid w:val="00F8324D"/>
    <w:rsid w:val="00F84347"/>
    <w:rsid w:val="00F844C8"/>
    <w:rsid w:val="00F93D56"/>
    <w:rsid w:val="00F962FA"/>
    <w:rsid w:val="00FA10B5"/>
    <w:rsid w:val="00FA1697"/>
    <w:rsid w:val="00FA2D01"/>
    <w:rsid w:val="00FA4831"/>
    <w:rsid w:val="00FB0B87"/>
    <w:rsid w:val="00FB4A08"/>
    <w:rsid w:val="00FB4E1D"/>
    <w:rsid w:val="00FC493E"/>
    <w:rsid w:val="00FC65F1"/>
    <w:rsid w:val="00FC7AED"/>
    <w:rsid w:val="00FD7B3A"/>
    <w:rsid w:val="00FE0FA0"/>
    <w:rsid w:val="00FE4667"/>
    <w:rsid w:val="00FE6312"/>
    <w:rsid w:val="00FF0412"/>
    <w:rsid w:val="00FF54B3"/>
    <w:rsid w:val="00FF6016"/>
    <w:rsid w:val="00FF6A5C"/>
    <w:rsid w:val="00FF7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5A8E4"/>
  <w15:chartTrackingRefBased/>
  <w15:docId w15:val="{AD4095D7-6CE8-4F80-8CA6-9620F29B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3A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04F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A67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A6748"/>
    <w:rPr>
      <w:sz w:val="18"/>
      <w:szCs w:val="18"/>
    </w:rPr>
  </w:style>
  <w:style w:type="paragraph" w:styleId="a6">
    <w:name w:val="footer"/>
    <w:basedOn w:val="a"/>
    <w:link w:val="a7"/>
    <w:uiPriority w:val="99"/>
    <w:unhideWhenUsed/>
    <w:rsid w:val="003A6748"/>
    <w:pPr>
      <w:tabs>
        <w:tab w:val="center" w:pos="4153"/>
        <w:tab w:val="right" w:pos="8306"/>
      </w:tabs>
      <w:snapToGrid w:val="0"/>
      <w:jc w:val="left"/>
    </w:pPr>
    <w:rPr>
      <w:sz w:val="18"/>
      <w:szCs w:val="18"/>
    </w:rPr>
  </w:style>
  <w:style w:type="character" w:customStyle="1" w:styleId="a7">
    <w:name w:val="页脚 字符"/>
    <w:basedOn w:val="a0"/>
    <w:link w:val="a6"/>
    <w:uiPriority w:val="99"/>
    <w:rsid w:val="003A6748"/>
    <w:rPr>
      <w:sz w:val="18"/>
      <w:szCs w:val="18"/>
    </w:rPr>
  </w:style>
  <w:style w:type="paragraph" w:styleId="a8">
    <w:name w:val="List Paragraph"/>
    <w:basedOn w:val="a"/>
    <w:uiPriority w:val="34"/>
    <w:qFormat/>
    <w:rsid w:val="008664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18</Pages>
  <Words>1082</Words>
  <Characters>6171</Characters>
  <Application>Microsoft Office Word</Application>
  <DocSecurity>0</DocSecurity>
  <Lines>51</Lines>
  <Paragraphs>14</Paragraphs>
  <ScaleCrop>false</ScaleCrop>
  <Company>Microsoft</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730</cp:revision>
  <dcterms:created xsi:type="dcterms:W3CDTF">2024-07-22T23:52:00Z</dcterms:created>
  <dcterms:modified xsi:type="dcterms:W3CDTF">2024-08-15T01:55:00Z</dcterms:modified>
</cp:coreProperties>
</file>