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项目开发周报（第九周）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学期第九周</w:t>
      </w:r>
    </w:p>
    <w:p>
      <w:pPr>
        <w:pStyle w:val="Heading1"/>
        <w:spacing w:after="120" w:before="240"/>
      </w:pPr>
      <w:r>
        <w:t xml:space="preserve">一、本周工作概述</w:t>
      </w:r>
    </w:p>
    <w:p>
      <w:pPr>
        <w:spacing w:after="60" w:before="60"/>
        <w:ind w:firstLine="440"/>
      </w:pPr>
      <w:r>
        <w:rPr>
          <w:sz w:val="22"/>
          <w:szCs w:val="22"/>
        </w:rPr>
        <w:t xml:space="preserve">本周重点开发了旅行日志模块和 Huffman 压缩算法。日志模块是系统的核心内容生成功能，支持多维评分、图片上传、点赞评论等交互。Huffman 无损压缩是本项目的算法亮点之一，实现了日志正文的压缩存储。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二、本周完成的工作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2.1 旅行日志核心功能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LogController 和 LogService，提供完整的日志 CRUD 接口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/api/log/create：发布旅行日志，支持关联景点、圈子和行程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/api/log/list：日志列表接口，支持按景点、用户、圈子等维度筛选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/api/log/{id}：日志详情接口，返回完整内容、评分、图片、评论、点赞数等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DELETE /api/log/{id}：删除日志（支持用户删除自己的和管理员删除任何人的）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2.2 多维评分系统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设计并实现了五维评分体系：景观体验、设施完善、服务体验、交通便利、性价比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日志支持带评分和不带评分两种模式，不带评分的日志不影响景点总评分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通过 migration_add_log_dimension_ratings.sql 为日志表添加评分字段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评分数据自动聚合到景点总评分，实现评分动态刷新逻辑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2.3 Huffman 无损压缩算法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HuffmanCodec.java 核心类，包含编码(encode)和解码(decode)方法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编码流程：UTF-8 字节数组 -&gt; 频率统计 -&gt; 优先队列构建 Huffman 树 -&gt; 编码表生成 -&gt; Bit 流打包 -&gt; 二进制存储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解码流程：读取频率表 -&gt; 重建 Huffman 树 -&gt; Bit 流解码 -&gt; UTF-8 字节数组 -&gt; 原始文本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在 LogService 中集成 Huffman 压缩调用，日志发布时自动压缩，读取时自动解压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数据库新增字段：content_compressed、content_encoding（算法标识 huffman-v1）、content_original_size、content_compressed_size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说明：当前版本保留 content 明文字段以保证搜索兼容，Huffman 压缩作为独立副本存储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2.4 点赞与评论功能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POST /api/log/{id}/like 点赞/取消点赞接口（Toggle 模式）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GET /api/log/{id}/comments 获取评论列表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POST /api/log/{id}/comments 发表评论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前端 LogDetail.vue 页面集成日志详情、评分展示、评论区和点赞按钮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2.5 前端日志页面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Diary.vue（日志发布页），支持富文本编辑、关联景点选择、多维评分滑块、图片上传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LogDetail.vue（日志详情页），展示评分雷达图、评论区、点赞数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在 SpotDetail.vue 中集成景点关联日志列表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HeartIcon.vue 和 ThumbUpIcon.vue 组件供多处复用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三、遇到的问题及解决方案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问题：Huffman 编码后的 Bit 流长度不是 8 的整数倍，直接存储会出现对齐问题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解决：在 Bit 流末尾填充 0 使其对齐到 8 位边界，并在元数据中记录原始 bit 长度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问题：MySQL 存储二进制数据需要使用 BLOB 类型，JDBC 参数需要额外处理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解决：MyBatis XML 中使用 BLOBTypeHandler，Java 侧使用 byte[] 映射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四、下周工作计划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开发路线规划模块，实现图结构与最短路径算法（Dijkstra / A*）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设计 route_edges 和 route_graph_nodes 数据结构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实现景点之间路线规划（集成高德地图 API）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导入北邮沙河校区和西土城校区内部 POI 和路网数据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2026-06-09T18:38:45.908Z</dcterms:created>
  <dcterms:modified xsi:type="dcterms:W3CDTF">2026-06-09T18:38:45.908Z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