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项目开发周报（第十一周）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学期第十一周</w:t>
      </w:r>
    </w:p>
    <w:p>
      <w:pPr>
        <w:pStyle w:val="Heading1"/>
        <w:spacing w:after="120" w:before="240"/>
      </w:pPr>
      <w:r>
        <w:t xml:space="preserve">一、本周工作概述</w:t>
      </w:r>
    </w:p>
    <w:p>
      <w:pPr>
        <w:spacing w:after="60" w:before="60"/>
        <w:ind w:firstLine="440"/>
      </w:pPr>
      <w:r>
        <w:rPr>
          <w:sz w:val="22"/>
          <w:szCs w:val="22"/>
        </w:rPr>
        <w:t xml:space="preserve">本周重点完成了智能推荐模块、美食推荐模块和用户景点行为系统的开发。推荐系统不是简单的数据查询，而是融合了多因素规则评分排序。用户行为系统为推荐提供了个性化的偏好数据基础。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二、本周完成的工作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2.1 智能推荐模块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RecommendController 和 RecommendService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/api/recommend/hot-top10：首页热门 Top10 接口，按热度加权排序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/api/recommend/list：个性化推荐列表，综合多因素排序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/api/recommend/rating：用户对推荐结果评分反馈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推荐排序规则设计：景点评分(30%) + 热度(20%) + 用户偏好标签匹配(25%) + 行为反馈(15%) + 特定展示优先级(10%)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优先展示已配置大量 POI 的重点景点（如北邮精修校区）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2.2 用户景点行为系统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UserSpotActionController 和 UserSpotActionService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/api/user/spot-actions/favorite：收藏景点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/api/user/spot-actions/want：标记想要去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/api/user/spot-actions/visited：标记已经去过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/api/user/spot-actions/dislike：不感兴趣（大幅降权并从推荐中排除）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/api/user/spot-actions/browse：记录浏览历史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/api/user/spot-actions/list：查看用户各类型行为列表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行为自动沉淀为兴趣标签权重（migration_add_preference_action_sources.sql）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推荐反馈机制（migration_add_recommend_dislike_feedback.sql）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2.3 美食推荐模块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FoodController 和 FoodService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/api/food/list：美食列表，支持按景点关联筛选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/api/food/{id}：美食详情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实现景点附近美食推荐逻辑：不同景点根据地理位置和关联关系返回不同美食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实现美食评价功能（FoodReviewRecord 模型）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migration_add_food_ai_summary_and_location.sql 添加美食 AI 简介和位置字段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2.4 前端页面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Home.vue 首页，展示热门 Top10、推荐列表和分类导航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Recommend.vue 推荐页面，支持收藏/想去/去过/不感兴趣操作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Food.vue 美食列表页和 FoodDetail.vue 美食详情页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SpotFoods.vue 景点关联美食组件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三、遇到的问题及解决方案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问题：推荐排序中偏好权重和热度权重的平衡难以把控，导致新景点曝光不足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解决：引入时间衰减因子，新景点获得一定的冷启动加权，同时调整各因素的权重比例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问题：不感兴趣操作后如何在后续推荐中排除且避免数据库查询性能下降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解决：在推荐查询层面使用 NOT IN 子查询排除用户已标记不感兴趣的景点 ID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四、下周工作计划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开发圈子社区模块（创建、加入、退出、圈子日志、圈子评论）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开发行程规划模块（AI 生成行程、保存、复制、收藏）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集成 DeepSeek API 实现景点 AI 智能简介生成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开发通知系统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2026-06-09T18:38:45.926Z</dcterms:created>
  <dcterms:modified xsi:type="dcterms:W3CDTF">2026-06-09T18:38:45.926Z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