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b w:val="0"/>
          <w:bCs w:val="0"/>
          <w:i w:val="0"/>
          <w:iCs w:val="0"/>
        </w:rPr>
      </w:pPr>
      <w:r>
        <w:rPr>
          <w:rFonts w:hint="default"/>
          <w:b/>
          <w:bCs/>
          <w:i w:val="0"/>
          <w:iCs w:val="0"/>
        </w:rPr>
        <w:t>Lesson Summary and Revision Notes: Week 1</w:t>
      </w:r>
      <w:r>
        <w:rPr>
          <w:rFonts w:hint="default"/>
          <w:b/>
          <w:bCs/>
          <w:i w:val="0"/>
          <w:iCs w:val="0"/>
          <w:lang/>
        </w:rPr>
        <w:t>3</w:t>
      </w:r>
    </w:p>
    <w:p>
      <w:pPr>
        <w:numPr>
          <w:numId w:val="0"/>
        </w:numPr>
        <w:rPr>
          <w:rFonts w:hint="default"/>
          <w:b w:val="0"/>
          <w:bCs w:val="0"/>
          <w:u w:val="single" w:color="auto"/>
        </w:rPr>
      </w:pPr>
    </w:p>
    <w:p>
      <w:pPr>
        <w:numPr>
          <w:numId w:val="0"/>
        </w:numPr>
        <w:rPr>
          <w:rFonts w:hint="default"/>
          <w:b w:val="0"/>
          <w:bCs w:val="0"/>
          <w:u w:val="single" w:color="auto"/>
          <w:lang/>
        </w:rPr>
      </w:pPr>
      <w:r>
        <w:rPr>
          <w:rFonts w:hint="default"/>
          <w:b w:val="0"/>
          <w:bCs w:val="0"/>
          <w:u w:val="single" w:color="auto"/>
          <w:lang/>
        </w:rPr>
        <w:t>What is Computational Thinking ?</w:t>
      </w:r>
    </w:p>
    <w:p>
      <w:pPr>
        <w:numPr>
          <w:numId w:val="0"/>
        </w:numPr>
        <w:rPr>
          <w:rFonts w:hint="default"/>
          <w:b w:val="0"/>
          <w:bCs w:val="0"/>
          <w:u w:val="single" w:color="auto"/>
        </w:rPr>
      </w:pPr>
    </w:p>
    <w:p>
      <w:pPr>
        <w:numPr>
          <w:numId w:val="0"/>
        </w:numPr>
        <w:rPr>
          <w:rFonts w:hint="default"/>
          <w:b w:val="0"/>
          <w:bCs w:val="0"/>
        </w:rPr>
      </w:pPr>
      <w:r>
        <w:rPr>
          <w:rFonts w:hint="default"/>
          <w:b w:val="0"/>
          <w:bCs w:val="0"/>
          <w:lang/>
        </w:rPr>
        <w:t>Computational Thinking is</w:t>
      </w:r>
      <w:r>
        <w:rPr>
          <w:rFonts w:hint="default"/>
          <w:b w:val="0"/>
          <w:bCs w:val="0"/>
        </w:rPr>
        <w:t xml:space="preserve"> the process of breaking down a problem into simple enough steps that even a computer would understand.</w:t>
      </w:r>
    </w:p>
    <w:p>
      <w:pPr>
        <w:numPr>
          <w:numId w:val="0"/>
        </w:numPr>
        <w:rPr>
          <w:rFonts w:hint="default"/>
          <w:b w:val="0"/>
          <w:bCs w:val="0"/>
          <w:u w:val="single" w:color="auto"/>
        </w:rPr>
      </w:pPr>
    </w:p>
    <w:p>
      <w:pPr>
        <w:numPr>
          <w:numId w:val="0"/>
        </w:numPr>
        <w:rPr>
          <w:rFonts w:hint="default"/>
          <w:b w:val="0"/>
          <w:bCs w:val="0"/>
          <w:u w:val="single" w:color="auto"/>
        </w:rPr>
      </w:pPr>
    </w:p>
    <w:p>
      <w:pPr>
        <w:numPr>
          <w:numId w:val="0"/>
        </w:numPr>
        <w:rPr>
          <w:rFonts w:hint="default"/>
          <w:b w:val="0"/>
          <w:bCs w:val="0"/>
          <w:u w:val="single" w:color="auto"/>
        </w:rPr>
      </w:pPr>
      <w:r>
        <w:rPr>
          <w:rFonts w:hint="default"/>
          <w:b w:val="0"/>
          <w:bCs w:val="0"/>
          <w:u w:val="single" w:color="auto"/>
        </w:rPr>
        <w:t xml:space="preserve">3 Common </w:t>
      </w:r>
      <w:r>
        <w:rPr>
          <w:rFonts w:hint="default"/>
          <w:b w:val="0"/>
          <w:bCs w:val="0"/>
          <w:u w:val="single" w:color="auto"/>
          <w:lang/>
        </w:rPr>
        <w:t>Techniques</w:t>
      </w:r>
      <w:r>
        <w:rPr>
          <w:rFonts w:hint="default"/>
          <w:b w:val="0"/>
          <w:bCs w:val="0"/>
          <w:u w:val="single" w:color="auto"/>
        </w:rPr>
        <w:t xml:space="preserve"> </w:t>
      </w:r>
      <w:r>
        <w:rPr>
          <w:rFonts w:hint="default"/>
          <w:b w:val="0"/>
          <w:bCs w:val="0"/>
          <w:u w:val="single" w:color="auto"/>
          <w:lang/>
        </w:rPr>
        <w:t>in</w:t>
      </w:r>
      <w:r>
        <w:rPr>
          <w:rFonts w:hint="default"/>
          <w:b w:val="0"/>
          <w:bCs w:val="0"/>
          <w:u w:val="single" w:color="auto"/>
        </w:rPr>
        <w:t xml:space="preserve"> </w:t>
      </w:r>
      <w:r>
        <w:rPr>
          <w:rFonts w:hint="default"/>
          <w:b w:val="0"/>
          <w:bCs w:val="0"/>
          <w:u w:val="single" w:color="auto"/>
          <w:lang/>
        </w:rPr>
        <w:t>Computational</w:t>
      </w:r>
      <w:r>
        <w:rPr>
          <w:rFonts w:hint="default"/>
          <w:b w:val="0"/>
          <w:bCs w:val="0"/>
          <w:u w:val="single" w:color="auto"/>
        </w:rPr>
        <w:t xml:space="preserve"> </w:t>
      </w:r>
      <w:r>
        <w:rPr>
          <w:rFonts w:hint="default"/>
          <w:b w:val="0"/>
          <w:bCs w:val="0"/>
          <w:u w:val="single" w:color="auto"/>
          <w:lang/>
        </w:rPr>
        <w:t>Thinking</w:t>
      </w:r>
    </w:p>
    <w:p>
      <w:pPr>
        <w:numPr>
          <w:numId w:val="0"/>
        </w:numPr>
        <w:rPr>
          <w:rFonts w:hint="default"/>
          <w:b w:val="0"/>
          <w:bCs w:val="0"/>
          <w:u w:val="single" w:color="auto"/>
        </w:rPr>
      </w:pPr>
    </w:p>
    <w:p>
      <w:pPr>
        <w:numPr>
          <w:ilvl w:val="0"/>
          <w:numId w:val="1"/>
        </w:numPr>
        <w:ind w:left="425" w:leftChars="0" w:hanging="425" w:firstLineChars="0"/>
        <w:rPr>
          <w:rFonts w:hint="default"/>
          <w:b w:val="0"/>
          <w:bCs w:val="0"/>
          <w:lang/>
        </w:rPr>
      </w:pPr>
      <w:r>
        <w:rPr>
          <w:rFonts w:hint="default"/>
          <w:b w:val="0"/>
          <w:bCs w:val="0"/>
          <w:lang/>
        </w:rPr>
        <w:t>Abstraction</w:t>
      </w:r>
    </w:p>
    <w:p>
      <w:pPr>
        <w:numPr>
          <w:ilvl w:val="0"/>
          <w:numId w:val="1"/>
        </w:numPr>
        <w:ind w:left="425" w:leftChars="0" w:hanging="425" w:firstLineChars="0"/>
        <w:rPr>
          <w:rFonts w:hint="default"/>
          <w:b w:val="0"/>
          <w:bCs w:val="0"/>
          <w:lang/>
        </w:rPr>
      </w:pPr>
      <w:r>
        <w:rPr>
          <w:rFonts w:hint="default"/>
          <w:b w:val="0"/>
          <w:bCs w:val="0"/>
          <w:lang/>
        </w:rPr>
        <w:t>Decomposition</w:t>
      </w:r>
    </w:p>
    <w:p>
      <w:pPr>
        <w:numPr>
          <w:ilvl w:val="0"/>
          <w:numId w:val="1"/>
        </w:numPr>
        <w:ind w:left="425" w:leftChars="0" w:hanging="425" w:firstLineChars="0"/>
        <w:rPr>
          <w:rFonts w:hint="default"/>
          <w:b w:val="0"/>
          <w:bCs w:val="0"/>
          <w:lang/>
        </w:rPr>
      </w:pPr>
      <w:r>
        <w:rPr>
          <w:rFonts w:hint="default"/>
          <w:b w:val="0"/>
          <w:bCs w:val="0"/>
          <w:lang/>
        </w:rPr>
        <w:t>Pattern Recognition</w:t>
      </w:r>
    </w:p>
    <w:p>
      <w:pPr>
        <w:numPr>
          <w:numId w:val="0"/>
        </w:numPr>
        <w:rPr>
          <w:rFonts w:hint="default"/>
          <w:b w:val="0"/>
          <w:bCs w:val="0"/>
          <w:u w:val="single" w:color="auto"/>
        </w:rPr>
      </w:pPr>
    </w:p>
    <w:p>
      <w:pPr>
        <w:numPr>
          <w:numId w:val="0"/>
        </w:numPr>
        <w:rPr>
          <w:rFonts w:hint="default"/>
          <w:b w:val="0"/>
          <w:bCs w:val="0"/>
          <w:u w:val="single" w:color="auto"/>
        </w:rPr>
      </w:pPr>
    </w:p>
    <w:p>
      <w:pPr>
        <w:numPr>
          <w:numId w:val="0"/>
        </w:numPr>
        <w:rPr>
          <w:rFonts w:hint="default"/>
          <w:b w:val="0"/>
          <w:bCs w:val="0"/>
          <w:u w:val="single" w:color="auto"/>
          <w:lang/>
        </w:rPr>
      </w:pPr>
      <w:r>
        <w:rPr>
          <w:rFonts w:hint="default"/>
          <w:b w:val="0"/>
          <w:bCs w:val="0"/>
          <w:u w:val="single" w:color="auto"/>
          <w:lang/>
        </w:rPr>
        <w:t>Define what is Abstraction in Computational Thinking ?</w:t>
      </w:r>
    </w:p>
    <w:p>
      <w:pPr>
        <w:numPr>
          <w:numId w:val="0"/>
        </w:numPr>
        <w:rPr>
          <w:rFonts w:hint="default"/>
          <w:b w:val="0"/>
          <w:bCs w:val="0"/>
          <w:u w:val="single" w:color="auto"/>
        </w:rPr>
      </w:pPr>
    </w:p>
    <w:p>
      <w:pPr>
        <w:numPr>
          <w:ilvl w:val="0"/>
          <w:numId w:val="2"/>
        </w:numPr>
        <w:ind w:left="420" w:leftChars="0" w:hanging="420" w:firstLineChars="0"/>
        <w:rPr>
          <w:rFonts w:hint="default"/>
          <w:b w:val="0"/>
          <w:bCs w:val="0"/>
        </w:rPr>
      </w:pPr>
      <w:r>
        <w:rPr>
          <w:rFonts w:hint="default"/>
          <w:b/>
          <w:bCs/>
          <w:lang/>
        </w:rPr>
        <w:t>Abstraction</w:t>
      </w:r>
      <w:r>
        <w:rPr>
          <w:rFonts w:hint="default"/>
          <w:b w:val="0"/>
          <w:bCs w:val="0"/>
        </w:rPr>
        <w:t xml:space="preserve">: </w:t>
      </w:r>
    </w:p>
    <w:p>
      <w:pPr>
        <w:numPr>
          <w:ilvl w:val="1"/>
          <w:numId w:val="2"/>
        </w:numPr>
        <w:ind w:left="840" w:leftChars="0" w:hanging="420" w:firstLineChars="0"/>
        <w:rPr>
          <w:rFonts w:hint="default"/>
          <w:b w:val="0"/>
          <w:bCs w:val="0"/>
        </w:rPr>
      </w:pPr>
      <w:r>
        <w:rPr>
          <w:rFonts w:hint="default"/>
          <w:b w:val="0"/>
          <w:bCs w:val="0"/>
          <w:lang/>
        </w:rPr>
        <w:t>Abstraction</w:t>
      </w:r>
      <w:r>
        <w:rPr>
          <w:rFonts w:hint="default"/>
          <w:b w:val="0"/>
          <w:bCs w:val="0"/>
        </w:rPr>
        <w:t xml:space="preserve"> enables computer scientists to develop clear models for the solution to complex problems.</w:t>
      </w:r>
    </w:p>
    <w:p>
      <w:pPr>
        <w:numPr>
          <w:ilvl w:val="1"/>
          <w:numId w:val="2"/>
        </w:numPr>
        <w:ind w:left="840" w:leftChars="0" w:hanging="420" w:firstLineChars="0"/>
        <w:rPr>
          <w:rFonts w:hint="default"/>
          <w:b w:val="0"/>
          <w:bCs w:val="0"/>
        </w:rPr>
      </w:pPr>
      <w:r>
        <w:rPr>
          <w:rFonts w:hint="default"/>
          <w:b w:val="0"/>
          <w:bCs w:val="0"/>
          <w:lang/>
        </w:rPr>
        <w:t>Abstraction</w:t>
      </w:r>
      <w:r>
        <w:rPr>
          <w:rFonts w:hint="default"/>
          <w:b w:val="0"/>
          <w:bCs w:val="0"/>
        </w:rPr>
        <w:t xml:space="preserve"> involves extracting information that is essential while ignoring what is not relevant, and only including what is necessary to solve that problem.</w:t>
      </w:r>
    </w:p>
    <w:p>
      <w:pPr>
        <w:numPr>
          <w:ilvl w:val="1"/>
          <w:numId w:val="2"/>
        </w:numPr>
        <w:ind w:left="840" w:leftChars="0" w:hanging="420" w:firstLineChars="0"/>
        <w:rPr>
          <w:rFonts w:hint="default"/>
          <w:b w:val="0"/>
          <w:bCs w:val="0"/>
        </w:rPr>
      </w:pPr>
      <w:r>
        <w:rPr>
          <w:rFonts w:hint="default"/>
          <w:b w:val="0"/>
          <w:bCs w:val="0"/>
        </w:rPr>
        <w:t>Abstraction encourages the development of simplified models that are suited to a specific purpose by eliminating any unnecessary characteristics from that model.</w:t>
      </w:r>
    </w:p>
    <w:p>
      <w:pPr>
        <w:numPr>
          <w:ilvl w:val="1"/>
          <w:numId w:val="2"/>
        </w:numPr>
        <w:ind w:left="840" w:leftChars="0" w:hanging="420" w:firstLineChars="0"/>
        <w:rPr>
          <w:rFonts w:hint="default"/>
          <w:b w:val="0"/>
          <w:bCs w:val="0"/>
        </w:rPr>
      </w:pPr>
      <w:r>
        <w:rPr>
          <w:rFonts w:hint="default"/>
          <w:b w:val="0"/>
          <w:bCs w:val="0"/>
        </w:rPr>
        <w:t>Many everyday items use abstraction (eg: maps, calendars and timetables) to highlight the important information and exclude those that are unnecessary.</w:t>
      </w:r>
    </w:p>
    <w:p>
      <w:pPr>
        <w:numPr>
          <w:numId w:val="0"/>
        </w:numPr>
        <w:ind w:leftChars="0"/>
        <w:rPr>
          <w:rFonts w:hint="default"/>
          <w:b w:val="0"/>
          <w:bCs w:val="0"/>
        </w:rPr>
      </w:pPr>
      <w:r>
        <w:rPr>
          <w:rFonts w:hint="default"/>
          <w:b w:val="0"/>
          <w:bCs w:val="0"/>
        </w:rPr>
        <w:t xml:space="preserve"> </w:t>
      </w:r>
    </w:p>
    <w:p>
      <w:pPr>
        <w:numPr>
          <w:numId w:val="0"/>
        </w:numPr>
        <w:ind w:leftChars="0"/>
        <w:rPr>
          <w:rFonts w:hint="default"/>
          <w:b w:val="0"/>
          <w:bCs w:val="0"/>
        </w:rPr>
      </w:pPr>
    </w:p>
    <w:p>
      <w:pPr>
        <w:numPr>
          <w:numId w:val="0"/>
        </w:numPr>
        <w:ind w:leftChars="0"/>
        <w:rPr>
          <w:rFonts w:hint="default"/>
          <w:b w:val="0"/>
          <w:bCs w:val="0"/>
          <w:u w:val="single" w:color="auto"/>
        </w:rPr>
      </w:pPr>
      <w:r>
        <w:rPr>
          <w:rFonts w:hint="default"/>
          <w:b w:val="0"/>
          <w:bCs w:val="0"/>
          <w:u w:val="single" w:color="auto"/>
        </w:rPr>
        <w:t>Benefits of Abstraction</w:t>
      </w:r>
    </w:p>
    <w:p>
      <w:pPr>
        <w:numPr>
          <w:numId w:val="0"/>
        </w:numPr>
        <w:ind w:leftChars="0"/>
        <w:rPr>
          <w:rFonts w:hint="default"/>
          <w:b w:val="0"/>
          <w:bCs w:val="0"/>
        </w:rPr>
      </w:pPr>
    </w:p>
    <w:p>
      <w:pPr>
        <w:numPr>
          <w:numId w:val="0"/>
        </w:numPr>
        <w:ind w:leftChars="0"/>
        <w:rPr>
          <w:rFonts w:hint="default"/>
          <w:b w:val="0"/>
          <w:bCs w:val="0"/>
        </w:rPr>
      </w:pPr>
      <w:r>
        <w:rPr>
          <w:rFonts w:hint="default"/>
          <w:b w:val="0"/>
          <w:bCs w:val="0"/>
        </w:rPr>
        <w:t>The Benefits of eliminating any unnecessary characteristics from the model include:</w:t>
      </w:r>
    </w:p>
    <w:p>
      <w:pPr>
        <w:numPr>
          <w:numId w:val="0"/>
        </w:numPr>
        <w:ind w:leftChars="0"/>
        <w:rPr>
          <w:rFonts w:hint="default"/>
          <w:b w:val="0"/>
          <w:bCs w:val="0"/>
        </w:rPr>
      </w:pPr>
    </w:p>
    <w:p>
      <w:pPr>
        <w:numPr>
          <w:ilvl w:val="0"/>
          <w:numId w:val="3"/>
        </w:numPr>
        <w:ind w:left="420" w:leftChars="0" w:hanging="420" w:firstLineChars="0"/>
        <w:rPr>
          <w:rFonts w:hint="default"/>
          <w:b w:val="0"/>
          <w:bCs w:val="0"/>
        </w:rPr>
      </w:pPr>
      <w:r>
        <w:rPr>
          <w:rFonts w:hint="default"/>
          <w:b w:val="0"/>
          <w:bCs w:val="0"/>
        </w:rPr>
        <w:t>Time required to develop the program is reduced and program can be delivered to the customer more quickly.</w:t>
      </w:r>
    </w:p>
    <w:p>
      <w:pPr>
        <w:numPr>
          <w:ilvl w:val="0"/>
          <w:numId w:val="3"/>
        </w:numPr>
        <w:ind w:left="420" w:leftChars="0" w:hanging="420" w:firstLineChars="0"/>
        <w:rPr>
          <w:rFonts w:hint="default"/>
          <w:b w:val="0"/>
          <w:bCs w:val="0"/>
        </w:rPr>
      </w:pPr>
      <w:r>
        <w:rPr>
          <w:rFonts w:hint="default"/>
          <w:b w:val="0"/>
          <w:bCs w:val="0"/>
        </w:rPr>
        <w:t>Program is smaller in size so takes up less space in memory and download times are shortened.</w:t>
      </w:r>
    </w:p>
    <w:p>
      <w:pPr>
        <w:numPr>
          <w:ilvl w:val="0"/>
          <w:numId w:val="3"/>
        </w:numPr>
        <w:ind w:left="420" w:leftChars="0" w:hanging="420" w:firstLineChars="0"/>
        <w:rPr>
          <w:rFonts w:hint="default"/>
          <w:b w:val="0"/>
          <w:bCs w:val="0"/>
        </w:rPr>
      </w:pPr>
      <w:r>
        <w:rPr>
          <w:rFonts w:hint="default"/>
          <w:b w:val="0"/>
          <w:bCs w:val="0"/>
        </w:rPr>
        <w:t>Customer satisfaction is greater as their requirements are met without any extraneous features.</w:t>
      </w:r>
    </w:p>
    <w:p>
      <w:pPr>
        <w:numPr>
          <w:numId w:val="0"/>
        </w:numPr>
        <w:ind w:leftChars="0"/>
        <w:rPr>
          <w:rFonts w:hint="default"/>
          <w:b w:val="0"/>
          <w:bCs w:val="0"/>
        </w:rPr>
      </w:pPr>
    </w:p>
    <w:p>
      <w:pPr>
        <w:numPr>
          <w:numId w:val="0"/>
        </w:numPr>
        <w:ind w:leftChars="0"/>
        <w:rPr>
          <w:rFonts w:hint="default"/>
          <w:b w:val="0"/>
          <w:bCs w:val="0"/>
        </w:rPr>
      </w:pPr>
    </w:p>
    <w:p>
      <w:pPr>
        <w:numPr>
          <w:numId w:val="0"/>
        </w:numPr>
        <w:ind w:leftChars="0"/>
        <w:rPr>
          <w:rFonts w:hint="default"/>
          <w:b w:val="0"/>
          <w:bCs w:val="0"/>
        </w:rPr>
      </w:pPr>
    </w:p>
    <w:p>
      <w:pPr>
        <w:numPr>
          <w:numId w:val="0"/>
        </w:numPr>
        <w:ind w:leftChars="0"/>
        <w:rPr>
          <w:rFonts w:hint="default"/>
          <w:b w:val="0"/>
          <w:bCs w:val="0"/>
        </w:rPr>
      </w:pPr>
    </w:p>
    <w:p>
      <w:pPr>
        <w:numPr>
          <w:numId w:val="0"/>
        </w:numPr>
        <w:ind w:leftChars="0"/>
        <w:rPr>
          <w:rFonts w:hint="default"/>
          <w:b w:val="0"/>
          <w:bCs w:val="0"/>
        </w:rPr>
      </w:pPr>
    </w:p>
    <w:p>
      <w:pPr>
        <w:numPr>
          <w:numId w:val="0"/>
        </w:numPr>
        <w:ind w:leftChars="0"/>
        <w:rPr>
          <w:rFonts w:hint="default"/>
          <w:b w:val="0"/>
          <w:bCs w:val="0"/>
        </w:rPr>
      </w:pPr>
    </w:p>
    <w:p>
      <w:pPr>
        <w:numPr>
          <w:numId w:val="0"/>
        </w:numPr>
        <w:ind w:leftChars="0"/>
        <w:rPr>
          <w:rFonts w:hint="default"/>
          <w:b w:val="0"/>
          <w:bCs w:val="0"/>
        </w:rPr>
      </w:pPr>
    </w:p>
    <w:p>
      <w:pPr>
        <w:numPr>
          <w:numId w:val="0"/>
        </w:numPr>
        <w:ind w:leftChars="0"/>
        <w:rPr>
          <w:rFonts w:hint="default"/>
          <w:b w:val="0"/>
          <w:bCs w:val="0"/>
        </w:rPr>
      </w:pPr>
    </w:p>
    <w:p>
      <w:pPr>
        <w:numPr>
          <w:numId w:val="0"/>
        </w:numPr>
        <w:ind w:leftChars="0"/>
        <w:rPr>
          <w:rFonts w:hint="default"/>
          <w:b w:val="0"/>
          <w:bCs w:val="0"/>
        </w:rPr>
      </w:pPr>
    </w:p>
    <w:p>
      <w:pPr>
        <w:numPr>
          <w:numId w:val="0"/>
        </w:numPr>
        <w:rPr>
          <w:rFonts w:hint="default"/>
          <w:b w:val="0"/>
          <w:bCs w:val="0"/>
          <w:u w:val="single" w:color="auto"/>
          <w:lang/>
        </w:rPr>
      </w:pPr>
      <w:r>
        <w:rPr>
          <w:rFonts w:hint="default"/>
          <w:b w:val="0"/>
          <w:bCs w:val="0"/>
          <w:u w:val="single" w:color="auto"/>
          <w:lang/>
        </w:rPr>
        <w:t>Explain what is Decomposition in Computational Thinking ?</w:t>
      </w:r>
    </w:p>
    <w:p>
      <w:pPr>
        <w:numPr>
          <w:numId w:val="0"/>
        </w:numPr>
        <w:ind w:leftChars="0"/>
        <w:rPr>
          <w:rFonts w:hint="default"/>
          <w:b w:val="0"/>
          <w:bCs w:val="0"/>
        </w:rPr>
      </w:pPr>
    </w:p>
    <w:p>
      <w:pPr>
        <w:numPr>
          <w:numId w:val="0"/>
        </w:numPr>
        <w:ind w:leftChars="0"/>
        <w:jc w:val="center"/>
        <w:rPr>
          <w:rFonts w:hint="default"/>
          <w:b w:val="0"/>
          <w:bCs w:val="0"/>
        </w:rPr>
      </w:pPr>
      <w:r>
        <w:rPr>
          <w:rFonts w:ascii="SimSun" w:hAnsi="SimSun" w:eastAsia="SimSun" w:cs="SimSun"/>
          <w:sz w:val="24"/>
          <w:szCs w:val="24"/>
        </w:rPr>
        <w:fldChar w:fldCharType="begin" w:fldLock="1"/>
      </w:r>
      <w:r>
        <w:rPr>
          <w:rFonts w:ascii="SimSun" w:hAnsi="SimSun" w:eastAsia="SimSun" w:cs="SimSun"/>
          <w:sz w:val="24"/>
          <w:szCs w:val="24"/>
        </w:rPr>
        <w:instrText xml:space="preserve">INCLUDEPICTURE \d "https:\\\\learningcom.wpenginepowered.com\\wp-content\\uploads\\2022\\08\\Decomposition-2-383x360.png" \* MERGEFORMAT </w:instrText>
      </w:r>
      <w:r>
        <w:rPr>
          <w:rFonts w:ascii="SimSun" w:hAnsi="SimSun" w:eastAsia="SimSun" w:cs="SimSun"/>
          <w:sz w:val="24"/>
          <w:szCs w:val="24"/>
        </w:rPr>
        <w:fldChar w:fldCharType="separate"/>
      </w:r>
      <w:r>
        <w:rPr>
          <w:rFonts w:ascii="SimSun" w:hAnsi="SimSun" w:eastAsia="SimSun" w:cs="SimSun"/>
          <w:kern w:val="2"/>
          <w:sz w:val="24"/>
          <w:szCs w:val="24"/>
          <w:lang w:val="en-US" w:eastAsia="zh-CN" w:bidi="ar-SA"/>
        </w:rPr>
        <w:pict>
          <v:shape id="Picture 6" o:spid="_x0000_s1026" type="#_x0000_t75" style="height:187.15pt;width:255.75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rFonts w:ascii="SimSun" w:hAnsi="SimSun" w:eastAsia="SimSun" w:cs="SimSun"/>
          <w:sz w:val="24"/>
          <w:szCs w:val="24"/>
        </w:rPr>
        <w:fldChar w:fldCharType="end"/>
      </w:r>
    </w:p>
    <w:p>
      <w:pPr>
        <w:numPr>
          <w:numId w:val="0"/>
        </w:numPr>
        <w:ind w:leftChars="0"/>
        <w:rPr>
          <w:rFonts w:hint="default"/>
          <w:b w:val="0"/>
          <w:bCs w:val="0"/>
        </w:rPr>
      </w:pPr>
    </w:p>
    <w:p>
      <w:pPr>
        <w:numPr>
          <w:ilvl w:val="0"/>
          <w:numId w:val="2"/>
        </w:numPr>
        <w:ind w:left="420" w:leftChars="0" w:hanging="420" w:firstLineChars="0"/>
        <w:rPr>
          <w:rFonts w:hint="default"/>
          <w:b w:val="0"/>
          <w:bCs w:val="0"/>
        </w:rPr>
      </w:pPr>
      <w:r>
        <w:rPr>
          <w:rFonts w:hint="default"/>
          <w:b/>
          <w:bCs/>
          <w:lang/>
        </w:rPr>
        <w:t>Decomposition:</w:t>
      </w:r>
    </w:p>
    <w:p>
      <w:pPr>
        <w:numPr>
          <w:ilvl w:val="1"/>
          <w:numId w:val="2"/>
        </w:numPr>
        <w:ind w:left="840" w:leftChars="0" w:hanging="420" w:firstLineChars="0"/>
        <w:rPr>
          <w:rFonts w:hint="default"/>
          <w:b w:val="0"/>
          <w:bCs w:val="0"/>
        </w:rPr>
      </w:pPr>
      <w:r>
        <w:rPr>
          <w:rFonts w:hint="default"/>
          <w:b w:val="0"/>
          <w:bCs w:val="0"/>
        </w:rPr>
        <w:t xml:space="preserve">Decomposition in computational thinking is the process of breaking down a problem into a number of smaller problems that can more easily be addressed. </w:t>
      </w:r>
    </w:p>
    <w:p>
      <w:pPr>
        <w:numPr>
          <w:numId w:val="0"/>
        </w:numPr>
        <w:ind w:left="420" w:leftChars="0"/>
        <w:rPr>
          <w:rFonts w:hint="default"/>
          <w:b w:val="0"/>
          <w:bCs w:val="0"/>
        </w:rPr>
      </w:pPr>
    </w:p>
    <w:p>
      <w:pPr>
        <w:numPr>
          <w:ilvl w:val="1"/>
          <w:numId w:val="2"/>
        </w:numPr>
        <w:ind w:left="840" w:leftChars="0" w:hanging="420" w:firstLineChars="0"/>
        <w:rPr>
          <w:rFonts w:hint="default"/>
          <w:b w:val="0"/>
          <w:bCs w:val="0"/>
        </w:rPr>
      </w:pPr>
      <w:r>
        <w:rPr>
          <w:rFonts w:hint="default"/>
          <w:b w:val="0"/>
          <w:bCs w:val="0"/>
        </w:rPr>
        <w:t>It is an effective method of solving complex problems as it helps to identify patterns, eliminate extra details and solve the problem step by step instead of trying to do so all at once</w:t>
      </w:r>
      <w:r>
        <w:rPr>
          <w:rFonts w:hint="default"/>
          <w:b w:val="0"/>
          <w:bCs w:val="0"/>
          <w:lang/>
        </w:rPr>
        <w:t xml:space="preserve">. </w:t>
      </w:r>
      <w:r>
        <w:rPr>
          <w:rFonts w:hint="default"/>
          <w:b w:val="0"/>
          <w:bCs w:val="0"/>
        </w:rPr>
        <w:t xml:space="preserve"> </w:t>
      </w:r>
    </w:p>
    <w:p>
      <w:pPr>
        <w:numPr>
          <w:numId w:val="0"/>
        </w:numPr>
        <w:ind w:left="420" w:leftChars="0"/>
        <w:rPr>
          <w:rFonts w:hint="default"/>
          <w:b w:val="0"/>
          <w:bCs w:val="0"/>
        </w:rPr>
      </w:pPr>
    </w:p>
    <w:p>
      <w:pPr>
        <w:numPr>
          <w:ilvl w:val="1"/>
          <w:numId w:val="2"/>
        </w:numPr>
        <w:ind w:left="840" w:leftChars="0" w:hanging="420" w:firstLineChars="0"/>
        <w:rPr>
          <w:rFonts w:hint="default"/>
          <w:b w:val="0"/>
          <w:bCs w:val="0"/>
        </w:rPr>
      </w:pPr>
      <w:r>
        <w:rPr>
          <w:rFonts w:hint="default"/>
          <w:b w:val="0"/>
          <w:bCs w:val="0"/>
        </w:rPr>
        <w:t xml:space="preserve">Problems we encounter throughout our daily lives are ultimately composed of smaller problems we can more easily address. </w:t>
      </w:r>
    </w:p>
    <w:p>
      <w:pPr>
        <w:numPr>
          <w:numId w:val="0"/>
        </w:numPr>
        <w:ind w:left="420" w:leftChars="0"/>
        <w:rPr>
          <w:rFonts w:hint="default"/>
          <w:b w:val="0"/>
          <w:bCs w:val="0"/>
        </w:rPr>
      </w:pPr>
    </w:p>
    <w:p>
      <w:pPr>
        <w:numPr>
          <w:ilvl w:val="1"/>
          <w:numId w:val="2"/>
        </w:numPr>
        <w:ind w:left="840" w:leftChars="0" w:hanging="420" w:firstLineChars="0"/>
        <w:rPr>
          <w:rFonts w:hint="default"/>
          <w:b w:val="0"/>
          <w:bCs w:val="0"/>
        </w:rPr>
      </w:pPr>
      <w:r>
        <w:rPr>
          <w:rFonts w:hint="default"/>
          <w:b w:val="0"/>
          <w:bCs w:val="0"/>
        </w:rPr>
        <w:t>This process of breaking down problems enables us to analyze the different aspects of them, and have a better understanding of the problem.</w:t>
      </w:r>
    </w:p>
    <w:p>
      <w:pPr>
        <w:widowControl w:val="0"/>
        <w:numPr>
          <w:numId w:val="0"/>
        </w:numPr>
        <w:jc w:val="left"/>
        <w:rPr>
          <w:rFonts w:hint="default"/>
          <w:b w:val="0"/>
          <w:bCs w:val="0"/>
        </w:rPr>
      </w:pPr>
    </w:p>
    <w:p>
      <w:pPr>
        <w:widowControl w:val="0"/>
        <w:numPr>
          <w:numId w:val="0"/>
        </w:numPr>
        <w:jc w:val="left"/>
        <w:rPr>
          <w:rFonts w:hint="default"/>
          <w:b w:val="0"/>
          <w:bCs w:val="0"/>
        </w:rPr>
      </w:pPr>
    </w:p>
    <w:p>
      <w:pPr>
        <w:widowControl w:val="0"/>
        <w:numPr>
          <w:numId w:val="0"/>
        </w:numPr>
        <w:jc w:val="left"/>
        <w:rPr>
          <w:rFonts w:hint="default"/>
          <w:u w:val="single" w:color="auto"/>
          <w:lang/>
        </w:rPr>
      </w:pPr>
      <w:r>
        <w:rPr>
          <w:rFonts w:hint="default"/>
          <w:u w:val="single" w:color="auto"/>
          <w:lang/>
        </w:rPr>
        <w:t>Explain what is Pattern Recognition in Computational Thinking?</w:t>
      </w:r>
    </w:p>
    <w:p>
      <w:pPr>
        <w:widowControl w:val="0"/>
        <w:numPr>
          <w:numId w:val="0"/>
        </w:numPr>
        <w:jc w:val="left"/>
        <w:rPr>
          <w:rFonts w:hint="default"/>
          <w:lang/>
        </w:rPr>
      </w:pPr>
    </w:p>
    <w:p>
      <w:pPr>
        <w:numPr>
          <w:ilvl w:val="0"/>
          <w:numId w:val="2"/>
        </w:numPr>
        <w:ind w:left="420" w:leftChars="0" w:hanging="420" w:firstLineChars="0"/>
        <w:rPr>
          <w:rFonts w:hint="default"/>
          <w:lang/>
        </w:rPr>
      </w:pPr>
      <w:r>
        <w:rPr>
          <w:rFonts w:hint="default"/>
          <w:b/>
          <w:bCs/>
          <w:lang/>
        </w:rPr>
        <w:t>Pattern Recognition:</w:t>
      </w:r>
    </w:p>
    <w:p>
      <w:pPr>
        <w:numPr>
          <w:ilvl w:val="1"/>
          <w:numId w:val="2"/>
        </w:numPr>
        <w:ind w:left="840" w:leftChars="0" w:hanging="420" w:firstLineChars="0"/>
        <w:rPr>
          <w:rFonts w:hint="default"/>
          <w:lang/>
        </w:rPr>
      </w:pPr>
      <w:r>
        <w:rPr>
          <w:rFonts w:hint="default"/>
          <w:lang/>
        </w:rPr>
        <w:t>Pattern recognition is about recognizing patterns and connections among the different pieces of the larger problem.</w:t>
      </w:r>
    </w:p>
    <w:p>
      <w:pPr>
        <w:numPr>
          <w:numId w:val="0"/>
        </w:numPr>
        <w:ind w:left="420" w:leftChars="0"/>
        <w:rPr>
          <w:rFonts w:hint="default"/>
          <w:lang/>
        </w:rPr>
      </w:pPr>
    </w:p>
    <w:p>
      <w:pPr>
        <w:numPr>
          <w:ilvl w:val="1"/>
          <w:numId w:val="2"/>
        </w:numPr>
        <w:ind w:left="840" w:leftChars="0" w:hanging="420" w:firstLineChars="0"/>
        <w:rPr>
          <w:rFonts w:hint="default"/>
          <w:lang/>
        </w:rPr>
      </w:pPr>
      <w:r>
        <w:rPr>
          <w:rFonts w:hint="default"/>
          <w:lang/>
        </w:rPr>
        <w:t>These patterns can be both shared similarities and shared differences.</w:t>
      </w:r>
    </w:p>
    <w:p>
      <w:pPr>
        <w:numPr>
          <w:numId w:val="0"/>
        </w:numPr>
        <w:ind w:left="420" w:leftChars="0"/>
        <w:rPr>
          <w:rFonts w:hint="default"/>
          <w:lang/>
        </w:rPr>
      </w:pPr>
      <w:r>
        <w:rPr>
          <w:rFonts w:hint="default"/>
          <w:lang/>
        </w:rPr>
        <w:t xml:space="preserve"> </w:t>
      </w:r>
    </w:p>
    <w:p>
      <w:pPr>
        <w:numPr>
          <w:ilvl w:val="1"/>
          <w:numId w:val="2"/>
        </w:numPr>
        <w:ind w:left="840" w:leftChars="0" w:hanging="420" w:firstLineChars="0"/>
        <w:rPr>
          <w:rFonts w:hint="default"/>
          <w:lang/>
        </w:rPr>
      </w:pPr>
      <w:r>
        <w:rPr>
          <w:rFonts w:hint="default"/>
          <w:lang/>
        </w:rPr>
        <w:t>Pattern recognition is essential to building understanding from dense information and data.</w:t>
      </w:r>
    </w:p>
    <w:p>
      <w:pPr>
        <w:widowControl w:val="0"/>
        <w:numPr>
          <w:numId w:val="0"/>
        </w:numPr>
        <w:jc w:val="left"/>
        <w:rPr>
          <w:rFonts w:hint="default"/>
          <w:lang/>
        </w:rPr>
      </w:pPr>
    </w:p>
    <w:p>
      <w:pPr>
        <w:widowControl w:val="0"/>
        <w:numPr>
          <w:numId w:val="0"/>
        </w:numPr>
        <w:jc w:val="left"/>
        <w:rPr>
          <w:rFonts w:hint="default"/>
          <w:lang/>
        </w:rPr>
      </w:pPr>
    </w:p>
    <w:p>
      <w:pPr>
        <w:widowControl w:val="0"/>
        <w:numPr>
          <w:numId w:val="0"/>
        </w:numPr>
        <w:jc w:val="left"/>
        <w:rPr>
          <w:rFonts w:hint="default"/>
          <w:lang/>
        </w:rPr>
      </w:pPr>
    </w:p>
    <w:p>
      <w:pPr>
        <w:widowControl w:val="0"/>
        <w:numPr>
          <w:numId w:val="0"/>
        </w:numPr>
        <w:jc w:val="left"/>
        <w:rPr>
          <w:rFonts w:hint="default"/>
          <w:lang/>
        </w:rPr>
      </w:pPr>
    </w:p>
    <w:p>
      <w:pPr>
        <w:widowControl w:val="0"/>
        <w:numPr>
          <w:numId w:val="0"/>
        </w:numPr>
        <w:jc w:val="left"/>
        <w:rPr>
          <w:rFonts w:hint="default"/>
          <w:lang/>
        </w:rPr>
      </w:pPr>
    </w:p>
    <w:p>
      <w:pPr>
        <w:widowControl w:val="0"/>
        <w:numPr>
          <w:numId w:val="0"/>
        </w:numPr>
        <w:jc w:val="left"/>
        <w:rPr>
          <w:rFonts w:hint="default"/>
          <w:u w:val="single" w:color="auto"/>
          <w:lang/>
        </w:rPr>
      </w:pPr>
      <w:r>
        <w:rPr>
          <w:rFonts w:hint="default"/>
          <w:u w:val="single" w:color="auto"/>
          <w:lang/>
        </w:rPr>
        <w:t>Why is Pattern Recognition Important ?</w:t>
      </w:r>
    </w:p>
    <w:p>
      <w:pPr>
        <w:widowControl w:val="0"/>
        <w:numPr>
          <w:numId w:val="0"/>
        </w:numPr>
        <w:jc w:val="left"/>
        <w:rPr>
          <w:rFonts w:hint="default"/>
          <w:lang/>
        </w:rPr>
      </w:pPr>
    </w:p>
    <w:p>
      <w:pPr>
        <w:widowControl w:val="0"/>
        <w:numPr>
          <w:ilvl w:val="0"/>
          <w:numId w:val="4"/>
        </w:numPr>
        <w:ind w:left="420" w:leftChars="0" w:hanging="420" w:firstLineChars="0"/>
        <w:jc w:val="left"/>
        <w:rPr>
          <w:rFonts w:hint="default"/>
          <w:lang/>
        </w:rPr>
      </w:pPr>
      <w:r>
        <w:rPr>
          <w:rFonts w:hint="default"/>
          <w:lang/>
        </w:rPr>
        <w:t xml:space="preserve">Finding patterns is extremely important because patterns make our task simpler. </w:t>
      </w:r>
    </w:p>
    <w:p>
      <w:pPr>
        <w:widowControl w:val="0"/>
        <w:numPr>
          <w:numId w:val="0"/>
        </w:numPr>
        <w:jc w:val="left"/>
        <w:rPr>
          <w:rFonts w:hint="default"/>
          <w:lang/>
        </w:rPr>
      </w:pPr>
    </w:p>
    <w:p>
      <w:pPr>
        <w:widowControl w:val="0"/>
        <w:numPr>
          <w:ilvl w:val="0"/>
          <w:numId w:val="4"/>
        </w:numPr>
        <w:ind w:left="420" w:leftChars="0" w:hanging="420" w:firstLineChars="0"/>
        <w:jc w:val="left"/>
        <w:rPr>
          <w:rFonts w:hint="default"/>
          <w:lang/>
        </w:rPr>
      </w:pPr>
      <w:r>
        <w:rPr>
          <w:rFonts w:hint="default"/>
          <w:lang/>
        </w:rPr>
        <w:t>Problems are easier to solve when they share patterns, because we can use the same problem-solving solution wherever the pattern exists.</w:t>
      </w:r>
    </w:p>
    <w:p>
      <w:pPr>
        <w:widowControl w:val="0"/>
        <w:numPr>
          <w:numId w:val="0"/>
        </w:numPr>
        <w:jc w:val="left"/>
        <w:rPr>
          <w:rFonts w:hint="default"/>
          <w:lang/>
        </w:rPr>
      </w:pPr>
    </w:p>
    <w:p>
      <w:pPr>
        <w:widowControl w:val="0"/>
        <w:numPr>
          <w:ilvl w:val="0"/>
          <w:numId w:val="4"/>
        </w:numPr>
        <w:ind w:left="420" w:leftChars="0" w:hanging="420" w:firstLineChars="0"/>
        <w:jc w:val="left"/>
        <w:rPr>
          <w:rFonts w:hint="default"/>
          <w:lang/>
        </w:rPr>
      </w:pPr>
      <w:r>
        <w:rPr>
          <w:rFonts w:hint="default"/>
          <w:lang/>
        </w:rPr>
        <w:t>The more patterns we can find, the easier and quicker our overall task of problem solving will be.</w:t>
      </w:r>
    </w:p>
    <w:p>
      <w:pPr>
        <w:widowControl w:val="0"/>
        <w:numPr>
          <w:numId w:val="0"/>
        </w:numPr>
        <w:jc w:val="left"/>
        <w:rPr>
          <w:rFonts w:hint="default"/>
          <w:lang/>
        </w:rPr>
      </w:pPr>
    </w:p>
    <w:p>
      <w:pPr>
        <w:widowControl w:val="0"/>
        <w:numPr>
          <w:numId w:val="0"/>
        </w:numPr>
        <w:jc w:val="left"/>
        <w:rPr>
          <w:rFonts w:hint="default"/>
          <w:lang/>
        </w:rPr>
      </w:pPr>
    </w:p>
    <w:p>
      <w:pPr>
        <w:widowControl w:val="0"/>
        <w:numPr>
          <w:numId w:val="0"/>
        </w:numPr>
        <w:jc w:val="left"/>
        <w:rPr>
          <w:rFonts w:hint="default"/>
          <w:u w:val="single" w:color="auto"/>
          <w:lang/>
        </w:rPr>
      </w:pPr>
      <w:r>
        <w:rPr>
          <w:rFonts w:hint="default"/>
          <w:u w:val="single" w:color="auto"/>
          <w:lang/>
        </w:rPr>
        <w:t>Give Some Examples of How Pattern Recognition is Useful in Everyday Life</w:t>
      </w:r>
    </w:p>
    <w:p>
      <w:pPr>
        <w:widowControl w:val="0"/>
        <w:numPr>
          <w:numId w:val="0"/>
        </w:numPr>
        <w:jc w:val="left"/>
        <w:rPr>
          <w:rFonts w:hint="default"/>
          <w:lang/>
        </w:rPr>
      </w:pPr>
    </w:p>
    <w:p>
      <w:pPr>
        <w:widowControl w:val="0"/>
        <w:numPr>
          <w:ilvl w:val="0"/>
          <w:numId w:val="4"/>
        </w:numPr>
        <w:ind w:left="420" w:leftChars="0" w:hanging="420" w:firstLineChars="0"/>
        <w:jc w:val="left"/>
        <w:rPr>
          <w:rFonts w:hint="default"/>
          <w:lang/>
        </w:rPr>
      </w:pPr>
      <w:r>
        <w:rPr>
          <w:rFonts w:hint="default"/>
          <w:b/>
          <w:bCs/>
          <w:lang/>
        </w:rPr>
        <w:t>Epidemiology</w:t>
      </w:r>
      <w:r>
        <w:rPr>
          <w:rFonts w:hint="default"/>
          <w:lang/>
        </w:rPr>
        <w:t>: Scientists identify the cause of a disease outbreak by looking for similarities in the different cases to determine the source of the outbreak.</w:t>
      </w:r>
    </w:p>
    <w:p>
      <w:pPr>
        <w:widowControl w:val="0"/>
        <w:numPr>
          <w:numId w:val="0"/>
        </w:numPr>
        <w:jc w:val="left"/>
        <w:rPr>
          <w:rFonts w:hint="default"/>
          <w:lang/>
        </w:rPr>
      </w:pPr>
    </w:p>
    <w:p>
      <w:pPr>
        <w:widowControl w:val="0"/>
        <w:numPr>
          <w:ilvl w:val="0"/>
          <w:numId w:val="4"/>
        </w:numPr>
        <w:ind w:left="420" w:leftChars="0" w:hanging="420" w:firstLineChars="0"/>
        <w:jc w:val="left"/>
        <w:rPr>
          <w:rFonts w:hint="default"/>
          <w:lang/>
        </w:rPr>
      </w:pPr>
      <w:r>
        <w:rPr>
          <w:rFonts w:hint="default"/>
          <w:b/>
          <w:bCs/>
          <w:lang/>
        </w:rPr>
        <w:t>Mathematics</w:t>
      </w:r>
      <w:r>
        <w:rPr>
          <w:rFonts w:hint="default"/>
          <w:lang/>
        </w:rPr>
        <w:t>: Students recognize the specific formulas used to calculate slopes (gradients) and intercepts.</w:t>
      </w:r>
    </w:p>
    <w:p>
      <w:pPr>
        <w:widowControl w:val="0"/>
        <w:numPr>
          <w:numId w:val="0"/>
        </w:numPr>
        <w:jc w:val="left"/>
        <w:rPr>
          <w:rFonts w:hint="default"/>
          <w:lang/>
        </w:rPr>
      </w:pPr>
    </w:p>
    <w:p>
      <w:pPr>
        <w:widowControl w:val="0"/>
        <w:numPr>
          <w:ilvl w:val="0"/>
          <w:numId w:val="4"/>
        </w:numPr>
        <w:ind w:left="420" w:leftChars="0" w:hanging="420" w:firstLineChars="0"/>
        <w:jc w:val="left"/>
        <w:rPr>
          <w:rFonts w:hint="default"/>
          <w:lang/>
        </w:rPr>
      </w:pPr>
      <w:r>
        <w:rPr>
          <w:rFonts w:hint="default"/>
          <w:b/>
          <w:bCs/>
          <w:lang/>
        </w:rPr>
        <w:t>Science</w:t>
      </w:r>
      <w:r>
        <w:rPr>
          <w:rFonts w:hint="default"/>
          <w:lang/>
        </w:rPr>
        <w:t>: Students classify animals based on their characteristics and articulate common characteristics for the groupings.</w:t>
      </w:r>
    </w:p>
    <w:p>
      <w:pPr>
        <w:widowControl w:val="0"/>
        <w:numPr>
          <w:numId w:val="0"/>
        </w:numPr>
        <w:jc w:val="left"/>
        <w:rPr>
          <w:rFonts w:hint="default"/>
          <w:lang/>
        </w:rPr>
      </w:pPr>
    </w:p>
    <w:p>
      <w:pPr>
        <w:widowControl w:val="0"/>
        <w:numPr>
          <w:ilvl w:val="0"/>
          <w:numId w:val="4"/>
        </w:numPr>
        <w:ind w:left="420" w:leftChars="0" w:hanging="420" w:firstLineChars="0"/>
        <w:jc w:val="left"/>
        <w:rPr>
          <w:rFonts w:hint="default"/>
          <w:lang/>
        </w:rPr>
      </w:pPr>
      <w:r>
        <w:rPr>
          <w:rFonts w:hint="default"/>
          <w:b/>
          <w:bCs/>
          <w:lang/>
        </w:rPr>
        <w:t>Languages</w:t>
      </w:r>
      <w:r>
        <w:rPr>
          <w:rFonts w:hint="default"/>
          <w:lang/>
        </w:rPr>
        <w:t>: Students group different wo</w:t>
      </w:r>
      <w:bookmarkStart w:id="0" w:name="_GoBack"/>
      <w:bookmarkEnd w:id="0"/>
      <w:r>
        <w:rPr>
          <w:rFonts w:hint="default"/>
          <w:lang/>
        </w:rPr>
        <w:t>rds in a foreign language by looking at their roots to build a better understanding of vocabulary.</w:t>
      </w:r>
    </w:p>
    <w:p>
      <w:pPr>
        <w:widowControl w:val="0"/>
        <w:numPr>
          <w:numId w:val="0"/>
        </w:numPr>
        <w:jc w:val="left"/>
        <w:rPr>
          <w:rFonts w:hint="default"/>
          <w:lang/>
        </w:rPr>
      </w:pPr>
    </w:p>
    <w:sectPr>
      <w:pgSz w:w="12247" w:h="15819"/>
      <w:pgMar w:top="1440" w:right="1570"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67566779">
    <w:nsid w:val="63650CBB"/>
    <w:multiLevelType w:val="multilevel"/>
    <w:tmpl w:val="63650CBB"/>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667570606">
    <w:nsid w:val="63651BAE"/>
    <w:multiLevelType w:val="singleLevel"/>
    <w:tmpl w:val="63651BA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67570760">
    <w:nsid w:val="63651C48"/>
    <w:multiLevelType w:val="singleLevel"/>
    <w:tmpl w:val="63651C48"/>
    <w:lvl w:ilvl="0" w:tentative="1">
      <w:start w:val="1"/>
      <w:numFmt w:val="decimal"/>
      <w:lvlText w:val="%1."/>
      <w:lvlJc w:val="left"/>
      <w:pPr>
        <w:tabs>
          <w:tab w:val="left" w:pos="425"/>
        </w:tabs>
        <w:ind w:left="425" w:leftChars="0" w:hanging="425" w:firstLineChars="0"/>
      </w:pPr>
      <w:rPr>
        <w:rFonts w:hint="default"/>
      </w:rPr>
    </w:lvl>
  </w:abstractNum>
  <w:abstractNum w:abstractNumId="1667572150">
    <w:nsid w:val="636521B6"/>
    <w:multiLevelType w:val="singleLevel"/>
    <w:tmpl w:val="636521B6"/>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667570760"/>
  </w:num>
  <w:num w:numId="2">
    <w:abstractNumId w:val="1667566779"/>
  </w:num>
  <w:num w:numId="3">
    <w:abstractNumId w:val="1667570606"/>
  </w:num>
  <w:num w:numId="4">
    <w:abstractNumId w:val="1667572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Kianhua</dc:creator>
  <cp:lastModifiedBy>Kianhua</cp:lastModifiedBy>
  <dcterms:modified xsi:type="dcterms:W3CDTF">2022-11-04T14:32:19Z</dcterms:modified>
  <dc:title>Lesson Summary and Revision Notes: Week 15</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