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Unit 1</w:t>
      </w:r>
      <w:r>
        <w:rPr>
          <w:rFonts w:hint="default"/>
          <w:b/>
          <w:bCs/>
          <w:u w:val="single"/>
        </w:rPr>
        <w:t>2.2</w:t>
      </w:r>
      <w:r>
        <w:rPr>
          <w:b/>
          <w:bCs/>
          <w:u w:val="single"/>
        </w:rPr>
        <w:t xml:space="preserve"> : Program</w:t>
      </w:r>
      <w:r>
        <w:rPr>
          <w:rFonts w:hint="default"/>
          <w:b/>
          <w:bCs/>
          <w:u w:val="single"/>
        </w:rPr>
        <w:t xml:space="preserve"> Development Life Cycle</w:t>
      </w:r>
    </w:p>
    <w:p/>
    <w:p>
      <w:r>
        <w:t xml:space="preserve">Videos: Week </w:t>
      </w:r>
      <w:r>
        <w:rPr>
          <w:rFonts w:hint="default"/>
        </w:rPr>
        <w:t>3</w:t>
      </w:r>
      <w:r>
        <w:t xml:space="preserve"> (</w:t>
      </w:r>
      <w:r>
        <w:rPr>
          <w:rFonts w:hint="default"/>
        </w:rPr>
        <w:t>30</w:t>
      </w:r>
      <w:r>
        <w:t xml:space="preserve"> Jan 2023 to </w:t>
      </w:r>
      <w:r>
        <w:rPr>
          <w:rFonts w:hint="default"/>
        </w:rPr>
        <w:t>5</w:t>
      </w:r>
      <w:r>
        <w:t xml:space="preserve"> </w:t>
      </w:r>
      <w:r>
        <w:rPr>
          <w:rFonts w:hint="default"/>
        </w:rPr>
        <w:t>Feb</w:t>
      </w:r>
      <w:r>
        <w:t xml:space="preserve"> 2</w:t>
      </w:r>
      <w:bookmarkStart w:id="0" w:name="_GoBack"/>
      <w:bookmarkEnd w:id="0"/>
      <w:r>
        <w:t>023)</w:t>
      </w:r>
    </w:p>
    <w:p/>
    <w:p>
      <w:pPr>
        <w:numPr>
          <w:ilvl w:val="0"/>
          <w:numId w:val="1"/>
        </w:numPr>
        <w:rPr>
          <w:rFonts w:hint="default"/>
        </w:rPr>
      </w:pPr>
      <w:r>
        <w:t>Progra</w:t>
      </w:r>
      <w:r>
        <w:rPr>
          <w:rFonts w:hint="default"/>
        </w:rPr>
        <w:t>m (Software) Development Life Cycle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"https://www.youtube.com/watch?v=qEmrXu8d1ys"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https://www.youtube.com/watch?v=qEmrXu8d1ys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/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Finite State Machines (State Transition Diagrams)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"https://youtu.be/9YnjgXmv6fU"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https://youtu.be/9YnjgXmv6fU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Structure Charts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"https://www.youtube.com/watch?v=PGLMqdZorDI"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https://www.youtube.com/watch?v=PGLMqdZorDI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4990011">
    <w:nsid w:val="63D651BB"/>
    <w:multiLevelType w:val="singleLevel"/>
    <w:tmpl w:val="63D651BB"/>
    <w:lvl w:ilvl="0" w:tentative="1">
      <w:start w:val="1"/>
      <w:numFmt w:val="decimal"/>
      <w:suff w:val="space"/>
      <w:lvlText w:val="%1)"/>
      <w:lvlJc w:val="left"/>
    </w:lvl>
  </w:abstractNum>
  <w:num w:numId="1">
    <w:abstractNumId w:val="167499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nhideWhenUsed="0" w:uiPriority="0" w:semiHidden="0" w:name="envelope address"/>
    <w:lsdException w:unhideWhenUsed="0" w:uiPriority="0" w:semiHidden="0" w:name="envelope return"/>
    <w:lsdException w:uiPriority="0" w:name="footnote reference" w:locked="1"/>
    <w:lsdException w:uiPriority="0" w:name="annotation reference" w:locked="1"/>
    <w:lsdException w:unhideWhenUsed="0" w:uiPriority="0" w:semiHidden="0" w:name="line number"/>
    <w:lsdException w:unhideWhenUsed="0" w:uiPriority="0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uiPriority w:val="9"/>
    <w:rPr>
      <w:rFonts w:ascii="Cambria" w:hAnsi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uiPriority w:val="9"/>
    <w:rPr>
      <w:rFonts w:ascii="Cambria" w:hAnsi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uiPriority w:val="9"/>
    <w:rPr>
      <w:rFonts w:ascii="Cambria" w:hAnsi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uiPriority w:val="9"/>
    <w:rPr>
      <w:rFonts w:ascii="Calibri" w:hAnsi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uiPriority w:val="9"/>
    <w:rPr>
      <w:rFonts w:ascii="Calibri" w:hAnsi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uiPriority w:val="9"/>
    <w:rPr>
      <w:rFonts w:ascii="Calibri" w:hAnsi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uiPriority w:val="9"/>
    <w:rPr>
      <w:rFonts w:ascii="Calibri" w:hAnsi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uiPriority w:val="9"/>
    <w:rPr>
      <w:rFonts w:ascii="Calibri" w:hAnsi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uiPriority w:val="9"/>
    <w:rPr>
      <w:rFonts w:ascii="Cambria" w:hAnsi="Cambria"/>
      <w:kern w:val="2"/>
      <w:lang w:eastAsia="zh-CN"/>
    </w:rPr>
  </w:style>
  <w:style w:type="character" w:customStyle="1" w:styleId="24">
    <w:name w:val="Footer Char"/>
    <w:basedOn w:val="13"/>
    <w:link w:val="11"/>
    <w:semiHidden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95</Words>
  <Characters>547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2023-01-31T15:26:37Z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