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18C5" w14:textId="01025E69" w:rsidR="00CA11EF" w:rsidRDefault="007B75C0">
      <w:r>
        <w:rPr>
          <w:rFonts w:hint="eastAsia"/>
        </w:rPr>
        <w:t>台場</w:t>
      </w:r>
    </w:p>
    <w:p w14:paraId="022A99EC" w14:textId="77777777" w:rsidR="0054623B" w:rsidRDefault="0054623B" w:rsidP="0054623B">
      <w:r>
        <w:t>Diver city</w:t>
      </w:r>
      <w:r>
        <w:rPr>
          <w:rFonts w:hint="eastAsia"/>
        </w:rPr>
        <w:t xml:space="preserve"> </w:t>
      </w:r>
      <w:r>
        <w:rPr>
          <w:rFonts w:hint="eastAsia"/>
        </w:rPr>
        <w:t>百貨公司</w:t>
      </w:r>
      <w:r>
        <w:t xml:space="preserve"> outlet </w:t>
      </w:r>
      <w:r>
        <w:rPr>
          <w:rFonts w:hint="eastAsia"/>
        </w:rPr>
        <w:t>多拉誒夢店</w:t>
      </w:r>
    </w:p>
    <w:p w14:paraId="36291FCF" w14:textId="72A73A60" w:rsidR="00CB3A17" w:rsidRDefault="00CB3A17" w:rsidP="0054623B">
      <w:r>
        <w:rPr>
          <w:rFonts w:hint="eastAsia"/>
        </w:rPr>
        <w:t>台場公園</w:t>
      </w:r>
      <w:r>
        <w:rPr>
          <w:rFonts w:hint="eastAsia"/>
        </w:rPr>
        <w:t xml:space="preserve"> </w:t>
      </w:r>
      <w:r>
        <w:rPr>
          <w:rFonts w:hint="eastAsia"/>
        </w:rPr>
        <w:t>先看白天</w:t>
      </w:r>
    </w:p>
    <w:p w14:paraId="464EEC60" w14:textId="5F36FF3F" w:rsidR="00CB3A17" w:rsidRDefault="00CB3A17" w:rsidP="0054623B">
      <w:pPr>
        <w:rPr>
          <w:rFonts w:hint="eastAsia"/>
        </w:rPr>
      </w:pPr>
      <w:r>
        <w:t xml:space="preserve">Decks beach </w:t>
      </w:r>
    </w:p>
    <w:p w14:paraId="648137C0" w14:textId="77777777" w:rsidR="0054623B" w:rsidRDefault="007B75C0" w:rsidP="00F24D42">
      <w:r>
        <w:t xml:space="preserve">Aqua city </w:t>
      </w:r>
      <w:r>
        <w:rPr>
          <w:rFonts w:hint="eastAsia"/>
        </w:rPr>
        <w:t>一丁目商店街</w:t>
      </w:r>
      <w:r w:rsidR="00F24D42">
        <w:rPr>
          <w:rFonts w:hint="eastAsia"/>
        </w:rPr>
        <w:t xml:space="preserve">  </w:t>
      </w:r>
    </w:p>
    <w:p w14:paraId="5F780130" w14:textId="7BD16504" w:rsidR="00CB3A17" w:rsidRDefault="00CB3A17" w:rsidP="00F24D42">
      <w:r>
        <w:rPr>
          <w:rFonts w:hint="eastAsia"/>
        </w:rPr>
        <w:t>再到海邊看夜景</w:t>
      </w:r>
    </w:p>
    <w:p w14:paraId="10AC1A80" w14:textId="612BA18D" w:rsidR="007B75C0" w:rsidRDefault="00F24D42" w:rsidP="007B75C0">
      <w:pPr>
        <w:rPr>
          <w:rFonts w:hint="eastAsia"/>
        </w:rPr>
      </w:pPr>
      <w:r>
        <w:rPr>
          <w:rFonts w:hint="eastAsia"/>
        </w:rPr>
        <w:t>道頓掘章魚燒</w:t>
      </w:r>
    </w:p>
    <w:p w14:paraId="561E4A00" w14:textId="358159AC" w:rsidR="007B75C0" w:rsidRDefault="007B75C0">
      <w:pPr>
        <w:rPr>
          <w:rFonts w:hint="eastAsia"/>
        </w:rPr>
      </w:pPr>
    </w:p>
    <w:p w14:paraId="65E4DD47" w14:textId="4F3D2A43" w:rsidR="007B75C0" w:rsidRDefault="007B75C0">
      <w:r>
        <w:rPr>
          <w:rFonts w:hint="eastAsia"/>
        </w:rPr>
        <w:t>彩虹大橋</w:t>
      </w:r>
    </w:p>
    <w:p w14:paraId="08D29D8B" w14:textId="77777777" w:rsidR="0054623B" w:rsidRPr="0054623B" w:rsidRDefault="0054623B" w:rsidP="0054623B">
      <w:pPr>
        <w:widowControl/>
        <w:wordWrap w:val="0"/>
        <w:spacing w:before="150" w:after="120" w:line="360" w:lineRule="atLeast"/>
        <w:textAlignment w:val="baseline"/>
        <w:outlineLvl w:val="2"/>
        <w:rPr>
          <w:rFonts w:ascii="Segoe UI" w:eastAsia="新細明體" w:hAnsi="Segoe UI" w:cs="Segoe UI"/>
          <w:color w:val="DE481D"/>
          <w:kern w:val="0"/>
          <w14:ligatures w14:val="none"/>
        </w:rPr>
      </w:pPr>
      <w:r w:rsidRPr="0054623B">
        <w:rPr>
          <w:rFonts w:ascii="Segoe UI" w:eastAsia="新細明體" w:hAnsi="Segoe UI" w:cs="Segoe UI"/>
          <w:color w:val="DE481D"/>
          <w:kern w:val="0"/>
          <w14:ligatures w14:val="none"/>
        </w:rPr>
        <w:t>御台場海濱公園</w:t>
      </w:r>
    </w:p>
    <w:p w14:paraId="0DB36A06" w14:textId="77777777" w:rsidR="007B75C0" w:rsidRDefault="007B75C0">
      <w:pPr>
        <w:rPr>
          <w:rFonts w:hint="eastAsia"/>
        </w:rPr>
      </w:pPr>
    </w:p>
    <w:p w14:paraId="0FE805FF" w14:textId="77777777" w:rsidR="007B75C0" w:rsidRDefault="007B75C0">
      <w:pPr>
        <w:rPr>
          <w:rFonts w:hint="eastAsia"/>
        </w:rPr>
      </w:pPr>
    </w:p>
    <w:sectPr w:rsidR="007B7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C0"/>
    <w:rsid w:val="001300C9"/>
    <w:rsid w:val="00131855"/>
    <w:rsid w:val="003903FF"/>
    <w:rsid w:val="004C1C50"/>
    <w:rsid w:val="0054623B"/>
    <w:rsid w:val="005B11CE"/>
    <w:rsid w:val="005F2F63"/>
    <w:rsid w:val="007B75C0"/>
    <w:rsid w:val="00816906"/>
    <w:rsid w:val="00C86ADE"/>
    <w:rsid w:val="00CA11EF"/>
    <w:rsid w:val="00CB3A17"/>
    <w:rsid w:val="00F24D42"/>
    <w:rsid w:val="00F61300"/>
    <w:rsid w:val="00FF0503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C458C"/>
  <w15:chartTrackingRefBased/>
  <w15:docId w15:val="{4B1AD7D1-2BE7-F449-89BB-B65B3DD5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75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B75C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75C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7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75C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75C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75C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75C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75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7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B75C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7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75C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75C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75C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75C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7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75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B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75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75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75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75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75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7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75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B7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2025-08-25T08:14:00Z</dcterms:created>
  <dcterms:modified xsi:type="dcterms:W3CDTF">2025-08-29T18:53:00Z</dcterms:modified>
</cp:coreProperties>
</file>