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</w:t>
      </w:r>
    </w:p>
    <w:p>
      <w:r>
        <w:t>忠犬八公的故事</w:t>
      </w:r>
    </w:p>
    <w:p>
      <w:r>
        <w:t>豆瓣链接:https://movie.douban.com/subject/3011091/</w:t>
      </w:r>
    </w:p>
    <w:p>
      <w:r>
        <w:t>豆瓣评分:无</w:t>
      </w:r>
    </w:p>
    <w:p>
      <w:r>
        <w:t>评分人数:无</w:t>
      </w:r>
    </w:p>
    <w:p>
      <w:r>
        <w:t>影片信息：导演 : 拉斯·霍尔斯道姆 编剧 : 斯蒂芬·P·林赛 / 新藤兼人 主演 : 理查·基尔 / 莎拉·罗默尔 / 琼·艾伦 / 罗比·萨布莱特 / 艾瑞克·阿瓦利 / 田川洋行 / 杰森·亚历山大 / 罗伯特·卡普荣 类型: 剧情 制片国家/地区: 美国 / 英国 语言: 英语 / 日语 上映日期: 2009-06-13(西雅图电影节) / 2010-03-12(英国) 片长: 93分钟 又名: 秋田犬八千(港) / 忠犬小八(台) / 忠犬传奇 IMDb: tt1028532</w:t>
      </w:r>
    </w:p>
    <w:p>
      <w:r>
        <w:t>忠犬八公的故事 影片简介:</w:t>
        <w:br/>
        <w:t>八公（Forest 饰）是一条谜一样的犬，因为没有人知道它从哪里来。教授帕克（理查·基尔 Richard Gere 饰）在小镇的火车站拣到一只走失的小狗，冥冥中似乎注定小狗和帕克教授有着某种缘分，帕克一抱起这只小狗就再也放不下来，最终，帕克对小狗八公的疼爱感化了起初极力反对养狗的妻子卡特（琼·艾伦 Joan Allen 饰）。八公在帕克的呵护下慢慢长大，帕克上班时八公会一直把他送到车站，下班时八公也会早早便爬在车站等候，八公的忠诚让小镇的人家对它更加疼爱。有一天，八公在帕克要上班时表现异常，居然玩起了以往从来不会的捡球游戏，八公的表现让帕克非常满意，可是就是在那天，帕克因病去世。帕克的妻子、女儿安迪（萨拉·罗默尔 Sarah Roemer 饰）及女婿迈克尔（罗比·萨布莱特 Robbie Sublett 饰）怀着无比沉痛的心情埋葬了帕克，可是不明就里的...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