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133</w:t>
      </w:r>
    </w:p>
    <w:p>
      <w:r>
        <w:t>阳光灿烂的日子</w:t>
      </w:r>
    </w:p>
    <w:p>
      <w:r>
        <w:t>豆瓣链接:https://movie.douban.com/subject/1291875/</w:t>
      </w:r>
    </w:p>
    <w:p>
      <w:r>
        <w:t>豆瓣评分:无</w:t>
      </w:r>
    </w:p>
    <w:p>
      <w:r>
        <w:t>评分人数:无</w:t>
      </w:r>
    </w:p>
    <w:p>
      <w:r>
        <w:t>影片信息：导演 : 姜文 编剧 : 姜文 / 王朔 主演 : 夏雨 / 宁静 / 陶虹 / 耿乐 / 斯琴高娃 / 冯小刚 / 刘小宁 / 姜文 / 王学圻 / 王朔 / 尚楠 / 方化 / 代少波 / 王海 / 姚二嘎 / 吴淑昆 / 左小青 / 韩冬 / 孙靖 / 刘斌 / 张维 / 杨彤林 / 王海 / 王福 / 胡贝贝 / 高保成 / 吴淑琨 / 张华 / 二勇 / 烈子 / 陈伟 类型: 剧情 / 爱情 制片国家/地区: 中国大陆 / 中国香港 语言: 汉语普通话 上映日期: 1995-08-21(中国大陆) / 1995-06-28(中国香港) / 1994-09-09(威尼斯电影节) 片长: 134分钟(中国大陆) / 138分钟(威尼斯电影节) / 128分钟(DVD版) / 140分钟(修复版) / 225分钟(初剪版) 又名: In the Heat of the Sun IMDb: tt0111786</w:t>
      </w:r>
    </w:p>
    <w:p>
      <w:r>
        <w:t>阳光灿烂的日子 影片简介:</w:t>
        <w:br/>
        <w:t>20世纪70年代初的北京，忙着“闹革命”大人无空理会小孩，加上学校停课无事可做，以军队大院男孩为突出代表的少年人便自找乐子，靠起哄、打架、闹事、拍婆子等方式挥霍过量的荷尔蒙。马小军（夏雨 饰）就是这样的少年，他的嗜好之一是趁别人家无人用万能钥匙将其锁打开，溜进去耍玩一番，正是用这样的方式，少女米兰（宁静 饰）的照片先于其人入了马小军的双眼。通过院里的“头儿”刘忆苦（耿乐 饰），马小军又见到之前在炮局偶然瞥见过一眼的米兰，开始正式将其当作梦中情人，然而在米兰眼中，马小军不过是毛孩一个，她中意的人是成熟、稳重、帅气的刘忆苦。自此，马小军迎来五味混杂的青春期生活。                                                                    　　本片改编自王朔短篇小说《动物凶猛》。夏雨凭此片获得第51届威尼斯国际电影节最佳男演员（银狮奖）。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