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179</w:t>
      </w:r>
    </w:p>
    <w:p>
      <w:r>
        <w:t>海街日记</w:t>
      </w:r>
    </w:p>
    <w:p>
      <w:r>
        <w:t>豆瓣链接:https://movie.douban.com/subject/25895901/</w:t>
      </w:r>
    </w:p>
    <w:p>
      <w:r>
        <w:t>豆瓣评分:无</w:t>
      </w:r>
    </w:p>
    <w:p>
      <w:r>
        <w:t>评分人数:无</w:t>
      </w:r>
    </w:p>
    <w:p>
      <w:r>
        <w:t>影片信息：导演 : 是枝裕和 编剧 : 是枝裕和 / 吉田秋生 主演 : 绫濑遥 / 长泽雅美 / 夏帆 / 广濑铃 / 大竹忍 / 堤真一 / 加濑亮 / 风吹淳 / 中川雅也 / 前田旺志郎 / 铃木亮平 / 坂口健太郎 / 树木希林 类型: 剧情 / 家庭 制片国家/地区: 日本 语言: 日语 上映日期: 2015-05-14(戛纳电影节) / 2015-06-13(日本) 片长: 127分钟 又名: 海街女孩日记(港) / Kamakura Diary / Umimachi Diary / Our Little Sister IMDb: tt3756788</w:t>
      </w:r>
    </w:p>
    <w:p>
      <w:r>
        <w:t>海街日记 影片简介:</w:t>
        <w:br/>
        <w:t>临海古都镰仓，顺山而成的小镇，不起眼的角落里生活着香田家四姐妹。她们的父亲早年和情人离家出走，母亲则干脆将女儿们抛给了外婆照顾。外婆去世后，外孙女们继承了这栋有着悠久历史的大房子。过早担负起家庭重任的大姐香田幸（绫濑遥 饰），尽心尽力照顾着两个妹妹佳乃（长泽雅美 饰）、千佳（夏帆 饰）健康成长。这一天，父亲去世的消息传到姐妹手中。她们结伴而行参加了父亲的葬礼，并且结识了从未谋面的异母妹妹浅野铃（广濑丝丝 饰）。许是血缘中的亲近之感，幸在临行前邀请铃搬来镰仓同住。未过多久，抱着对姐姐们的憧憬，铃迈入了父亲曾经生活过的房子。四季流转，姐妹们的故事悄然上演……                                                                    　　本片根据吉田秋生的同名漫画改编。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