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180</w:t>
      </w:r>
    </w:p>
    <w:p>
      <w:r>
        <w:t>疯狂的石头</w:t>
      </w:r>
    </w:p>
    <w:p>
      <w:r>
        <w:t>豆瓣链接:https://movie.douban.com/subject/1862151/</w:t>
      </w:r>
    </w:p>
    <w:p>
      <w:r>
        <w:t>豆瓣评分:无</w:t>
      </w:r>
    </w:p>
    <w:p>
      <w:r>
        <w:t>评分人数:无</w:t>
      </w:r>
    </w:p>
    <w:p>
      <w:r>
        <w:t>影片信息：导演 : 宁浩 编剧 : 张承 / 宁浩 / 岳小军 主演 : 郭涛 / 刘桦 / 连晋 / 黄渤 / 徐峥 / 岳小军 / 罗兰 / 王迅 类型: 喜剧 / 犯罪 制片国家/地区: 中国大陆 / 中国香港 语言: 汉语普通话 / 重庆话 上映日期: 2006-06-30(中国大陆) / 2006-08-10(中国香港) 片长: 106分钟(香港) / 98分钟(中国大陆) 又名: Crazy Stone IMDb: tt0843270</w:t>
      </w:r>
    </w:p>
    <w:p>
      <w:r>
        <w:t>疯狂的石头 影片简介:</w:t>
        <w:br/>
        <w:t>重庆一间工艺品厂已经濒临倒闭，却不料在拆倒旧厂房的时候，发现了厕所里的一件宝物——一块价值连城的翡翠。厂里决定用这块翡翠举办一个展览，赚些钱发拖欠了几个月的工人工资。期间由工艺品厂保卫科长包世宏（郭涛 饰）负责看守这件宝物。但是，国际大盗麦克与本地一帮小偷却让包世宏一筹莫展，他们各施其技接近翡翠，展览馆开始了一场明争暗斗的较量。黑色幽默也开始幕幕上演。翡翠的价值几何？最后谁是胜出者？事情远没有表面那么简单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