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240</w:t>
      </w:r>
    </w:p>
    <w:p>
      <w:r>
        <w:t>战争之王</w:t>
      </w:r>
    </w:p>
    <w:p>
      <w:r>
        <w:t>豆瓣链接:https://movie.douban.com/subject/1419936/</w:t>
      </w:r>
    </w:p>
    <w:p>
      <w:r>
        <w:t>豆瓣评分:无</w:t>
      </w:r>
    </w:p>
    <w:p>
      <w:r>
        <w:t>评分人数:无</w:t>
      </w:r>
    </w:p>
    <w:p>
      <w:r>
        <w:t>影片信息：导演 : 安德鲁·尼科尔 编剧 : 安德鲁·尼科尔 主演 : 尼古拉斯·凯奇 / 布里吉特·莫伊纳汉 / 杰瑞德·莱托 / 伊安·霍姆 / 伊桑·霍克 / 埃夫吉恩尼·拉扎雷夫 / 伊默恩·沃克 / 塔尼特·菲尼克斯 类型: 剧情 / 犯罪 制片国家/地区: 美国 / 德国 语言: 英语 / 乌克兰语 / 德语 / 西班牙语 / 俄语 / 法语 / 阿拉伯语 / 土耳其语 上映日期: 2005-09-16(美国) 片长: 122 分钟 又名: 军火之王(台/港) / 军火商 IMDb: tt0399295</w:t>
      </w:r>
    </w:p>
    <w:p>
      <w:r>
        <w:t>战争之王 影片简介:</w:t>
        <w:br/>
        <w:t>本来美国移民尤瑞（尼古拉斯•凯奇 Nicolas Cage 饰）的家族生意是开饭馆。但是一个偶然的机会令他踏入了军火生意的大门，从此开始了贩卖武器的“职业生涯”。尤瑞遇事机智，胆大心细，这不仅让他成功俘获了美女埃娃的心，还使得他在地下军火生意中愈战愈勇。但是，不顺心的事情也随之而来：出现了生意上的死对头和一名老是盯着他的国际警察；弟弟染上毒瘾，并在一单生意交易中丧了命，而且，尽管他在竭力维护自己在家庭里的正义形象，但却掩盖不了真相。尤瑞开始反省自己生意的正义性，拷问自己的良心，但一切太迟，他已经众叛亲离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