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25</w:t>
      </w:r>
    </w:p>
    <w:p>
      <w:r>
        <w:t>当幸福来敲门</w:t>
      </w:r>
    </w:p>
    <w:p>
      <w:r>
        <w:t>豆瓣链接:https://movie.douban.com/subject/1849031/</w:t>
      </w:r>
    </w:p>
    <w:p>
      <w:r>
        <w:t>豆瓣评分:无</w:t>
      </w:r>
    </w:p>
    <w:p>
      <w:r>
        <w:t>评分人数:无</w:t>
      </w:r>
    </w:p>
    <w:p>
      <w:r>
        <w:t>影片信息：导演 : 加布里埃莱·穆奇诺 编剧 : 斯蒂夫·康拉德 主演 : 威尔·史密斯 / 贾登·史密斯 / 坦迪·牛顿 / 布莱恩·豪威 / 詹姆斯·凯伦 / 丹·卡斯泰兰尼塔 / 柯特·富勒 / 塔卡尤·费舍尔 / 凯文·韦斯特 / 乔治·张 / 戴维·迈克尔·西尔弗曼 / 多米尼克·博夫 / 杰弗·卡伦 / 乔伊芙·拉文 / 斯科特·克拉斯 类型: 剧情 / 家庭 / 传记 制片国家/地区: 美国 语言: 英语 / 粤语 上映日期: 2008-01-17(中国大陆) / 2020-07-20(中国大陆重映) / 2006-12-15(美国) 片长: 117分钟 又名: 寻找快乐的故事(港) / 追求快乐 / 幸福追击 / The Pursuit of Happiness IMDb: tt0454921</w:t>
      </w:r>
    </w:p>
    <w:p>
      <w:r>
        <w:t>当幸福来敲门 影片简介:</w:t>
        <w:br/>
        <w:t>克里斯•加纳（威尔·史密斯 Will Smith 饰）用尽全部积蓄买下了高科技治疗仪，到处向医院推销，可是价格高昂，接受的人不多。就算他多努力都无法提供一个良好的生活环境给妻儿，妻子（桑迪·牛顿 Thandie Newton 饰）最终选择离开家。从此他带着儿子克里斯托夫（贾登·史密斯 Jaden Smith 饰）相依为命。克里斯好不容易争取回来一个股票投资公司实习的机会，就算没有报酬，成功机会只有百分之五，他仍努力奋斗，儿子是他的力量。他看尽白眼，与儿子躲在地铁站里的公共厕所里，住在教堂的收容所里…… 他坚信，幸福明天就会来临。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