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94</w:t>
      </w:r>
    </w:p>
    <w:p>
      <w:r>
        <w:t>春光乍泄</w:t>
      </w:r>
    </w:p>
    <w:p>
      <w:r>
        <w:t>豆瓣链接:https://movie.douban.com/subject/1292679/</w:t>
      </w:r>
    </w:p>
    <w:p>
      <w:r>
        <w:t>豆瓣评分:无</w:t>
      </w:r>
    </w:p>
    <w:p>
      <w:r>
        <w:t>评分人数:无</w:t>
      </w:r>
    </w:p>
    <w:p>
      <w:r>
        <w:t>影片信息：导演 : 王家卫 编剧 : 王家卫 主演 : 张国荣 / 梁朝伟 / 张震 / 格利高里·戴顿 类型: 剧情 / 爱情 / 同性 制片国家/地区: 中国香港 / 日本 / 韩国 语言: 粤语 / 汉语普通话 / 西班牙语 上映日期: 1997-05-30(中国香港) / 1997-05-17(戛纳电影节) 片长: 96分钟 又名: 一起快乐 / Happy Together / Buenos Aires Affair IMDb: tt0118845</w:t>
      </w:r>
    </w:p>
    <w:p>
      <w:r>
        <w:t>春光乍泄 影片简介:</w:t>
        <w:br/>
        <w:t>黎耀辉（梁朝伟）与何宝荣（张国荣）是一对同性恋人，为了有新的开始，他们怀着美丽的梦想（去看南美洲大瀑布）离开香港来到阿根廷，却在布宜诺斯艾利斯迷了路。黎耀辉想安下心来过日子，无奈何宝荣于夜夜笙歌中放纵着自己的生命，以期找寻更多的刺激，只当黎耀辉是他受伤后的港湾，两人分歧 、争吵越来越多，心的距离越来越远。                                                                    　　黎耀辉明白过去的日子不可能再复返时，决定离开何宝荣，而正是在他离开后，绝望的意味（对黎耀辉的爱）才在何宝荣的脑海中完整地浮现。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