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5">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6">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anime.csv</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rating.csv</w:t>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newRating.csv </w:t>
      </w:r>
    </w:p>
    <w:p w:rsidR="00000000" w:rsidDel="00000000" w:rsidP="00000000" w:rsidRDefault="00000000" w:rsidRPr="00000000" w14:paraId="000000CF">
      <w:pPr>
        <w:rPr/>
      </w:pPr>
      <w:r w:rsidDel="00000000" w:rsidR="00000000" w:rsidRPr="00000000">
        <w:rPr>
          <w:rtl w:val="0"/>
        </w:rPr>
        <w:t xml:space="preserve">New defined dataset that is the same label column as the rating.csv file but the rating data is collected from the users to test on the accuracy of the anime recommended system.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color w:val="000000"/>
        </w:rPr>
      </w:pPr>
      <w:bookmarkStart w:colFirst="0" w:colLast="0" w:name="_heading=h.iqkh242pjwiy" w:id="14"/>
      <w:bookmarkEnd w:id="14"/>
      <w:r w:rsidDel="00000000" w:rsidR="00000000" w:rsidRPr="00000000">
        <w:rPr>
          <w:b w:val="1"/>
          <w:color w:val="000000"/>
          <w:rtl w:val="0"/>
        </w:rPr>
        <w:t xml:space="preserve">Data Preprocessing </w:t>
      </w:r>
    </w:p>
    <w:p w:rsidR="00000000" w:rsidDel="00000000" w:rsidP="00000000" w:rsidRDefault="00000000" w:rsidRPr="00000000" w14:paraId="000000E5">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E6">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2262188" cy="2360543"/>
            <wp:effectExtent b="0" l="0" r="0" t="0"/>
            <wp:docPr id="2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262188" cy="23605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3.1.1 Before Data Transformation</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683728" cy="2831678"/>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83728" cy="283167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Meaningful Variable Name</w:t>
      </w:r>
    </w:p>
    <w:p w:rsidR="00000000" w:rsidDel="00000000" w:rsidP="00000000" w:rsidRDefault="00000000" w:rsidRPr="00000000" w14:paraId="000000F0">
      <w:pPr>
        <w:ind w:left="0" w:firstLine="0"/>
        <w:rPr/>
      </w:pPr>
      <w:r w:rsidDel="00000000" w:rsidR="00000000" w:rsidRPr="00000000">
        <w:rPr>
          <w:rtl w:val="0"/>
        </w:rPr>
        <w:t xml:space="preserve">1. rating </w:t>
      </w:r>
    </w:p>
    <w:p w:rsidR="00000000" w:rsidDel="00000000" w:rsidP="00000000" w:rsidRDefault="00000000" w:rsidRPr="00000000" w14:paraId="000000F1">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F2">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F3">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724400" cy="1015610"/>
            <wp:effectExtent b="0" l="0" r="0" t="0"/>
            <wp:docPr id="2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24400" cy="101561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F7">
      <w:pPr>
        <w:ind w:left="0" w:firstLine="0"/>
        <w:jc w:val="center"/>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900613" cy="90515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00613" cy="9051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1796079" cy="1240927"/>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796079" cy="12409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1824038" cy="1155931"/>
            <wp:effectExtent b="0" l="0" r="0" t="0"/>
            <wp:docPr id="2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824038" cy="11559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100">
      <w:pPr>
        <w:jc w:val="left"/>
        <w:rPr>
          <w:b w:val="1"/>
          <w:u w:val="single"/>
        </w:rPr>
      </w:pPr>
      <w:r w:rsidDel="00000000" w:rsidR="00000000" w:rsidRPr="00000000">
        <w:rPr>
          <w:b w:val="1"/>
          <w:u w:val="single"/>
          <w:rtl w:val="0"/>
        </w:rPr>
        <w:t xml:space="preserve">Removing Null Value</w:t>
      </w:r>
    </w:p>
    <w:p w:rsidR="00000000" w:rsidDel="00000000" w:rsidP="00000000" w:rsidRDefault="00000000" w:rsidRPr="00000000" w14:paraId="00000101">
      <w:pPr>
        <w:jc w:val="left"/>
        <w:rPr/>
      </w:pPr>
      <w:r w:rsidDel="00000000" w:rsidR="00000000" w:rsidRPr="00000000">
        <w:rPr>
          <w:rtl w:val="0"/>
        </w:rPr>
        <w:t xml:space="preserve">Ensure there is no missing value of the data in the data frame by using the isna().sum() method in the pandas. dropna() method is used to remove all the missing values in the data frame.</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910138" cy="1392779"/>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910138" cy="139277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Before removing the missing value</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043488" cy="1673080"/>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43488" cy="1673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After removing the missing value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b w:val="1"/>
          <w:u w:val="single"/>
          <w:rtl w:val="0"/>
        </w:rPr>
        <w:t xml:space="preserve">Clean Text</w:t>
      </w:r>
    </w:p>
    <w:p w:rsidR="00000000" w:rsidDel="00000000" w:rsidP="00000000" w:rsidRDefault="00000000" w:rsidRPr="00000000" w14:paraId="0000010A">
      <w:pPr>
        <w:jc w:val="left"/>
        <w:rPr/>
      </w:pPr>
      <w:r w:rsidDel="00000000" w:rsidR="00000000" w:rsidRPr="00000000">
        <w:rPr>
          <w:rtl w:val="0"/>
        </w:rPr>
        <w:t xml:space="preserve">It is found that the anime movie contains special characters which will increase the difficulty of reading and identify the name. By using the clean_text() function we can remove all those special characters in the name to make it readable and understandable.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828833" cy="208306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828833" cy="20830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Before using clean_test() function</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67338" cy="2244992"/>
            <wp:effectExtent b="0" l="0" r="0" t="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367338" cy="224499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After using clean_test() function</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4619625" cy="1323975"/>
            <wp:effectExtent b="0" l="0" r="0" t="0"/>
            <wp:docPr id="1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619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clean_text function</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b w:val="1"/>
          <w:u w:val="single"/>
          <w:rtl w:val="0"/>
        </w:rPr>
        <w:t xml:space="preserve">Remove Duplicate Records</w:t>
      </w:r>
    </w:p>
    <w:p w:rsidR="00000000" w:rsidDel="00000000" w:rsidP="00000000" w:rsidRDefault="00000000" w:rsidRPr="00000000" w14:paraId="00000115">
      <w:pPr>
        <w:jc w:val="left"/>
        <w:rPr/>
      </w:pPr>
      <w:r w:rsidDel="00000000" w:rsidR="00000000" w:rsidRPr="00000000">
        <w:rPr>
          <w:rtl w:val="0"/>
        </w:rPr>
        <w:t xml:space="preserve">There should not be any duplicate records occur in the anime.csv and rating.csv since it will make the recommender system become not accuracy and waste resources which will slow down the system’s performance. It is found that the rating.csv had 1 duplicate records by using duplicated() method to figure out and using the drop_duplicates() method to remove the duplicate records.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5943600" cy="990600"/>
            <wp:effectExtent b="0" l="0" r="0" t="0"/>
            <wp:docPr id="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Before removing duplicate rating records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114300" distT="114300" distL="114300" distR="114300">
            <wp:extent cx="5943600" cy="1041400"/>
            <wp:effectExtent b="0" l="0" r="0" t="0"/>
            <wp:docPr id="1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After removing duplicate rating records by using drop_duplicates() function</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left"/>
        <w:rPr>
          <w:b w:val="1"/>
          <w:u w:val="single"/>
        </w:rPr>
      </w:pPr>
      <w:r w:rsidDel="00000000" w:rsidR="00000000" w:rsidRPr="00000000">
        <w:rPr>
          <w:b w:val="1"/>
          <w:u w:val="single"/>
          <w:rtl w:val="0"/>
        </w:rPr>
        <w:t xml:space="preserve">Data Trimming</w:t>
      </w:r>
    </w:p>
    <w:p w:rsidR="00000000" w:rsidDel="00000000" w:rsidP="00000000" w:rsidRDefault="00000000" w:rsidRPr="00000000" w14:paraId="0000011E">
      <w:pPr>
        <w:jc w:val="left"/>
        <w:rPr/>
      </w:pPr>
      <w:r w:rsidDel="00000000" w:rsidR="00000000" w:rsidRPr="00000000">
        <w:rPr>
          <w:rtl w:val="0"/>
        </w:rPr>
        <w:t xml:space="preserve">Data trimming is used to remove extreme ratings given by users that do not accurately represent their preferences in order to increase the accuracy of the recommended system. With the help of mean() after we group the anime_id and the user_rating by the groupby(), we can calculate the mean value omong all these user rating values of the anime. Those values of user rating is less than the mean value will be trimmed. </w:t>
      </w:r>
    </w:p>
    <w:p w:rsidR="00000000" w:rsidDel="00000000" w:rsidP="00000000" w:rsidRDefault="00000000" w:rsidRPr="00000000" w14:paraId="0000011F">
      <w:pPr>
        <w:jc w:val="center"/>
        <w:rPr/>
      </w:pPr>
      <w:r w:rsidDel="00000000" w:rsidR="00000000" w:rsidRPr="00000000">
        <w:rPr/>
        <w:drawing>
          <wp:inline distB="114300" distT="114300" distL="114300" distR="114300">
            <wp:extent cx="5554716" cy="1864061"/>
            <wp:effectExtent b="0" l="0" r="0" t="0"/>
            <wp:docPr id="2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554716" cy="186406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Group the anime_id and user_rating by using the groupby()</w:t>
      </w:r>
    </w:p>
    <w:p w:rsidR="00000000" w:rsidDel="00000000" w:rsidP="00000000" w:rsidRDefault="00000000" w:rsidRPr="00000000" w14:paraId="00000121">
      <w:pPr>
        <w:jc w:val="center"/>
        <w:rPr/>
      </w:pPr>
      <w:r w:rsidDel="00000000" w:rsidR="00000000" w:rsidRPr="00000000">
        <w:rPr>
          <w:rtl w:val="0"/>
        </w:rPr>
        <w:t xml:space="preserve">&amp;</w:t>
      </w:r>
    </w:p>
    <w:p w:rsidR="00000000" w:rsidDel="00000000" w:rsidP="00000000" w:rsidRDefault="00000000" w:rsidRPr="00000000" w14:paraId="00000122">
      <w:pPr>
        <w:jc w:val="center"/>
        <w:rPr/>
      </w:pPr>
      <w:r w:rsidDel="00000000" w:rsidR="00000000" w:rsidRPr="00000000">
        <w:rPr>
          <w:rtl w:val="0"/>
        </w:rPr>
        <w:t xml:space="preserve">Use describe() to display the mean, standard deviation, minimum value and so on</w:t>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drawing>
          <wp:inline distB="114300" distT="114300" distL="114300" distR="114300">
            <wp:extent cx="5586413" cy="2641012"/>
            <wp:effectExtent b="0" l="0" r="0" t="0"/>
            <wp:docPr id="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586413" cy="264101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t xml:space="preserve">Trim data for those user rating value is less than the mean</w:t>
      </w:r>
      <w:r w:rsidDel="00000000" w:rsidR="00000000" w:rsidRPr="00000000">
        <w:rPr>
          <w:rtl w:val="0"/>
        </w:rPr>
      </w:r>
    </w:p>
    <w:p w:rsidR="00000000" w:rsidDel="00000000" w:rsidP="00000000" w:rsidRDefault="00000000" w:rsidRPr="00000000" w14:paraId="00000126">
      <w:pPr>
        <w:pStyle w:val="Heading2"/>
        <w:numPr>
          <w:ilvl w:val="1"/>
          <w:numId w:val="1"/>
        </w:numPr>
        <w:ind w:left="720" w:hanging="360"/>
        <w:rPr>
          <w:sz w:val="32"/>
          <w:szCs w:val="32"/>
        </w:rPr>
      </w:pPr>
      <w:bookmarkStart w:colFirst="0" w:colLast="0" w:name="_heading=h.lnxbz9" w:id="15"/>
      <w:bookmarkEnd w:id="15"/>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algorithm that was used in this project is the combination of content-based filtering and the user-based collaborative filtering in order to provide anime recommendations to the users. The system will use the information about the movies such as genre, name, type and so on for the content-based filtering while the user-based filtering will be using the information about the users’ interactions with the movies such as the user ratings.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u w:val="single"/>
        </w:rPr>
      </w:pPr>
      <w:r w:rsidDel="00000000" w:rsidR="00000000" w:rsidRPr="00000000">
        <w:rPr>
          <w:b w:val="1"/>
          <w:u w:val="single"/>
          <w:rtl w:val="0"/>
        </w:rPr>
        <w:t xml:space="preserve">Content-based filtering</w:t>
      </w:r>
    </w:p>
    <w:p w:rsidR="00000000" w:rsidDel="00000000" w:rsidP="00000000" w:rsidRDefault="00000000" w:rsidRPr="00000000" w14:paraId="0000012A">
      <w:pPr>
        <w:rPr/>
      </w:pPr>
      <w:r w:rsidDel="00000000" w:rsidR="00000000" w:rsidRPr="00000000">
        <w:rPr>
          <w:rtl w:val="0"/>
        </w:rPr>
        <w:t xml:space="preserve">Content-based filtering will use the content features of movies including the name of the movie, genre of movie, type of movie and so on to recommend similar movies to the users. In this filtering, the tf-idf ( term frequency-inverse document frequency) matrix is constructed to represents each document in the collection as a vector of tf-idf values, the cosine similarity matrix is also constructed to represents the similarity between each pair of documents in the collection based on their tf-idf vectors and compute the cosine similarity score to each anime. The anime with the highest similarity score will be recommended to the users. Figure 3.2.1 shows the histogram of the frequency of cosine similarity scores from the 10 highest scores of anime.</w:t>
      </w:r>
    </w:p>
    <w:p w:rsidR="00000000" w:rsidDel="00000000" w:rsidP="00000000" w:rsidRDefault="00000000" w:rsidRPr="00000000" w14:paraId="0000012B">
      <w:pPr>
        <w:rPr/>
      </w:pPr>
      <w:r w:rsidDel="00000000" w:rsidR="00000000" w:rsidRPr="00000000">
        <w:rPr>
          <w:rtl w:val="0"/>
        </w:rPr>
        <w:t xml:space="preserve">Figure 3.2.2 shows the result of anime recommendation with the cosine similarity scores by using the content-based filtering.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drawing>
          <wp:inline distB="114300" distT="114300" distL="114300" distR="114300">
            <wp:extent cx="2224088" cy="1772037"/>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224088" cy="177203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t xml:space="preserve">Figure 3.2.1 Histogram of frequency of the cosine similarity scores of anime </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2786063" cy="2021261"/>
            <wp:effectExtent b="0" l="0" r="0" t="0"/>
            <wp:docPr id="10"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786063" cy="202126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pPr>
      <w:r w:rsidDel="00000000" w:rsidR="00000000" w:rsidRPr="00000000">
        <w:rPr>
          <w:rtl w:val="0"/>
        </w:rPr>
        <w:t xml:space="preserve">Figure 3.2.2 Result of content-based filtering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u w:val="single"/>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b w:val="1"/>
          <w:u w:val="single"/>
          <w:rtl w:val="0"/>
        </w:rPr>
        <w:t xml:space="preserve">User-based collaborative filtering</w:t>
      </w:r>
    </w:p>
    <w:p w:rsidR="00000000" w:rsidDel="00000000" w:rsidP="00000000" w:rsidRDefault="00000000" w:rsidRPr="00000000" w14:paraId="00000135">
      <w:pPr>
        <w:rPr/>
      </w:pPr>
      <w:r w:rsidDel="00000000" w:rsidR="00000000" w:rsidRPr="00000000">
        <w:rPr>
          <w:rtl w:val="0"/>
        </w:rPr>
        <w:t xml:space="preserve">User-based collaborative filtering makes use of the preferences of similar users to generate recommendations which means the system identifies users who have similar preferences, view histories to the current user, and then recommends the anime. In this filtering, Pearson Correlation Coefficient is used to determine the relationship between one user and anothers. The anime with the highest correlation between the selected users will be recommended to the users. Figure 3.2.3 shows the histogram of the frequency of correlation scores from the 10 highest scores of the users.</w:t>
      </w:r>
    </w:p>
    <w:p w:rsidR="00000000" w:rsidDel="00000000" w:rsidP="00000000" w:rsidRDefault="00000000" w:rsidRPr="00000000" w14:paraId="00000136">
      <w:pPr>
        <w:rPr/>
      </w:pPr>
      <w:r w:rsidDel="00000000" w:rsidR="00000000" w:rsidRPr="00000000">
        <w:rPr>
          <w:rtl w:val="0"/>
        </w:rPr>
        <w:t xml:space="preserve">Figure 3.2.4 shows the result of anime recommendation with the correlation scores by using the user-based filtering.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drawing>
          <wp:inline distB="114300" distT="114300" distL="114300" distR="114300">
            <wp:extent cx="2814638" cy="2232598"/>
            <wp:effectExtent b="0" l="0" r="0" t="0"/>
            <wp:docPr id="18"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814638" cy="223259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Figure 3.2.1 Histogram of frequency of the correlation scores of user</w:t>
      </w:r>
    </w:p>
    <w:p w:rsidR="00000000" w:rsidDel="00000000" w:rsidP="00000000" w:rsidRDefault="00000000" w:rsidRPr="00000000" w14:paraId="0000013B">
      <w:pPr>
        <w:jc w:val="center"/>
        <w:rPr/>
      </w:pPr>
      <w:r w:rsidDel="00000000" w:rsidR="00000000" w:rsidRPr="00000000">
        <w:rPr/>
        <w:drawing>
          <wp:inline distB="114300" distT="114300" distL="114300" distR="114300">
            <wp:extent cx="1352550" cy="2657009"/>
            <wp:effectExtent b="0" l="0" r="0" t="0"/>
            <wp:docPr id="20"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352550" cy="265700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3C">
      <w:pPr>
        <w:jc w:val="center"/>
        <w:rPr/>
      </w:pPr>
      <w:r w:rsidDel="00000000" w:rsidR="00000000" w:rsidRPr="00000000">
        <w:rPr>
          <w:rtl w:val="0"/>
        </w:rPr>
        <w:t xml:space="preserve">Figure 3.2.2 Result of user-based filtering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numPr>
          <w:ilvl w:val="1"/>
          <w:numId w:val="1"/>
        </w:numPr>
        <w:ind w:left="720" w:hanging="360"/>
        <w:rPr>
          <w:sz w:val="32"/>
          <w:szCs w:val="32"/>
        </w:rPr>
      </w:pPr>
      <w:bookmarkStart w:colFirst="0" w:colLast="0" w:name="_heading=h.35nkun2" w:id="16"/>
      <w:bookmarkEnd w:id="16"/>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13F">
      <w:pPr>
        <w:jc w:val="center"/>
        <w:rPr/>
      </w:pPr>
      <w:r w:rsidDel="00000000" w:rsidR="00000000" w:rsidRPr="00000000">
        <w:rPr>
          <w:i w:val="1"/>
        </w:rPr>
        <w:drawing>
          <wp:inline distB="114300" distT="114300" distL="114300" distR="114300">
            <wp:extent cx="1776413" cy="7301882"/>
            <wp:effectExtent b="0" l="0" r="0" t="0"/>
            <wp:docPr id="8"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1776413" cy="73018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1"/>
          <w:numId w:val="1"/>
        </w:numPr>
        <w:ind w:left="720" w:hanging="360"/>
        <w:rPr>
          <w:sz w:val="32"/>
          <w:szCs w:val="32"/>
        </w:rPr>
      </w:pPr>
      <w:bookmarkStart w:colFirst="0" w:colLast="0" w:name="_heading=h.1ksv4uv" w:id="17"/>
      <w:bookmarkEnd w:id="17"/>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b w:val="1"/>
          <w:u w:val="single"/>
          <w:rtl w:val="0"/>
        </w:rPr>
        <w:t xml:space="preserve">Hpothesis</w:t>
      </w:r>
    </w:p>
    <w:p w:rsidR="00000000" w:rsidDel="00000000" w:rsidP="00000000" w:rsidRDefault="00000000" w:rsidRPr="00000000" w14:paraId="00000143">
      <w:pPr>
        <w:rPr/>
      </w:pPr>
      <w:r w:rsidDel="00000000" w:rsidR="00000000" w:rsidRPr="00000000">
        <w:rPr>
          <w:rtl w:val="0"/>
        </w:rPr>
        <w:t xml:space="preserve">Hypothesis that I had made for this project (combination of content-based filtering and the user-based filtering) is the final recommend anime will have more than 80% accuracy.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rtl w:val="0"/>
        </w:rPr>
        <w:t xml:space="preserve"> </w:t>
      </w:r>
      <w:r w:rsidDel="00000000" w:rsidR="00000000" w:rsidRPr="00000000">
        <w:rPr>
          <w:b w:val="1"/>
          <w:u w:val="single"/>
          <w:rtl w:val="0"/>
        </w:rPr>
        <w:t xml:space="preserve">Test plan</w:t>
      </w:r>
    </w:p>
    <w:p w:rsidR="00000000" w:rsidDel="00000000" w:rsidP="00000000" w:rsidRDefault="00000000" w:rsidRPr="00000000" w14:paraId="00000146">
      <w:pPr>
        <w:rPr/>
      </w:pPr>
      <w:r w:rsidDel="00000000" w:rsidR="00000000" w:rsidRPr="00000000">
        <w:rPr>
          <w:rtl w:val="0"/>
        </w:rPr>
        <w:t xml:space="preserve">Since there does not have a discrete or systematic measurement to test on the accuracy of the recommended system, but it is highly depends on the user who provides the data and the system recommend to the users as well as to get the satisfaction of the users. Therefore, in this case, a few people are going to help for testing the accuracy of this project by receiving their viewed anime and the rating about those anime. Then, we recommend them some anime via the 2 filtering algorithm and get the feedback of their satisfaction about the recommendation.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numPr>
          <w:ilvl w:val="0"/>
          <w:numId w:val="1"/>
        </w:numPr>
        <w:spacing w:after="0" w:lineRule="auto"/>
        <w:ind w:left="360" w:hanging="360"/>
        <w:rPr>
          <w:b w:val="1"/>
        </w:rPr>
      </w:pPr>
      <w:bookmarkStart w:colFirst="0" w:colLast="0" w:name="_heading=h.44sinio" w:id="18"/>
      <w:bookmarkEnd w:id="18"/>
      <w:r w:rsidDel="00000000" w:rsidR="00000000" w:rsidRPr="00000000">
        <w:rPr>
          <w:b w:val="1"/>
          <w:rtl w:val="0"/>
        </w:rPr>
        <w:t xml:space="preserve">Result</w:t>
      </w:r>
    </w:p>
    <w:p w:rsidR="00000000" w:rsidDel="00000000" w:rsidP="00000000" w:rsidRDefault="00000000" w:rsidRPr="00000000" w14:paraId="00000149">
      <w:pPr>
        <w:pStyle w:val="Heading2"/>
        <w:numPr>
          <w:ilvl w:val="1"/>
          <w:numId w:val="1"/>
        </w:numPr>
        <w:spacing w:before="0" w:lineRule="auto"/>
        <w:ind w:left="720" w:hanging="360"/>
        <w:rPr>
          <w:sz w:val="32"/>
          <w:szCs w:val="32"/>
        </w:rPr>
      </w:pPr>
      <w:bookmarkStart w:colFirst="0" w:colLast="0" w:name="_heading=h.2jxsxqh" w:id="19"/>
      <w:bookmarkEnd w:id="19"/>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user_id starts from 75000 until 75005 is the users that used to test on the recommended system.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75000’s user rating for the anime he had viewed: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numPr>
          <w:ilvl w:val="1"/>
          <w:numId w:val="1"/>
        </w:numPr>
        <w:ind w:left="720" w:hanging="360"/>
        <w:rPr>
          <w:sz w:val="32"/>
          <w:szCs w:val="32"/>
        </w:rPr>
      </w:pPr>
      <w:bookmarkStart w:colFirst="0" w:colLast="0" w:name="_heading=h.z337ya" w:id="20"/>
      <w:bookmarkEnd w:id="20"/>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150">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&gt;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numPr>
          <w:ilvl w:val="0"/>
          <w:numId w:val="1"/>
        </w:numPr>
        <w:spacing w:after="0" w:lineRule="auto"/>
        <w:ind w:left="360" w:hanging="360"/>
        <w:rPr>
          <w:b w:val="1"/>
        </w:rPr>
      </w:pPr>
      <w:bookmarkStart w:colFirst="0" w:colLast="0" w:name="_heading=h.3j2qqm3" w:id="21"/>
      <w:bookmarkEnd w:id="21"/>
      <w:r w:rsidDel="00000000" w:rsidR="00000000" w:rsidRPr="00000000">
        <w:rPr>
          <w:b w:val="1"/>
          <w:rtl w:val="0"/>
        </w:rPr>
        <w:t xml:space="preserve">Discussion and Conclusion</w:t>
      </w:r>
    </w:p>
    <w:p w:rsidR="00000000" w:rsidDel="00000000" w:rsidP="00000000" w:rsidRDefault="00000000" w:rsidRPr="00000000" w14:paraId="00000154">
      <w:pPr>
        <w:pStyle w:val="Heading2"/>
        <w:numPr>
          <w:ilvl w:val="1"/>
          <w:numId w:val="1"/>
        </w:numPr>
        <w:spacing w:before="0" w:lineRule="auto"/>
        <w:ind w:left="720" w:hanging="360"/>
        <w:rPr>
          <w:sz w:val="32"/>
          <w:szCs w:val="32"/>
        </w:rPr>
      </w:pPr>
      <w:bookmarkStart w:colFirst="0" w:colLast="0" w:name="_heading=h.1y810tw" w:id="22"/>
      <w:bookmarkEnd w:id="22"/>
      <w:r w:rsidDel="00000000" w:rsidR="00000000" w:rsidRPr="00000000">
        <w:rPr>
          <w:rtl w:val="0"/>
        </w:rPr>
        <w:t xml:space="preserve">Achievements</w:t>
      </w:r>
    </w:p>
    <w:p w:rsidR="00000000" w:rsidDel="00000000" w:rsidP="00000000" w:rsidRDefault="00000000" w:rsidRPr="00000000" w14:paraId="00000155">
      <w:pPr>
        <w:ind w:left="0" w:firstLine="0"/>
        <w:rPr/>
      </w:pPr>
      <w:r w:rsidDel="00000000" w:rsidR="00000000" w:rsidRPr="00000000">
        <w:rPr>
          <w:rtl w:val="0"/>
        </w:rPr>
        <w:t xml:space="preserve">This anime recommended system which contains 2 combination of content-based filtering and the user-based filtering </w:t>
      </w:r>
      <w:r w:rsidDel="00000000" w:rsidR="00000000" w:rsidRPr="00000000">
        <w:rPr>
          <w:rtl w:val="0"/>
        </w:rPr>
      </w:r>
    </w:p>
    <w:p w:rsidR="00000000" w:rsidDel="00000000" w:rsidP="00000000" w:rsidRDefault="00000000" w:rsidRPr="00000000" w14:paraId="00000156">
      <w:pPr>
        <w:pStyle w:val="Heading2"/>
        <w:numPr>
          <w:ilvl w:val="1"/>
          <w:numId w:val="1"/>
        </w:numPr>
        <w:ind w:left="720" w:hanging="360"/>
        <w:rPr>
          <w:sz w:val="32"/>
          <w:szCs w:val="32"/>
        </w:rPr>
      </w:pPr>
      <w:bookmarkStart w:colFirst="0" w:colLast="0" w:name="_heading=h.4i7ojhp" w:id="23"/>
      <w:bookmarkEnd w:id="23"/>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57">
      <w:pPr>
        <w:pStyle w:val="Heading2"/>
        <w:spacing w:before="120" w:line="232" w:lineRule="auto"/>
        <w:rPr>
          <w:sz w:val="22"/>
          <w:szCs w:val="22"/>
        </w:rPr>
      </w:pPr>
      <w:bookmarkStart w:colFirst="0" w:colLast="0" w:name="_heading=h.2xcytpi" w:id="24"/>
      <w:bookmarkEnd w:id="24"/>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&gt;</w:t>
      </w:r>
    </w:p>
    <w:p w:rsidR="00000000" w:rsidDel="00000000" w:rsidP="00000000" w:rsidRDefault="00000000" w:rsidRPr="00000000" w14:paraId="00000159">
      <w:pPr>
        <w:pStyle w:val="Heading2"/>
        <w:spacing w:before="120" w:line="232" w:lineRule="auto"/>
        <w:rPr>
          <w:i w:val="1"/>
        </w:rPr>
      </w:pPr>
      <w:bookmarkStart w:colFirst="0" w:colLast="0" w:name="_heading=h.1ci93xb" w:id="25"/>
      <w:bookmarkEnd w:id="25"/>
      <w:r w:rsidDel="00000000" w:rsidR="00000000" w:rsidRPr="00000000">
        <w:rPr>
          <w:rtl w:val="0"/>
        </w:rPr>
      </w:r>
    </w:p>
    <w:p w:rsidR="00000000" w:rsidDel="00000000" w:rsidP="00000000" w:rsidRDefault="00000000" w:rsidRPr="00000000" w14:paraId="0000015A">
      <w:pPr>
        <w:pStyle w:val="Heading1"/>
        <w:rPr>
          <w:b w:val="1"/>
        </w:rPr>
      </w:pPr>
      <w:bookmarkStart w:colFirst="0" w:colLast="0" w:name="_heading=h.3whwml4" w:id="26"/>
      <w:bookmarkEnd w:id="26"/>
      <w:r w:rsidDel="00000000" w:rsidR="00000000" w:rsidRPr="00000000">
        <w:rPr>
          <w:b w:val="1"/>
          <w:rtl w:val="0"/>
        </w:rPr>
        <w:t xml:space="preserve">Reference &amp; Source</w:t>
      </w:r>
    </w:p>
    <w:p w:rsidR="00000000" w:rsidDel="00000000" w:rsidP="00000000" w:rsidRDefault="00000000" w:rsidRPr="00000000" w14:paraId="0000015B">
      <w:pPr>
        <w:pStyle w:val="Heading2"/>
        <w:spacing w:before="120" w:line="232" w:lineRule="auto"/>
        <w:rPr>
          <w:i w:val="1"/>
          <w:sz w:val="22"/>
          <w:szCs w:val="22"/>
        </w:rPr>
      </w:pPr>
      <w:bookmarkStart w:colFirst="0" w:colLast="0" w:name="_heading=h.2bn6wsx" w:id="27"/>
      <w:bookmarkEnd w:id="27"/>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5C">
      <w:pPr>
        <w:pStyle w:val="Heading2"/>
        <w:spacing w:before="120" w:line="232" w:lineRule="auto"/>
        <w:rPr>
          <w:i w:val="1"/>
          <w:sz w:val="22"/>
          <w:szCs w:val="22"/>
        </w:rPr>
      </w:pPr>
      <w:bookmarkStart w:colFirst="0" w:colLast="0" w:name="_heading=h.qsh70q" w:id="28"/>
      <w:bookmarkEnd w:id="28"/>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5D">
      <w:pPr>
        <w:pStyle w:val="Heading2"/>
        <w:spacing w:after="240" w:before="240" w:line="232" w:lineRule="auto"/>
        <w:rPr/>
      </w:pPr>
      <w:bookmarkStart w:colFirst="0" w:colLast="0" w:name="_heading=h.3as4poj" w:id="29"/>
      <w:bookmarkEnd w:id="29"/>
      <w:r w:rsidDel="00000000" w:rsidR="00000000" w:rsidRPr="00000000">
        <w:rPr>
          <w:rtl w:val="0"/>
        </w:rPr>
      </w:r>
    </w:p>
    <w:p w:rsidR="00000000" w:rsidDel="00000000" w:rsidP="00000000" w:rsidRDefault="00000000" w:rsidRPr="00000000" w14:paraId="0000015E">
      <w:pPr>
        <w:spacing w:after="240" w:before="240" w:line="57" w:lineRule="auto"/>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spacing w:after="0" w:before="0" w:line="216" w:lineRule="auto"/>
        <w:ind w:right="480"/>
        <w:rPr>
          <w:sz w:val="24"/>
          <w:szCs w:val="24"/>
        </w:rPr>
      </w:pPr>
      <w:bookmarkStart w:colFirst="0" w:colLast="0" w:name="_heading=h.g2pguewbyxun" w:id="30"/>
      <w:bookmarkEnd w:id="30"/>
      <w:r w:rsidDel="00000000" w:rsidR="00000000" w:rsidRPr="00000000">
        <w:rPr>
          <w:rtl w:val="0"/>
        </w:rPr>
      </w:r>
    </w:p>
    <w:p w:rsidR="00000000" w:rsidDel="00000000" w:rsidP="00000000" w:rsidRDefault="00000000" w:rsidRPr="00000000" w14:paraId="00000161">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2">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1"/>
      <w:bookmarkEnd w:id="31"/>
      <w:r w:rsidDel="00000000" w:rsidR="00000000" w:rsidRPr="00000000">
        <w:rPr>
          <w:rtl w:val="0"/>
        </w:rPr>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64">
      <w:pPr>
        <w:pStyle w:val="Heading1"/>
        <w:spacing w:after="0" w:before="0" w:line="216" w:lineRule="auto"/>
        <w:ind w:right="480"/>
        <w:rPr>
          <w:sz w:val="24"/>
          <w:szCs w:val="24"/>
        </w:rPr>
      </w:pPr>
      <w:bookmarkStart w:colFirst="0" w:colLast="0" w:name="_heading=h.1pxezwc" w:id="32"/>
      <w:bookmarkEnd w:id="32"/>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26" Type="http://schemas.openxmlformats.org/officeDocument/2006/relationships/image" Target="media/image11.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hyperlink" Target="https://doi.org/10.53730/ijhs.v6nS2.8231" TargetMode="External"/><Relationship Id="rId31" Type="http://schemas.openxmlformats.org/officeDocument/2006/relationships/image" Target="media/image9.png"/><Relationship Id="rId30" Type="http://schemas.openxmlformats.org/officeDocument/2006/relationships/image" Target="media/image18.png"/><Relationship Id="rId11" Type="http://schemas.openxmlformats.org/officeDocument/2006/relationships/footer" Target="footer1.xml"/><Relationship Id="rId33" Type="http://schemas.openxmlformats.org/officeDocument/2006/relationships/image" Target="media/image20.png"/><Relationship Id="rId10" Type="http://schemas.openxmlformats.org/officeDocument/2006/relationships/header" Target="header1.xml"/><Relationship Id="rId32" Type="http://schemas.openxmlformats.org/officeDocument/2006/relationships/image" Target="media/image21.png"/><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mkFgkYdI2RIC4my8am/5d9HqOg==">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