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2466975" cy="409575"/>
            <wp:effectExtent b="0" l="0" r="0" t="0"/>
            <wp:docPr descr="C:\Users\jennifer.davis\Google Drive\Logos\Spatial Front Logos\SpatialFront_Small\SpatialFront_Logo_Small - Cropped.png" id="23" name="image6.png"/>
            <a:graphic>
              <a:graphicData uri="http://schemas.openxmlformats.org/drawingml/2006/picture">
                <pic:pic>
                  <pic:nvPicPr>
                    <pic:cNvPr descr="C:\Users\jennifer.davis\Google Drive\Logos\Spatial Front Logos\SpatialFront_Small\SpatialFront_Logo_Small - Cropped.png" id="0" name="image6.png"/>
                    <pic:cNvPicPr preferRelativeResize="0"/>
                  </pic:nvPicPr>
                  <pic:blipFill>
                    <a:blip r:embed="rId7"/>
                    <a:srcRect b="0" l="0" r="0" t="0"/>
                    <a:stretch>
                      <a:fillRect/>
                    </a:stretch>
                  </pic:blipFill>
                  <pic:spPr>
                    <a:xfrm>
                      <a:off x="0" y="0"/>
                      <a:ext cx="24669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360" w:lineRule="auto"/>
        <w:jc w:val="center"/>
        <w:rPr>
          <w:rFonts w:ascii="Calibri" w:cs="Calibri" w:eastAsia="Calibri" w:hAnsi="Calibri"/>
          <w:b w:val="1"/>
          <w:sz w:val="52"/>
          <w:szCs w:val="52"/>
        </w:rPr>
      </w:pPr>
      <w:r w:rsidDel="00000000" w:rsidR="00000000" w:rsidRPr="00000000">
        <w:rPr>
          <w:rFonts w:ascii="Calibri" w:cs="Calibri" w:eastAsia="Calibri" w:hAnsi="Calibri"/>
          <w:b w:val="1"/>
          <w:sz w:val="52"/>
          <w:szCs w:val="52"/>
          <w:rtl w:val="0"/>
        </w:rPr>
        <w:t xml:space="preserve">DOT OSAV Task order 693JK419F980013</w:t>
      </w:r>
    </w:p>
    <w:p w:rsidR="00000000" w:rsidDel="00000000" w:rsidP="00000000" w:rsidRDefault="00000000" w:rsidRPr="00000000" w14:paraId="00000004">
      <w:pPr>
        <w:spacing w:line="360" w:lineRule="auto"/>
        <w:jc w:val="center"/>
        <w:rPr>
          <w:rFonts w:ascii="Calibri" w:cs="Calibri" w:eastAsia="Calibri" w:hAnsi="Calibri"/>
          <w:sz w:val="48"/>
          <w:szCs w:val="48"/>
        </w:rPr>
      </w:pPr>
      <w:r w:rsidDel="00000000" w:rsidR="00000000" w:rsidRPr="00000000">
        <w:rPr>
          <w:rFonts w:ascii="Calibri" w:cs="Calibri" w:eastAsia="Calibri" w:hAnsi="Calibri"/>
          <w:b w:val="1"/>
          <w:sz w:val="48"/>
          <w:szCs w:val="48"/>
          <w:rtl w:val="0"/>
        </w:rPr>
        <w:t xml:space="preserve">Task 3: Transportation Data Discovery, Evaluation, Compilation, and Publication</w:t>
      </w: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80"/>
          <w:sz w:val="24"/>
          <w:szCs w:val="24"/>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line="360" w:lineRule="auto"/>
        <w:rPr>
          <w:rFonts w:ascii="Calibri" w:cs="Calibri" w:eastAsia="Calibri" w:hAnsi="Calibri"/>
          <w:color w:val="000080"/>
        </w:rPr>
      </w:pPr>
      <w:r w:rsidDel="00000000" w:rsidR="00000000" w:rsidRPr="00000000">
        <w:rPr>
          <w:rtl w:val="0"/>
        </w:rPr>
      </w:r>
    </w:p>
    <w:p w:rsidR="00000000" w:rsidDel="00000000" w:rsidP="00000000" w:rsidRDefault="00000000" w:rsidRPr="00000000" w14:paraId="00000009">
      <w:pPr>
        <w:widowControl w:val="1"/>
        <w:spacing w:line="36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Revision History</w:t>
      </w:r>
      <w:r w:rsidDel="00000000" w:rsidR="00000000" w:rsidRPr="00000000">
        <w:rPr>
          <w:rtl w:val="0"/>
        </w:rPr>
      </w:r>
    </w:p>
    <w:tbl>
      <w:tblPr>
        <w:tblStyle w:val="Table1"/>
        <w:tblW w:w="8729.0" w:type="dxa"/>
        <w:jc w:val="center"/>
        <w:tblBorders>
          <w:top w:color="000000" w:space="0" w:sz="12" w:val="single"/>
          <w:left w:color="000000" w:space="0" w:sz="12" w:val="single"/>
          <w:bottom w:color="000000" w:space="0" w:sz="12" w:val="single"/>
          <w:right w:color="000000" w:space="0" w:sz="12" w:val="single"/>
        </w:tblBorders>
        <w:tblLayout w:type="fixed"/>
        <w:tblLook w:val="0000"/>
      </w:tblPr>
      <w:tblGrid>
        <w:gridCol w:w="1408"/>
        <w:gridCol w:w="1754"/>
        <w:gridCol w:w="1023"/>
        <w:gridCol w:w="1497"/>
        <w:gridCol w:w="3047"/>
        <w:tblGridChange w:id="0">
          <w:tblGrid>
            <w:gridCol w:w="1408"/>
            <w:gridCol w:w="1754"/>
            <w:gridCol w:w="1023"/>
            <w:gridCol w:w="1497"/>
            <w:gridCol w:w="3047"/>
          </w:tblGrid>
        </w:tblGridChange>
      </w:tblGrid>
      <w:tr>
        <w:tc>
          <w:tcPr>
            <w:tcBorders>
              <w:top w:color="000000" w:space="0" w:sz="12" w:val="single"/>
              <w:left w:color="000000" w:space="0" w:sz="12" w:val="single"/>
              <w:bottom w:color="000000" w:space="0" w:sz="6" w:val="single"/>
              <w:right w:color="000000" w:space="0" w:sz="6" w:val="single"/>
            </w:tcBorders>
            <w:shd w:fill="e6e6e6"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12"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of Release</w:t>
            </w:r>
          </w:p>
        </w:tc>
        <w:tc>
          <w:tcPr>
            <w:tcBorders>
              <w:top w:color="000000" w:space="0" w:sz="12"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12"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Approved by</w:t>
            </w:r>
          </w:p>
        </w:tc>
        <w:tc>
          <w:tcPr>
            <w:tcBorders>
              <w:top w:color="000000" w:space="0" w:sz="12" w:val="single"/>
              <w:left w:color="000000" w:space="0" w:sz="6" w:val="single"/>
              <w:bottom w:color="000000" w:space="0" w:sz="6" w:val="single"/>
              <w:right w:color="000000" w:space="0" w:sz="12" w:val="single"/>
            </w:tcBorders>
            <w:shd w:fill="e6e6e6" w:val="clear"/>
            <w:vAlign w:val="cente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Changes</w:t>
            </w:r>
          </w:p>
        </w:tc>
      </w:tr>
      <w:tr>
        <w:tc>
          <w:tcPr>
            <w:tcBorders>
              <w:top w:color="000000" w:space="0" w:sz="0" w:val="nil"/>
              <w:left w:color="000000" w:space="0" w:sz="12" w:val="single"/>
              <w:bottom w:color="000000" w:space="0" w:sz="6" w:val="single"/>
              <w:right w:color="000000" w:space="0" w:sz="6" w:val="single"/>
            </w:tcBorders>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Zhi Liu</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11/26/2019</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p>
        </w:tc>
        <w:tc>
          <w:tcPr>
            <w:tcBorders>
              <w:top w:color="000000" w:space="0" w:sz="0" w:val="nil"/>
              <w:left w:color="000000" w:space="0" w:sz="6" w:val="single"/>
              <w:bottom w:color="000000" w:space="0" w:sz="6" w:val="single"/>
              <w:right w:color="000000" w:space="0" w:sz="6" w:val="single"/>
            </w:tcBorders>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6" w:val="single"/>
              <w:bottom w:color="000000" w:space="0" w:sz="6" w:val="single"/>
              <w:right w:color="000000" w:space="0" w:sz="12" w:val="single"/>
            </w:tcBorders>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w:t>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6" w:val="single"/>
              <w:right w:color="000000" w:space="0" w:sz="6" w:val="single"/>
            </w:tcBorders>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6" w:val="single"/>
              <w:left w:color="000000" w:space="0" w:sz="12" w:val="single"/>
              <w:bottom w:color="000000" w:space="0" w:sz="12" w:val="single"/>
              <w:right w:color="000000" w:space="0" w:sz="6" w:val="single"/>
            </w:tcBorders>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cente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vAlign w:val="cente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8640"/>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39">
      <w:pPr>
        <w:widowControl w:val="1"/>
        <w:rPr>
          <w:rFonts w:ascii="Calibri" w:cs="Calibri" w:eastAsia="Calibri" w:hAnsi="Calibri"/>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720" w:right="0" w:hanging="432"/>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PROJECT TITLE</w:t>
              <w:tab/>
              <w:t xml:space="preserve">1</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INTRODUCTION</w:t>
              <w:tab/>
              <w:t xml:space="preserve">1</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Plan and milestone</w:t>
              <w:tab/>
              <w:t xml:space="preserve">2</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SYSTEM ARCHITECTURE</w:t>
              <w:tab/>
              <w:t xml:space="preserve">3</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System Architecture Design</w:t>
              <w:tab/>
              <w:t xml:space="preserve">3</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Hardware and Software</w:t>
              <w:tab/>
              <w:t xml:space="preserve">3</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10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Hardware</w:t>
              <w:tab/>
              <w:t xml:space="preserve">3</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10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Software</w:t>
              <w:tab/>
              <w:t xml:space="preserve">3</w:t>
            </w:r>
          </w:hyperlink>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Methodologies</w:t>
              <w:tab/>
              <w:t xml:space="preserve">4</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Data Discovery</w:t>
              <w:tab/>
              <w:t xml:space="preserve">4</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10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Identify the required data from internet</w:t>
              <w:tab/>
              <w:t xml:space="preserve">4</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10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NTD agency information collection</w:t>
              <w:tab/>
              <w:t xml:space="preserve">4</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100" w:before="0" w:line="240" w:lineRule="auto"/>
            <w:ind w:left="480" w:right="0" w:hanging="48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GTFS data download URLs identification</w:t>
              <w:tab/>
              <w:t xml:space="preserve">5</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Evaluation</w:t>
              <w:tab/>
              <w:t xml:space="preserve">13</w:t>
            </w:r>
          </w:hyperlink>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Compilation</w:t>
              <w:tab/>
              <w:t xml:space="preserve">14</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24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Publication</w:t>
              <w:tab/>
              <w:t xml:space="preserve">15</w:t>
            </w:r>
          </w:hyperlink>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right" w:pos="8630"/>
            </w:tabs>
            <w:spacing w:after="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 CONSIDERATIONS</w:t>
              <w:tab/>
              <w:t xml:space="preserve">15</w:t>
            </w:r>
          </w:hyperlink>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tabs>
          <w:tab w:val="left" w:pos="3780"/>
        </w:tabs>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4E">
      <w:pPr>
        <w:rPr>
          <w:rFonts w:ascii="Calibri" w:cs="Calibri" w:eastAsia="Calibri" w:hAnsi="Calibri"/>
        </w:rPr>
      </w:pP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sectPr>
          <w:headerReference r:id="rId8" w:type="default"/>
          <w:footerReference r:id="rId9" w:type="default"/>
          <w:pgSz w:h="15840" w:w="12240"/>
          <w:pgMar w:bottom="1495" w:top="1440" w:left="1800" w:right="1800" w:header="709" w:footer="709"/>
          <w:pgNumType w:start="1"/>
          <w:cols w:equalWidth="0"/>
          <w:titlePg w:val="1"/>
        </w:sectPr>
      </w:pPr>
      <w:r w:rsidDel="00000000" w:rsidR="00000000" w:rsidRPr="00000000">
        <w:rPr>
          <w:rtl w:val="0"/>
        </w:rPr>
      </w:r>
    </w:p>
    <w:p w:rsidR="00000000" w:rsidDel="00000000" w:rsidP="00000000" w:rsidRDefault="00000000" w:rsidRPr="00000000" w14:paraId="00000056">
      <w:pPr>
        <w:pStyle w:val="Heading1"/>
        <w:numPr>
          <w:ilvl w:val="0"/>
          <w:numId w:val="8"/>
        </w:numPr>
        <w:ind w:left="720" w:hanging="432"/>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PROJECT TITLE</w:t>
      </w:r>
    </w:p>
    <w:p w:rsidR="00000000" w:rsidDel="00000000" w:rsidP="00000000" w:rsidRDefault="00000000" w:rsidRPr="00000000" w14:paraId="00000057">
      <w:pPr>
        <w:ind w:left="270" w:firstLine="450"/>
        <w:rPr>
          <w:rFonts w:ascii="Calibri" w:cs="Calibri" w:eastAsia="Calibri" w:hAnsi="Calibri"/>
        </w:rPr>
      </w:pPr>
      <w:r w:rsidDel="00000000" w:rsidR="00000000" w:rsidRPr="00000000">
        <w:rPr>
          <w:rtl w:val="0"/>
        </w:rPr>
      </w:r>
    </w:p>
    <w:p w:rsidR="00000000" w:rsidDel="00000000" w:rsidP="00000000" w:rsidRDefault="00000000" w:rsidRPr="00000000" w14:paraId="00000058">
      <w:pPr>
        <w:ind w:left="270" w:firstLine="450"/>
        <w:rPr>
          <w:rFonts w:ascii="Calibri" w:cs="Calibri" w:eastAsia="Calibri" w:hAnsi="Calibri"/>
        </w:rPr>
      </w:pPr>
      <w:r w:rsidDel="00000000" w:rsidR="00000000" w:rsidRPr="00000000">
        <w:rPr>
          <w:rFonts w:ascii="Calibri" w:cs="Calibri" w:eastAsia="Calibri" w:hAnsi="Calibri"/>
          <w:rtl w:val="0"/>
        </w:rPr>
        <w:t xml:space="preserve">Project Code:  </w:t>
      </w:r>
      <w:r w:rsidDel="00000000" w:rsidR="00000000" w:rsidRPr="00000000">
        <w:rPr>
          <w:rFonts w:ascii="Calibri" w:cs="Calibri" w:eastAsia="Calibri" w:hAnsi="Calibri"/>
          <w:b w:val="1"/>
          <w:rtl w:val="0"/>
        </w:rPr>
        <w:t xml:space="preserve">DOT OSAV Task order 693JK419F980013</w:t>
      </w:r>
      <w:r w:rsidDel="00000000" w:rsidR="00000000" w:rsidRPr="00000000">
        <w:rPr>
          <w:rtl w:val="0"/>
        </w:rPr>
      </w:r>
    </w:p>
    <w:p w:rsidR="00000000" w:rsidDel="00000000" w:rsidP="00000000" w:rsidRDefault="00000000" w:rsidRPr="00000000" w14:paraId="00000059">
      <w:pPr>
        <w:ind w:left="270"/>
        <w:rPr>
          <w:rFonts w:ascii="Calibri" w:cs="Calibri" w:eastAsia="Calibri" w:hAnsi="Calibri"/>
        </w:rPr>
      </w:pPr>
      <w:r w:rsidDel="00000000" w:rsidR="00000000" w:rsidRPr="00000000">
        <w:rPr>
          <w:rtl w:val="0"/>
        </w:rPr>
      </w:r>
    </w:p>
    <w:p w:rsidR="00000000" w:rsidDel="00000000" w:rsidP="00000000" w:rsidRDefault="00000000" w:rsidRPr="00000000" w14:paraId="0000005A">
      <w:pPr>
        <w:ind w:left="270" w:firstLine="378"/>
        <w:rPr>
          <w:rFonts w:ascii="Calibri" w:cs="Calibri" w:eastAsia="Calibri" w:hAnsi="Calibri"/>
        </w:rPr>
      </w:pPr>
      <w:r w:rsidDel="00000000" w:rsidR="00000000" w:rsidRPr="00000000">
        <w:rPr>
          <w:rFonts w:ascii="Calibri" w:cs="Calibri" w:eastAsia="Calibri" w:hAnsi="Calibri"/>
          <w:rtl w:val="0"/>
        </w:rPr>
        <w:t xml:space="preserve">Task 3 Name:  Transportation Data Discovery, Evaluation, Compilation, and Publication </w:t>
      </w:r>
    </w:p>
    <w:p w:rsidR="00000000" w:rsidDel="00000000" w:rsidP="00000000" w:rsidRDefault="00000000" w:rsidRPr="00000000" w14:paraId="0000005B">
      <w:pPr>
        <w:ind w:left="270"/>
        <w:rPr>
          <w:rFonts w:ascii="Calibri" w:cs="Calibri" w:eastAsia="Calibri" w:hAnsi="Calibri"/>
        </w:rPr>
      </w:pPr>
      <w:r w:rsidDel="00000000" w:rsidR="00000000" w:rsidRPr="00000000">
        <w:rPr>
          <w:rtl w:val="0"/>
        </w:rPr>
      </w:r>
    </w:p>
    <w:p w:rsidR="00000000" w:rsidDel="00000000" w:rsidP="00000000" w:rsidRDefault="00000000" w:rsidRPr="00000000" w14:paraId="0000005C">
      <w:pPr>
        <w:pStyle w:val="Heading1"/>
        <w:numPr>
          <w:ilvl w:val="0"/>
          <w:numId w:val="8"/>
        </w:numPr>
        <w:ind w:left="720" w:hanging="432"/>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 INTRODUCTION</w:t>
      </w:r>
    </w:p>
    <w:p w:rsidR="00000000" w:rsidDel="00000000" w:rsidP="00000000" w:rsidRDefault="00000000" w:rsidRPr="00000000" w14:paraId="0000005D">
      <w:pPr>
        <w:widowControl w:val="1"/>
        <w:spacing w:after="200" w:line="276" w:lineRule="auto"/>
        <w:ind w:firstLine="450"/>
        <w:rPr>
          <w:rFonts w:ascii="Calibri" w:cs="Calibri" w:eastAsia="Calibri" w:hAnsi="Calibri"/>
          <w:b w:val="1"/>
        </w:rPr>
      </w:pPr>
      <w:r w:rsidDel="00000000" w:rsidR="00000000" w:rsidRPr="00000000">
        <w:rPr>
          <w:rtl w:val="0"/>
        </w:rPr>
      </w:r>
    </w:p>
    <w:p w:rsidR="00000000" w:rsidDel="00000000" w:rsidP="00000000" w:rsidRDefault="00000000" w:rsidRPr="00000000" w14:paraId="0000005E">
      <w:pPr>
        <w:widowControl w:val="1"/>
        <w:spacing w:after="200" w:line="276" w:lineRule="auto"/>
        <w:ind w:firstLine="450"/>
        <w:rPr>
          <w:rFonts w:ascii="Calibri" w:cs="Calibri" w:eastAsia="Calibri" w:hAnsi="Calibri"/>
          <w:b w:val="1"/>
        </w:rPr>
      </w:pPr>
      <w:r w:rsidDel="00000000" w:rsidR="00000000" w:rsidRPr="00000000">
        <w:rPr>
          <w:rFonts w:ascii="Calibri" w:cs="Calibri" w:eastAsia="Calibri" w:hAnsi="Calibri"/>
          <w:b w:val="1"/>
          <w:rtl w:val="0"/>
        </w:rPr>
        <w:t xml:space="preserve">Detailed Tasks:</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and collect data from the Internet</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collected will include, but not be not limited to:</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transportation safety across all modes and intermodally;</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state of good repair of United States transportation infrastructure;</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extent, connectivity, and condition of the transportation system</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economic efficiency across the entire transportation sector;</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effects of the transportation system on global and domestic economic competitiveness;</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demographic, economic, and other variables influencing travel behavior, including choice of transportation mode and goods movement;</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transportation-related variables that influence the domestic economy and global competitiveness;</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economic costs and impacts for passenger travel and freight movement;</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intermodal and multimodal passenger movement;</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intermodal and multimodal freight movement; and</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consequences of transportation for the human and natural environment;</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store, and track the transportation data authorities responsible for publishing the data</w:t>
      </w:r>
    </w:p>
    <w:p w:rsidR="00000000" w:rsidDel="00000000" w:rsidP="00000000" w:rsidRDefault="00000000" w:rsidRPr="00000000" w14:paraId="0000006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Identify, store, and track the Uniform Resource Locators (URLs) at which valid transportation source data exist</w:t>
      </w:r>
    </w:p>
    <w:p w:rsidR="00000000" w:rsidDel="00000000" w:rsidP="00000000" w:rsidRDefault="00000000" w:rsidRPr="00000000" w14:paraId="000000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Evaluate the data collected</w:t>
      </w:r>
    </w:p>
    <w:p w:rsidR="00000000" w:rsidDel="00000000" w:rsidP="00000000" w:rsidRDefault="00000000" w:rsidRPr="00000000" w14:paraId="000000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Compile the data collected</w:t>
      </w:r>
    </w:p>
    <w:p w:rsidR="00000000" w:rsidDel="00000000" w:rsidP="00000000" w:rsidRDefault="00000000" w:rsidRPr="00000000" w14:paraId="000000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Publish the data collected</w:t>
      </w:r>
    </w:p>
    <w:p w:rsidR="00000000" w:rsidDel="00000000" w:rsidP="00000000" w:rsidRDefault="00000000" w:rsidRPr="00000000" w14:paraId="00000071">
      <w:pPr>
        <w:ind w:firstLine="360"/>
        <w:rPr>
          <w:rFonts w:ascii="Calibri" w:cs="Calibri" w:eastAsia="Calibri" w:hAnsi="Calibri"/>
        </w:rPr>
      </w:pPr>
      <w:r w:rsidDel="00000000" w:rsidR="00000000" w:rsidRPr="00000000">
        <w:rPr>
          <w:rFonts w:ascii="Calibri" w:cs="Calibri" w:eastAsia="Calibri" w:hAnsi="Calibri"/>
          <w:rtl w:val="0"/>
        </w:rPr>
        <w:t xml:space="preserve">Provide metrics on the success or failure of data identification, collection, evaluation, compilation, and publication</w:t>
      </w:r>
    </w:p>
    <w:p w:rsidR="00000000" w:rsidDel="00000000" w:rsidP="00000000" w:rsidRDefault="00000000" w:rsidRPr="00000000" w14:paraId="00000072">
      <w:pPr>
        <w:rPr>
          <w:rFonts w:ascii="Calibri" w:cs="Calibri" w:eastAsia="Calibri" w:hAnsi="Calibri"/>
          <w:i w:val="1"/>
        </w:rPr>
      </w:pPr>
      <w:r w:rsidDel="00000000" w:rsidR="00000000" w:rsidRPr="00000000">
        <w:rPr>
          <w:rtl w:val="0"/>
        </w:rPr>
      </w:r>
    </w:p>
    <w:p w:rsidR="00000000" w:rsidDel="00000000" w:rsidP="00000000" w:rsidRDefault="00000000" w:rsidRPr="00000000" w14:paraId="00000073">
      <w:pPr>
        <w:pStyle w:val="Heading1"/>
        <w:numPr>
          <w:ilvl w:val="0"/>
          <w:numId w:val="8"/>
        </w:numPr>
        <w:ind w:left="720" w:hanging="432"/>
        <w:rPr>
          <w:rFonts w:ascii="Calibri" w:cs="Calibri" w:eastAsia="Calibri" w:hAnsi="Calibri"/>
        </w:rPr>
      </w:pPr>
      <w:bookmarkStart w:colFirst="0" w:colLast="0" w:name="_heading=h.3znysh7" w:id="3"/>
      <w:bookmarkEnd w:id="3"/>
      <w:r w:rsidDel="00000000" w:rsidR="00000000" w:rsidRPr="00000000">
        <w:rPr>
          <w:rFonts w:ascii="Calibri" w:cs="Calibri" w:eastAsia="Calibri" w:hAnsi="Calibri"/>
          <w:rtl w:val="0"/>
        </w:rPr>
        <w:t xml:space="preserve"> Plan and milestone</w:t>
      </w:r>
    </w:p>
    <w:p w:rsidR="00000000" w:rsidDel="00000000" w:rsidP="00000000" w:rsidRDefault="00000000" w:rsidRPr="00000000" w14:paraId="00000074">
      <w:pPr>
        <w:ind w:firstLine="450"/>
        <w:rPr>
          <w:rFonts w:ascii="Calibri" w:cs="Calibri" w:eastAsia="Calibri" w:hAnsi="Calibri"/>
        </w:rPr>
      </w:pPr>
      <w:r w:rsidDel="00000000" w:rsidR="00000000" w:rsidRPr="00000000">
        <w:rPr>
          <w:rtl w:val="0"/>
        </w:rPr>
      </w:r>
    </w:p>
    <w:p w:rsidR="00000000" w:rsidDel="00000000" w:rsidP="00000000" w:rsidRDefault="00000000" w:rsidRPr="00000000" w14:paraId="00000075">
      <w:pPr>
        <w:ind w:firstLine="450"/>
        <w:rPr>
          <w:rFonts w:ascii="Calibri" w:cs="Calibri" w:eastAsia="Calibri" w:hAnsi="Calibri"/>
        </w:rPr>
      </w:pPr>
      <w:r w:rsidDel="00000000" w:rsidR="00000000" w:rsidRPr="00000000">
        <w:rPr>
          <w:rFonts w:ascii="Calibri" w:cs="Calibri" w:eastAsia="Calibri" w:hAnsi="Calibri"/>
          <w:rtl w:val="0"/>
        </w:rPr>
        <w:t xml:space="preserve">The working plan for Task 3 have been worked out and documented using Smartsheet (progress tracking) and Tableau (see the screenshots), and they can be accessed via the below links: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ind w:firstLine="450"/>
        <w:rPr>
          <w:rFonts w:ascii="Calibri" w:cs="Calibri" w:eastAsia="Calibri" w:hAnsi="Calibri"/>
        </w:rPr>
      </w:pPr>
      <w:r w:rsidDel="00000000" w:rsidR="00000000" w:rsidRPr="00000000">
        <w:rPr>
          <w:rFonts w:ascii="Calibri" w:cs="Calibri" w:eastAsia="Calibri" w:hAnsi="Calibri"/>
          <w:rtl w:val="0"/>
        </w:rPr>
        <w:t xml:space="preserve">Smartsheet:  </w:t>
      </w:r>
      <w:hyperlink r:id="rId10">
        <w:r w:rsidDel="00000000" w:rsidR="00000000" w:rsidRPr="00000000">
          <w:rPr>
            <w:rFonts w:ascii="Calibri" w:cs="Calibri" w:eastAsia="Calibri" w:hAnsi="Calibri"/>
            <w:color w:val="000080"/>
            <w:u w:val="single"/>
            <w:rtl w:val="0"/>
          </w:rPr>
          <w:t xml:space="preserve">https://app.smartsheet.com/sheets/qjhqPpg3G3HWRcw7WwV3cm9cmjmG8jjPw3MQccC1?view=gantt</w:t>
        </w:r>
      </w:hyperlink>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ind w:firstLine="450"/>
        <w:rPr>
          <w:rFonts w:ascii="Calibri" w:cs="Calibri" w:eastAsia="Calibri" w:hAnsi="Calibri"/>
        </w:rPr>
      </w:pPr>
      <w:r w:rsidDel="00000000" w:rsidR="00000000" w:rsidRPr="00000000">
        <w:rPr>
          <w:rFonts w:ascii="Calibri" w:cs="Calibri" w:eastAsia="Calibri" w:hAnsi="Calibri"/>
          <w:rtl w:val="0"/>
        </w:rPr>
        <w:t xml:space="preserve">Tableau:  </w:t>
      </w:r>
      <w:hyperlink r:id="rId11">
        <w:r w:rsidDel="00000000" w:rsidR="00000000" w:rsidRPr="00000000">
          <w:rPr>
            <w:rFonts w:ascii="Calibri" w:cs="Calibri" w:eastAsia="Calibri" w:hAnsi="Calibri"/>
            <w:color w:val="000080"/>
            <w:u w:val="single"/>
            <w:rtl w:val="0"/>
          </w:rPr>
          <w:t xml:space="preserve">https://public.tableau.com/profile/zhi.liu#!/vizhome/T1orT3Milestones/DOTOSAVGTFSTaskOrder</w:t>
        </w:r>
      </w:hyperlink>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2216" cy="1860839"/>
            <wp:effectExtent b="0" l="0" r="0" t="0"/>
            <wp:docPr id="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12216" cy="186083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Plan and breakdown sub-tasks tracking for Task 3 in Smartsheet</w:t>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34632" cy="2085930"/>
            <wp:effectExtent b="0" l="0" r="0" t="0"/>
            <wp:docPr id="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34632" cy="208593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2  Breakdown sub-tasks and milestone for Task 3 in Tableau</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pStyle w:val="Heading1"/>
        <w:numPr>
          <w:ilvl w:val="0"/>
          <w:numId w:val="8"/>
        </w:numPr>
        <w:ind w:left="720" w:hanging="432"/>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 SYSTEM ARCHITECTURE</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pStyle w:val="Heading2"/>
        <w:numPr>
          <w:ilvl w:val="1"/>
          <w:numId w:val="8"/>
        </w:numPr>
        <w:ind w:left="1962" w:hanging="431.9999999999999"/>
        <w:rPr/>
      </w:pPr>
      <w:bookmarkStart w:colFirst="0" w:colLast="0" w:name="_heading=h.tyjcwt" w:id="5"/>
      <w:bookmarkEnd w:id="5"/>
      <w:r w:rsidDel="00000000" w:rsidR="00000000" w:rsidRPr="00000000">
        <w:rPr>
          <w:rtl w:val="0"/>
        </w:rPr>
        <w:t xml:space="preserve">System Architecture Design</w:t>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ind w:firstLine="450"/>
        <w:rPr>
          <w:rFonts w:ascii="Calibri" w:cs="Calibri" w:eastAsia="Calibri" w:hAnsi="Calibri"/>
        </w:rPr>
      </w:pPr>
      <w:r w:rsidDel="00000000" w:rsidR="00000000" w:rsidRPr="00000000">
        <w:rPr>
          <w:rFonts w:ascii="Calibri" w:cs="Calibri" w:eastAsia="Calibri" w:hAnsi="Calibri"/>
          <w:rtl w:val="0"/>
        </w:rPr>
        <w:t xml:space="preserve">After extensive research, the draft version system architecture design has completed to  reach the goals (modifications will be made on a regular basis if needed).</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92318" cy="2846048"/>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92318" cy="284604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3  Draft version of system architecture</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numPr>
          <w:ilvl w:val="1"/>
          <w:numId w:val="8"/>
        </w:numPr>
        <w:ind w:left="1962" w:hanging="431.9999999999999"/>
        <w:rPr/>
      </w:pPr>
      <w:bookmarkStart w:colFirst="0" w:colLast="0" w:name="_heading=h.3dy6vkm" w:id="6"/>
      <w:bookmarkEnd w:id="6"/>
      <w:r w:rsidDel="00000000" w:rsidR="00000000" w:rsidRPr="00000000">
        <w:rPr>
          <w:rtl w:val="0"/>
        </w:rPr>
        <w:t xml:space="preserve">Hardware and Software</w:t>
      </w:r>
    </w:p>
    <w:p w:rsidR="00000000" w:rsidDel="00000000" w:rsidP="00000000" w:rsidRDefault="00000000" w:rsidRPr="00000000" w14:paraId="0000008D">
      <w:pPr>
        <w:pStyle w:val="Heading3"/>
        <w:numPr>
          <w:ilvl w:val="2"/>
          <w:numId w:val="8"/>
        </w:numPr>
        <w:ind w:left="954" w:hanging="144.00000000000006"/>
        <w:rPr/>
      </w:pPr>
      <w:bookmarkStart w:colFirst="0" w:colLast="0" w:name="_heading=h.1t3h5sf" w:id="7"/>
      <w:bookmarkEnd w:id="7"/>
      <w:r w:rsidDel="00000000" w:rsidR="00000000" w:rsidRPr="00000000">
        <w:rPr>
          <w:rtl w:val="0"/>
        </w:rPr>
        <w:t xml:space="preserve">Hardware</w:t>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DELL Laptop or Desktop (at least 16 GB RAM, Disk Size: 1 TB)</w:t>
      </w:r>
    </w:p>
    <w:p w:rsidR="00000000" w:rsidDel="00000000" w:rsidP="00000000" w:rsidRDefault="00000000" w:rsidRPr="00000000" w14:paraId="00000090">
      <w:pPr>
        <w:pStyle w:val="Heading3"/>
        <w:numPr>
          <w:ilvl w:val="2"/>
          <w:numId w:val="8"/>
        </w:numPr>
        <w:ind w:left="954" w:hanging="144.00000000000006"/>
        <w:rPr/>
      </w:pPr>
      <w:bookmarkStart w:colFirst="0" w:colLast="0" w:name="_heading=h.4d34og8" w:id="8"/>
      <w:bookmarkEnd w:id="8"/>
      <w:r w:rsidDel="00000000" w:rsidR="00000000" w:rsidRPr="00000000">
        <w:rPr>
          <w:rtl w:val="0"/>
        </w:rPr>
        <w:t xml:space="preserve">Software</w:t>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Python (free)</w:t>
      </w:r>
    </w:p>
    <w:p w:rsidR="00000000" w:rsidDel="00000000" w:rsidP="00000000" w:rsidRDefault="00000000" w:rsidRPr="00000000" w14:paraId="0000009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Django (free)</w:t>
      </w:r>
    </w:p>
    <w:p w:rsidR="00000000" w:rsidDel="00000000" w:rsidP="00000000" w:rsidRDefault="00000000" w:rsidRPr="00000000" w14:paraId="0000009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SQLite (free) or MS SQL (for dev)</w:t>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MongoDB (free)</w:t>
      </w:r>
    </w:p>
    <w:p w:rsidR="00000000" w:rsidDel="00000000" w:rsidP="00000000" w:rsidRDefault="00000000" w:rsidRPr="00000000" w14:paraId="000000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PyCharm (community: free; need to install professional)</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Jupyter Notebook (free)</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Eclipse (Java, Tomcat)</w:t>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Tableau </w:t>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314"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ESRI Suit (ArcGIS Pro etc.)</w:t>
      </w:r>
    </w:p>
    <w:p w:rsidR="00000000" w:rsidDel="00000000" w:rsidP="00000000" w:rsidRDefault="00000000" w:rsidRPr="00000000" w14:paraId="0000009B">
      <w:pPr>
        <w:pStyle w:val="Heading1"/>
        <w:numPr>
          <w:ilvl w:val="0"/>
          <w:numId w:val="8"/>
        </w:numPr>
        <w:ind w:left="720" w:hanging="432"/>
        <w:rPr>
          <w:rFonts w:ascii="Calibri" w:cs="Calibri" w:eastAsia="Calibri" w:hAnsi="Calibri"/>
        </w:rPr>
      </w:pPr>
      <w:bookmarkStart w:colFirst="0" w:colLast="0" w:name="_heading=h.2s8eyo1" w:id="9"/>
      <w:bookmarkEnd w:id="9"/>
      <w:r w:rsidDel="00000000" w:rsidR="00000000" w:rsidRPr="00000000">
        <w:rPr>
          <w:rFonts w:ascii="Calibri" w:cs="Calibri" w:eastAsia="Calibri" w:hAnsi="Calibri"/>
          <w:rtl w:val="0"/>
        </w:rPr>
        <w:t xml:space="preserve"> Methodologies</w:t>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pStyle w:val="Heading2"/>
        <w:numPr>
          <w:ilvl w:val="1"/>
          <w:numId w:val="8"/>
        </w:numPr>
        <w:ind w:left="1962" w:hanging="431.9999999999999"/>
        <w:rPr/>
      </w:pPr>
      <w:bookmarkStart w:colFirst="0" w:colLast="0" w:name="_heading=h.17dp8vu" w:id="10"/>
      <w:bookmarkEnd w:id="10"/>
      <w:r w:rsidDel="00000000" w:rsidR="00000000" w:rsidRPr="00000000">
        <w:rPr>
          <w:rtl w:val="0"/>
        </w:rPr>
        <w:t xml:space="preserve">Data Discovery</w:t>
      </w:r>
    </w:p>
    <w:p w:rsidR="00000000" w:rsidDel="00000000" w:rsidP="00000000" w:rsidRDefault="00000000" w:rsidRPr="00000000" w14:paraId="0000009E">
      <w:pPr>
        <w:rPr>
          <w:rFonts w:ascii="Calibri" w:cs="Calibri" w:eastAsia="Calibri" w:hAnsi="Calibri"/>
        </w:rPr>
      </w:pPr>
      <w:r w:rsidDel="00000000" w:rsidR="00000000" w:rsidRPr="00000000">
        <w:rPr>
          <w:rtl w:val="0"/>
        </w:rPr>
      </w:r>
    </w:p>
    <w:p w:rsidR="00000000" w:rsidDel="00000000" w:rsidP="00000000" w:rsidRDefault="00000000" w:rsidRPr="00000000" w14:paraId="0000009F">
      <w:pPr>
        <w:pStyle w:val="Heading3"/>
        <w:ind w:firstLine="378"/>
        <w:rPr/>
      </w:pPr>
      <w:bookmarkStart w:colFirst="0" w:colLast="0" w:name="_heading=h.3rdcrjn" w:id="11"/>
      <w:bookmarkEnd w:id="11"/>
      <w:r w:rsidDel="00000000" w:rsidR="00000000" w:rsidRPr="00000000">
        <w:rPr>
          <w:rtl w:val="0"/>
        </w:rPr>
        <w:t xml:space="preserve">5.1.1 Identify the required data from internet</w:t>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ind w:firstLine="378"/>
        <w:rPr>
          <w:rFonts w:ascii="Calibri" w:cs="Calibri" w:eastAsia="Calibri" w:hAnsi="Calibri"/>
        </w:rPr>
      </w:pPr>
      <w:r w:rsidDel="00000000" w:rsidR="00000000" w:rsidRPr="00000000">
        <w:rPr>
          <w:rtl w:val="0"/>
        </w:rPr>
      </w:r>
    </w:p>
    <w:p w:rsidR="00000000" w:rsidDel="00000000" w:rsidP="00000000" w:rsidRDefault="00000000" w:rsidRPr="00000000" w14:paraId="000000A2">
      <w:pPr>
        <w:ind w:left="288" w:firstLine="432"/>
        <w:rPr>
          <w:rFonts w:ascii="Calibri" w:cs="Calibri" w:eastAsia="Calibri" w:hAnsi="Calibri"/>
        </w:rPr>
      </w:pPr>
      <w:r w:rsidDel="00000000" w:rsidR="00000000" w:rsidRPr="00000000">
        <w:rPr>
          <w:rFonts w:ascii="Calibri" w:cs="Calibri" w:eastAsia="Calibri" w:hAnsi="Calibri"/>
          <w:rtl w:val="0"/>
        </w:rPr>
        <w:t xml:space="preserve">After extensive research, we found that the Python and third party packages (web scraping, search engines, machine learning etc.) have been selected as tools for the data sources identification and collection.</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ind w:left="378" w:firstLine="342"/>
        <w:rPr>
          <w:rFonts w:ascii="Calibri" w:cs="Calibri" w:eastAsia="Calibri" w:hAnsi="Calibri"/>
        </w:rPr>
      </w:pPr>
      <w:r w:rsidDel="00000000" w:rsidR="00000000" w:rsidRPr="00000000">
        <w:rPr>
          <w:rFonts w:ascii="Calibri" w:cs="Calibri" w:eastAsia="Calibri" w:hAnsi="Calibri"/>
          <w:rtl w:val="0"/>
        </w:rPr>
        <w:t xml:space="preserve">PyCharm and Jupyter Notebook have been selected as IDEs, Django was selected as a framework for web-based interface.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ind w:firstLine="720"/>
        <w:rPr>
          <w:rFonts w:ascii="Calibri" w:cs="Calibri" w:eastAsia="Calibri" w:hAnsi="Calibri"/>
        </w:rPr>
      </w:pPr>
      <w:r w:rsidDel="00000000" w:rsidR="00000000" w:rsidRPr="00000000">
        <w:rPr>
          <w:rFonts w:ascii="Calibri" w:cs="Calibri" w:eastAsia="Calibri" w:hAnsi="Calibri"/>
          <w:rtl w:val="0"/>
        </w:rPr>
        <w:t xml:space="preserve">Identified major data sources:</w:t>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ab/>
      </w:r>
      <w:hyperlink r:id="rId15">
        <w:r w:rsidDel="00000000" w:rsidR="00000000" w:rsidRPr="00000000">
          <w:rPr>
            <w:rFonts w:ascii="Calibri" w:cs="Calibri" w:eastAsia="Calibri" w:hAnsi="Calibri"/>
            <w:color w:val="1155cc"/>
            <w:u w:val="single"/>
            <w:rtl w:val="0"/>
          </w:rPr>
          <w:t xml:space="preserve">https://www.transit.dot.gov/ntd/ntd-data</w:t>
        </w:r>
      </w:hyperlink>
      <w:r w:rsidDel="00000000" w:rsidR="00000000" w:rsidRPr="00000000">
        <w:rPr>
          <w:rtl w:val="0"/>
        </w:rPr>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ind w:firstLine="720"/>
        <w:rPr>
          <w:rFonts w:ascii="Calibri" w:cs="Calibri" w:eastAsia="Calibri" w:hAnsi="Calibri"/>
        </w:rPr>
      </w:pPr>
      <w:hyperlink r:id="rId16">
        <w:r w:rsidDel="00000000" w:rsidR="00000000" w:rsidRPr="00000000">
          <w:rPr>
            <w:rFonts w:ascii="Calibri" w:cs="Calibri" w:eastAsia="Calibri" w:hAnsi="Calibri"/>
            <w:color w:val="000080"/>
            <w:u w:val="single"/>
            <w:rtl w:val="0"/>
          </w:rPr>
          <w:t xml:space="preserve">https://www.nationaltransitdatabase.org/</w:t>
        </w:r>
      </w:hyperlink>
      <w:r w:rsidDel="00000000" w:rsidR="00000000" w:rsidRPr="00000000">
        <w:rPr>
          <w:rtl w:val="0"/>
        </w:rPr>
      </w:r>
    </w:p>
    <w:p w:rsidR="00000000" w:rsidDel="00000000" w:rsidP="00000000" w:rsidRDefault="00000000" w:rsidRPr="00000000" w14:paraId="000000AA">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AB">
      <w:pPr>
        <w:ind w:firstLine="720"/>
        <w:rPr>
          <w:rFonts w:ascii="Calibri" w:cs="Calibri" w:eastAsia="Calibri" w:hAnsi="Calibri"/>
        </w:rPr>
      </w:pPr>
      <w:hyperlink r:id="rId17">
        <w:r w:rsidDel="00000000" w:rsidR="00000000" w:rsidRPr="00000000">
          <w:rPr>
            <w:rFonts w:ascii="Calibri" w:cs="Calibri" w:eastAsia="Calibri" w:hAnsi="Calibri"/>
            <w:color w:val="000080"/>
            <w:u w:val="single"/>
            <w:rtl w:val="0"/>
          </w:rPr>
          <w:t xml:space="preserve">http://osav-usdot.opendata.arcgis.com/datasets?q=national+transit+map&amp;sort_by=relevance</w:t>
        </w:r>
      </w:hyperlink>
      <w:r w:rsidDel="00000000" w:rsidR="00000000" w:rsidRPr="00000000">
        <w:rPr>
          <w:rtl w:val="0"/>
        </w:rPr>
      </w:r>
    </w:p>
    <w:p w:rsidR="00000000" w:rsidDel="00000000" w:rsidP="00000000" w:rsidRDefault="00000000" w:rsidRPr="00000000" w14:paraId="000000AC">
      <w:pPr>
        <w:ind w:left="1440"/>
        <w:rPr>
          <w:rFonts w:ascii="Calibri" w:cs="Calibri" w:eastAsia="Calibri" w:hAnsi="Calibri"/>
        </w:rPr>
      </w:pPr>
      <w:r w:rsidDel="00000000" w:rsidR="00000000" w:rsidRPr="00000000">
        <w:rPr>
          <w:rtl w:val="0"/>
        </w:rPr>
      </w:r>
    </w:p>
    <w:p w:rsidR="00000000" w:rsidDel="00000000" w:rsidP="00000000" w:rsidRDefault="00000000" w:rsidRPr="00000000" w14:paraId="000000AD">
      <w:pPr>
        <w:ind w:firstLine="720"/>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https://transitfeeds.com/</w:t>
        </w:r>
      </w:hyperlink>
      <w:r w:rsidDel="00000000" w:rsidR="00000000" w:rsidRPr="00000000">
        <w:rPr>
          <w:rtl w:val="0"/>
        </w:rPr>
      </w:r>
    </w:p>
    <w:p w:rsidR="00000000" w:rsidDel="00000000" w:rsidP="00000000" w:rsidRDefault="00000000" w:rsidRPr="00000000" w14:paraId="000000AE">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AF">
      <w:pPr>
        <w:ind w:firstLine="720"/>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http://transit.land/feed-registry/</w:t>
        </w:r>
      </w:hyperlink>
      <w:r w:rsidDel="00000000" w:rsidR="00000000" w:rsidRPr="00000000">
        <w:rPr>
          <w:rtl w:val="0"/>
        </w:rPr>
      </w:r>
    </w:p>
    <w:p w:rsidR="00000000" w:rsidDel="00000000" w:rsidP="00000000" w:rsidRDefault="00000000" w:rsidRPr="00000000" w14:paraId="000000B0">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B1">
      <w:pPr>
        <w:ind w:left="720"/>
        <w:rPr>
          <w:rFonts w:ascii="Calibri" w:cs="Calibri" w:eastAsia="Calibri" w:hAnsi="Calibri"/>
        </w:rPr>
      </w:pPr>
      <w:hyperlink r:id="rId20">
        <w:r w:rsidDel="00000000" w:rsidR="00000000" w:rsidRPr="00000000">
          <w:rPr>
            <w:rFonts w:ascii="Calibri" w:cs="Calibri" w:eastAsia="Calibri" w:hAnsi="Calibri"/>
            <w:color w:val="000080"/>
            <w:u w:val="single"/>
            <w:rtl w:val="0"/>
          </w:rPr>
          <w:t xml:space="preserve">http://www.gtfs-data-exchange.com/</w:t>
        </w:r>
      </w:hyperlink>
      <w:r w:rsidDel="00000000" w:rsidR="00000000" w:rsidRPr="00000000">
        <w:rPr>
          <w:rFonts w:ascii="Calibri" w:cs="Calibri" w:eastAsia="Calibri" w:hAnsi="Calibri"/>
          <w:rtl w:val="0"/>
        </w:rPr>
        <w:t xml:space="preserve"> (was shut down, but there are still have some useful information for registered agencies)</w:t>
      </w:r>
    </w:p>
    <w:p w:rsidR="00000000" w:rsidDel="00000000" w:rsidP="00000000" w:rsidRDefault="00000000" w:rsidRPr="00000000" w14:paraId="000000B2">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B3">
      <w:pPr>
        <w:ind w:left="720"/>
        <w:rPr>
          <w:rFonts w:ascii="Calibri" w:cs="Calibri" w:eastAsia="Calibri" w:hAnsi="Calibri"/>
        </w:rPr>
      </w:pPr>
      <w:r w:rsidDel="00000000" w:rsidR="00000000" w:rsidRPr="00000000">
        <w:rPr>
          <w:rFonts w:ascii="Calibri" w:cs="Calibri" w:eastAsia="Calibri" w:hAnsi="Calibri"/>
          <w:rtl w:val="0"/>
        </w:rPr>
        <w:t xml:space="preserve">GTFS data information form Google:</w:t>
      </w:r>
    </w:p>
    <w:p w:rsidR="00000000" w:rsidDel="00000000" w:rsidP="00000000" w:rsidRDefault="00000000" w:rsidRPr="00000000" w14:paraId="000000B4">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B5">
      <w:pPr>
        <w:ind w:left="720"/>
        <w:rPr/>
      </w:pPr>
      <w:hyperlink r:id="rId21">
        <w:r w:rsidDel="00000000" w:rsidR="00000000" w:rsidRPr="00000000">
          <w:rPr>
            <w:color w:val="000080"/>
            <w:u w:val="single"/>
            <w:rtl w:val="0"/>
          </w:rPr>
          <w:t xml:space="preserve">https://developers.google.com/transit/gtfs/reference/</w:t>
        </w:r>
      </w:hyperlink>
      <w:r w:rsidDel="00000000" w:rsidR="00000000" w:rsidRPr="00000000">
        <w:rPr>
          <w:rtl w:val="0"/>
        </w:rPr>
      </w:r>
    </w:p>
    <w:p w:rsidR="00000000" w:rsidDel="00000000" w:rsidP="00000000" w:rsidRDefault="00000000" w:rsidRPr="00000000" w14:paraId="000000B6">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B7">
      <w:pPr>
        <w:pStyle w:val="Heading3"/>
        <w:rPr/>
      </w:pPr>
      <w:bookmarkStart w:colFirst="0" w:colLast="0" w:name="_heading=h.26in1rg" w:id="12"/>
      <w:bookmarkEnd w:id="12"/>
      <w:r w:rsidDel="00000000" w:rsidR="00000000" w:rsidRPr="00000000">
        <w:rPr>
          <w:rtl w:val="0"/>
        </w:rPr>
        <w:t xml:space="preserve">       5.1.2 NTD agency information collection</w:t>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ind w:left="288" w:firstLine="432"/>
        <w:rPr>
          <w:rFonts w:ascii="Calibri" w:cs="Calibri" w:eastAsia="Calibri" w:hAnsi="Calibri"/>
        </w:rPr>
      </w:pPr>
      <w:r w:rsidDel="00000000" w:rsidR="00000000" w:rsidRPr="00000000">
        <w:rPr>
          <w:rFonts w:ascii="Calibri" w:cs="Calibri" w:eastAsia="Calibri" w:hAnsi="Calibri"/>
          <w:rtl w:val="0"/>
        </w:rPr>
        <w:t xml:space="preserve">Programmed Python module collected more than 2,300 agencies’ information from the </w:t>
      </w:r>
      <w:hyperlink r:id="rId22">
        <w:r w:rsidDel="00000000" w:rsidR="00000000" w:rsidRPr="00000000">
          <w:rPr>
            <w:rFonts w:ascii="Calibri" w:cs="Calibri" w:eastAsia="Calibri" w:hAnsi="Calibri"/>
            <w:color w:val="000080"/>
            <w:u w:val="single"/>
            <w:rtl w:val="0"/>
          </w:rPr>
          <w:t xml:space="preserve">https://www.nationaltransitdatabase.org/</w:t>
        </w:r>
      </w:hyperlink>
      <w:r w:rsidDel="00000000" w:rsidR="00000000" w:rsidRPr="00000000">
        <w:rPr>
          <w:rFonts w:ascii="Calibri" w:cs="Calibri" w:eastAsia="Calibri" w:hAnsi="Calibri"/>
          <w:rtl w:val="0"/>
        </w:rPr>
        <w:t xml:space="preserve">, the information covered the following fields (screenshot of an example:  Figure 4):</w:t>
      </w:r>
    </w:p>
    <w:p w:rsidR="00000000" w:rsidDel="00000000" w:rsidP="00000000" w:rsidRDefault="00000000" w:rsidRPr="00000000" w14:paraId="000000BA">
      <w:pPr>
        <w:ind w:left="288" w:firstLine="432"/>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288" w:firstLine="432"/>
        <w:rPr>
          <w:rFonts w:ascii="Calibri" w:cs="Calibri" w:eastAsia="Calibri" w:hAnsi="Calibri"/>
        </w:rPr>
      </w:pPr>
      <w:r w:rsidDel="00000000" w:rsidR="00000000" w:rsidRPr="00000000">
        <w:rPr>
          <w:rFonts w:ascii="Calibri" w:cs="Calibri" w:eastAsia="Calibri" w:hAnsi="Calibri"/>
          <w:rtl w:val="0"/>
        </w:rPr>
        <w:t xml:space="preserve">Physical address, websites; Service Area Detail: Service Area Sq Miles, Service Area Pop, UZA Name, Tribal Area Name, Population, Density, Square Miles;  Agency Detail:  NTD ID, Reporter Status, Reporter Type, Organization Type, FY End Date, Service Type.  </w:t>
      </w:r>
    </w:p>
    <w:p w:rsidR="00000000" w:rsidDel="00000000" w:rsidP="00000000" w:rsidRDefault="00000000" w:rsidRPr="00000000" w14:paraId="000000BC">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BD">
      <w:pPr>
        <w:keepNext w:val="1"/>
        <w:ind w:left="720"/>
        <w:rPr>
          <w:rFonts w:ascii="Calibri" w:cs="Calibri" w:eastAsia="Calibri" w:hAnsi="Calibri"/>
        </w:rPr>
      </w:pPr>
      <w:r w:rsidDel="00000000" w:rsidR="00000000" w:rsidRPr="00000000">
        <w:rPr>
          <w:rFonts w:ascii="Calibri" w:cs="Calibri" w:eastAsia="Calibri" w:hAnsi="Calibri"/>
        </w:rPr>
        <w:drawing>
          <wp:inline distB="0" distT="0" distL="0" distR="0">
            <wp:extent cx="5024638" cy="2369307"/>
            <wp:effectExtent b="0" l="0" r="0" t="0"/>
            <wp:docPr descr="Machine generated alternative text:&#10;National Transit Database &#10;States &#10;National Statistics &#10;Glossary &#10;Help &#10;Birmingham-Jefferson County Transit Authority (MAX) &#10;Agency Information &#10;2121 Rev. Abraham Woods Jr. Blvd. &#10;5th Floor &#10;P.o. Box 10212 &#10;Birmingham, AL 35203 &#10;Web Site &#10;Service Area Detail &#10;Service Area Sq Miles: &#10;Service Area Pop: &#10;UZA Name: &#10;Tribal Area Name: &#10;Population: &#10;Density: &#10;Square Miles: &#10;152 &#10;442,804 &#10;Birmingham, &#10;749,495 &#10;1,414/mi2 &#10;530 &#10;AL &#10;Agency Detail &#10;NTD ID: &#10;Reporter Status: &#10;Reporter Type: &#10;Organization Type: &#10;FY End Date: &#10;Service Types: &#10;40042 &#10;Active &#10;Full Reporter &#10;Independent Public &#10;Agency or Authority of &#10;Transit Service &#10;9/30/2017 &#10;Demand Response DO; &#10;Demand Response PT; &#10;aus DO; Bus PT; " id="26" name="image4.png"/>
            <a:graphic>
              <a:graphicData uri="http://schemas.openxmlformats.org/drawingml/2006/picture">
                <pic:pic>
                  <pic:nvPicPr>
                    <pic:cNvPr descr="Machine generated alternative text:&#10;National Transit Database &#10;States &#10;National Statistics &#10;Glossary &#10;Help &#10;Birmingham-Jefferson County Transit Authority (MAX) &#10;Agency Information &#10;2121 Rev. Abraham Woods Jr. Blvd. &#10;5th Floor &#10;P.o. Box 10212 &#10;Birmingham, AL 35203 &#10;Web Site &#10;Service Area Detail &#10;Service Area Sq Miles: &#10;Service Area Pop: &#10;UZA Name: &#10;Tribal Area Name: &#10;Population: &#10;Density: &#10;Square Miles: &#10;152 &#10;442,804 &#10;Birmingham, &#10;749,495 &#10;1,414/mi2 &#10;530 &#10;AL &#10;Agency Detail &#10;NTD ID: &#10;Reporter Status: &#10;Reporter Type: &#10;Organization Type: &#10;FY End Date: &#10;Service Types: &#10;40042 &#10;Active &#10;Full Reporter &#10;Independent Public &#10;Agency or Authority of &#10;Transit Service &#10;9/30/2017 &#10;Demand Response DO; &#10;Demand Response PT; &#10;aus DO; Bus PT; " id="0" name="image4.png"/>
                    <pic:cNvPicPr preferRelativeResize="0"/>
                  </pic:nvPicPr>
                  <pic:blipFill>
                    <a:blip r:embed="rId23"/>
                    <a:srcRect b="0" l="0" r="0" t="0"/>
                    <a:stretch>
                      <a:fillRect/>
                    </a:stretch>
                  </pic:blipFill>
                  <pic:spPr>
                    <a:xfrm>
                      <a:off x="0" y="0"/>
                      <a:ext cx="5024638" cy="236930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4  NTD agency information</w:t>
      </w:r>
    </w:p>
    <w:p w:rsidR="00000000" w:rsidDel="00000000" w:rsidP="00000000" w:rsidRDefault="00000000" w:rsidRPr="00000000" w14:paraId="000000BF">
      <w:pPr>
        <w:pStyle w:val="Heading3"/>
        <w:ind w:firstLine="288"/>
        <w:rPr/>
      </w:pPr>
      <w:bookmarkStart w:colFirst="0" w:colLast="0" w:name="_heading=h.lnxbz9" w:id="13"/>
      <w:bookmarkEnd w:id="13"/>
      <w:r w:rsidDel="00000000" w:rsidR="00000000" w:rsidRPr="00000000">
        <w:rPr>
          <w:rtl w:val="0"/>
        </w:rPr>
        <w:t xml:space="preserve">5.1.3 GTFS data download URLs identification</w:t>
      </w:r>
    </w:p>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ind w:left="288" w:firstLine="432"/>
        <w:rPr>
          <w:rFonts w:ascii="Calibri" w:cs="Calibri" w:eastAsia="Calibri" w:hAnsi="Calibri"/>
        </w:rPr>
      </w:pPr>
      <w:r w:rsidDel="00000000" w:rsidR="00000000" w:rsidRPr="00000000">
        <w:rPr>
          <w:rFonts w:ascii="Calibri" w:cs="Calibri" w:eastAsia="Calibri" w:hAnsi="Calibri"/>
          <w:rtl w:val="0"/>
        </w:rPr>
        <w:t xml:space="preserve">Google search engine, Python, Beautiful Soup and other packages have been used for the GTFS data web scraping.  After the NTD agencies’ websites data collected, the following script was used to scrape the possible GTFS download URLs:</w:t>
      </w:r>
    </w:p>
    <w:p w:rsidR="00000000" w:rsidDel="00000000" w:rsidP="00000000" w:rsidRDefault="00000000" w:rsidRPr="00000000" w14:paraId="000000C2">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3">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a9b7c6"/>
        </w:rPr>
      </w:pP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requests</w:t>
        <w:br w:type="textWrapping"/>
      </w:r>
      <w:r w:rsidDel="00000000" w:rsidR="00000000" w:rsidRPr="00000000">
        <w:rPr>
          <w:rFonts w:ascii="Calibri" w:cs="Calibri" w:eastAsia="Calibri" w:hAnsi="Calibri"/>
          <w:color w:val="cc7832"/>
          <w:rtl w:val="0"/>
        </w:rPr>
        <w:t xml:space="preserve">from </w:t>
      </w:r>
      <w:r w:rsidDel="00000000" w:rsidR="00000000" w:rsidRPr="00000000">
        <w:rPr>
          <w:rFonts w:ascii="Calibri" w:cs="Calibri" w:eastAsia="Calibri" w:hAnsi="Calibri"/>
          <w:color w:val="a9b7c6"/>
          <w:rtl w:val="0"/>
        </w:rPr>
        <w:t xml:space="preserve">bs4 </w:t>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BeautifulSoup</w:t>
        <w:br w:type="textWrapping"/>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csv</w:t>
        <w:br w:type="textWrapping"/>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re</w:t>
        <w:br w:type="textWrapping"/>
      </w:r>
      <w:r w:rsidDel="00000000" w:rsidR="00000000" w:rsidRPr="00000000">
        <w:rPr>
          <w:rFonts w:ascii="Calibri" w:cs="Calibri" w:eastAsia="Calibri" w:hAnsi="Calibri"/>
          <w:color w:val="cc7832"/>
          <w:rtl w:val="0"/>
        </w:rPr>
        <w:t xml:space="preserve">from </w:t>
      </w:r>
      <w:r w:rsidDel="00000000" w:rsidR="00000000" w:rsidRPr="00000000">
        <w:rPr>
          <w:rFonts w:ascii="Calibri" w:cs="Calibri" w:eastAsia="Calibri" w:hAnsi="Calibri"/>
          <w:color w:val="a9b7c6"/>
          <w:rtl w:val="0"/>
        </w:rPr>
        <w:t xml:space="preserve">datetime </w:t>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datetime</w:t>
        <w:br w:type="textWrapping"/>
        <w:br w:type="textWrapping"/>
        <w:t xml:space="preserve">quotes = []</w:t>
        <w:br w:type="textWrapping"/>
        <w:br w:type="textWrapping"/>
      </w:r>
      <w:r w:rsidDel="00000000" w:rsidR="00000000" w:rsidRPr="00000000">
        <w:rPr>
          <w:rFonts w:ascii="Calibri" w:cs="Calibri" w:eastAsia="Calibri" w:hAnsi="Calibri"/>
          <w:color w:val="cc7832"/>
          <w:rtl w:val="0"/>
        </w:rPr>
        <w:t xml:space="preserve">with </w:t>
      </w:r>
      <w:r w:rsidDel="00000000" w:rsidR="00000000" w:rsidRPr="00000000">
        <w:rPr>
          <w:rFonts w:ascii="Calibri" w:cs="Calibri" w:eastAsia="Calibri" w:hAnsi="Calibri"/>
          <w:color w:val="8888c6"/>
          <w:rtl w:val="0"/>
        </w:rPr>
        <w:t xml:space="preserve">open</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'ntd_agency_website.csv'</w:t>
      </w:r>
      <w:r w:rsidDel="00000000" w:rsidR="00000000" w:rsidRPr="00000000">
        <w:rPr>
          <w:rFonts w:ascii="Calibri" w:cs="Calibri" w:eastAsia="Calibri" w:hAnsi="Calibri"/>
          <w:color w:val="a9b7c6"/>
          <w:rtl w:val="0"/>
        </w:rPr>
        <w:t xml:space="preserve">) </w:t>
      </w:r>
      <w:r w:rsidDel="00000000" w:rsidR="00000000" w:rsidRPr="00000000">
        <w:rPr>
          <w:rFonts w:ascii="Calibri" w:cs="Calibri" w:eastAsia="Calibri" w:hAnsi="Calibri"/>
          <w:color w:val="cc7832"/>
          <w:rtl w:val="0"/>
        </w:rPr>
        <w:t xml:space="preserve">as </w:t>
      </w:r>
      <w:r w:rsidDel="00000000" w:rsidR="00000000" w:rsidRPr="00000000">
        <w:rPr>
          <w:rFonts w:ascii="Calibri" w:cs="Calibri" w:eastAsia="Calibri" w:hAnsi="Calibri"/>
          <w:color w:val="a9b7c6"/>
          <w:rtl w:val="0"/>
        </w:rPr>
        <w:t xml:space="preserve">csvfile:</w:t>
        <w:br w:type="textWrapping"/>
        <w:t xml:space="preserve">    readCSV = csv.reader(csvfile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a4926"/>
          <w:rtl w:val="0"/>
        </w:rPr>
        <w:t xml:space="preserve">delimiter</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row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readCSV:</w:t>
        <w:br w:type="textWrapping"/>
        <w:t xml:space="preserve">        url1 = </w:t>
      </w:r>
      <w:r w:rsidDel="00000000" w:rsidR="00000000" w:rsidRPr="00000000">
        <w:rPr>
          <w:rFonts w:ascii="Calibri" w:cs="Calibri" w:eastAsia="Calibri" w:hAnsi="Calibri"/>
          <w:color w:val="a5c261"/>
          <w:rtl w:val="0"/>
        </w:rPr>
        <w:t xml:space="preserve">"https://www.google.com/search?q=site: " </w:t>
      </w:r>
      <w:r w:rsidDel="00000000" w:rsidR="00000000" w:rsidRPr="00000000">
        <w:rPr>
          <w:rFonts w:ascii="Calibri" w:cs="Calibri" w:eastAsia="Calibri" w:hAnsi="Calibri"/>
          <w:color w:val="a9b7c6"/>
          <w:rtl w:val="0"/>
        </w:rPr>
        <w:t xml:space="preserve">+ row[</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 + </w:t>
      </w:r>
      <w:r w:rsidDel="00000000" w:rsidR="00000000" w:rsidRPr="00000000">
        <w:rPr>
          <w:rFonts w:ascii="Calibri" w:cs="Calibri" w:eastAsia="Calibri" w:hAnsi="Calibri"/>
          <w:color w:val="a5c261"/>
          <w:rtl w:val="0"/>
        </w:rPr>
        <w:t xml:space="preserve">" GTFS"  </w:t>
      </w:r>
      <w:r w:rsidDel="00000000" w:rsidR="00000000" w:rsidRPr="00000000">
        <w:rPr>
          <w:rFonts w:ascii="Calibri" w:cs="Calibri" w:eastAsia="Calibri" w:hAnsi="Calibri"/>
          <w:color w:val="808080"/>
          <w:rtl w:val="0"/>
        </w:rPr>
        <w:t xml:space="preserve"># change to whatever your url is</w:t>
        <w:br w:type="textWrapping"/>
        <w:t xml:space="preserve">        </w:t>
      </w:r>
      <w:r w:rsidDel="00000000" w:rsidR="00000000" w:rsidRPr="00000000">
        <w:rPr>
          <w:rFonts w:ascii="Calibri" w:cs="Calibri" w:eastAsia="Calibri" w:hAnsi="Calibri"/>
          <w:color w:val="a9b7c6"/>
          <w:rtl w:val="0"/>
        </w:rPr>
        <w:t xml:space="preserve">page = requests.get(url1)</w:t>
        <w:br w:type="textWrapping"/>
        <w:t xml:space="preserve">        soup = BeautifulSoup(page.content</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'html.parser'</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808080"/>
          <w:rtl w:val="0"/>
        </w:rPr>
        <w:t xml:space="preserve"># print(soup.prettify())</w:t>
        <w:br w:type="textWrapping"/>
        <w:t xml:space="preserve">        </w:t>
      </w:r>
      <w:r w:rsidDel="00000000" w:rsidR="00000000" w:rsidRPr="00000000">
        <w:rPr>
          <w:rFonts w:ascii="Calibri" w:cs="Calibri" w:eastAsia="Calibri" w:hAnsi="Calibri"/>
          <w:color w:val="a9b7c6"/>
          <w:rtl w:val="0"/>
        </w:rPr>
        <w:t xml:space="preserve">tb = soup.find(</w:t>
      </w:r>
      <w:r w:rsidDel="00000000" w:rsidR="00000000" w:rsidRPr="00000000">
        <w:rPr>
          <w:rFonts w:ascii="Calibri" w:cs="Calibri" w:eastAsia="Calibri" w:hAnsi="Calibri"/>
          <w:color w:val="a5c261"/>
          <w:rtl w:val="0"/>
        </w:rPr>
        <w:t xml:space="preserve">'body'</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a4926"/>
          <w:rtl w:val="0"/>
        </w:rPr>
        <w:t xml:space="preserve">class_</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link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tb.find_all(</w:t>
      </w:r>
      <w:r w:rsidDel="00000000" w:rsidR="00000000" w:rsidRPr="00000000">
        <w:rPr>
          <w:rFonts w:ascii="Calibri" w:cs="Calibri" w:eastAsia="Calibri" w:hAnsi="Calibri"/>
          <w:color w:val="a5c261"/>
          <w:rtl w:val="0"/>
        </w:rPr>
        <w:t xml:space="preserve">'div'</w:t>
      </w:r>
      <w:r w:rsidDel="00000000" w:rsidR="00000000" w:rsidRPr="00000000">
        <w:rPr>
          <w:rFonts w:ascii="Calibri" w:cs="Calibri" w:eastAsia="Calibri" w:hAnsi="Calibri"/>
          <w:color w:val="a9b7c6"/>
          <w:rtl w:val="0"/>
        </w:rPr>
        <w:t xml:space="preserve">):</w:t>
        <w:br w:type="textWrapping"/>
        <w:t xml:space="preserve">            quote = {}</w:t>
        <w:br w:type="textWrapping"/>
        <w:t xml:space="preserve">            name = link.find(</w:t>
      </w:r>
      <w:r w:rsidDel="00000000" w:rsidR="00000000" w:rsidRPr="00000000">
        <w:rPr>
          <w:rFonts w:ascii="Calibri" w:cs="Calibri" w:eastAsia="Calibri" w:hAnsi="Calibri"/>
          <w:color w:val="a5c261"/>
          <w:rtl w:val="0"/>
        </w:rPr>
        <w:t xml:space="preserve">'a'</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name:</w:t>
        <w:br w:type="textWrapping"/>
        <w:t xml:space="preserve">                extractedString = re.findall(</w:t>
      </w:r>
      <w:r w:rsidDel="00000000" w:rsidR="00000000" w:rsidRPr="00000000">
        <w:rPr>
          <w:rFonts w:ascii="Calibri" w:cs="Calibri" w:eastAsia="Calibri" w:hAnsi="Calibri"/>
          <w:color w:val="a5c261"/>
          <w:rtl w:val="0"/>
        </w:rPr>
        <w:t xml:space="preserve">r'(https?://\S+)'</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8888c6"/>
          <w:rtl w:val="0"/>
        </w:rPr>
        <w:t xml:space="preserve">str</w:t>
      </w:r>
      <w:r w:rsidDel="00000000" w:rsidR="00000000" w:rsidRPr="00000000">
        <w:rPr>
          <w:rFonts w:ascii="Calibri" w:cs="Calibri" w:eastAsia="Calibri" w:hAnsi="Calibri"/>
          <w:color w:val="a9b7c6"/>
          <w:rtl w:val="0"/>
        </w:rPr>
        <w:t xml:space="preserve">(name))</w:t>
        <w:br w:type="textWrapping"/>
        <w:t xml:space="preserve">                </w:t>
      </w:r>
      <w:r w:rsidDel="00000000" w:rsidR="00000000" w:rsidRPr="00000000">
        <w:rPr>
          <w:rFonts w:ascii="Calibri" w:cs="Calibri" w:eastAsia="Calibri" w:hAnsi="Calibri"/>
          <w:color w:val="808080"/>
          <w:rtl w:val="0"/>
        </w:rPr>
        <w:t xml:space="preserve"># extractedString = re.split('"', extractedString)</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extractedString:</w:t>
        <w:br w:type="textWrapping"/>
        <w:t xml:space="preserve">                    </w:t>
      </w:r>
      <w:r w:rsidDel="00000000" w:rsidR="00000000" w:rsidRPr="00000000">
        <w:rPr>
          <w:rFonts w:ascii="Calibri" w:cs="Calibri" w:eastAsia="Calibri" w:hAnsi="Calibri"/>
          <w:color w:val="808080"/>
          <w:rtl w:val="0"/>
        </w:rPr>
        <w:t xml:space="preserve"># print(extractedString)</w:t>
        <w:br w:type="textWrapping"/>
        <w:t xml:space="preserve">                    </w:t>
      </w:r>
      <w:r w:rsidDel="00000000" w:rsidR="00000000" w:rsidRPr="00000000">
        <w:rPr>
          <w:rFonts w:ascii="Calibri" w:cs="Calibri" w:eastAsia="Calibri" w:hAnsi="Calibri"/>
          <w:color w:val="a9b7c6"/>
          <w:rtl w:val="0"/>
        </w:rPr>
        <w:t xml:space="preserve">extractedString = re.split(</w:t>
      </w:r>
      <w:r w:rsidDel="00000000" w:rsidR="00000000" w:rsidRPr="00000000">
        <w:rPr>
          <w:rFonts w:ascii="Calibri" w:cs="Calibri" w:eastAsia="Calibri" w:hAnsi="Calibri"/>
          <w:color w:val="a5c261"/>
          <w:rtl w:val="0"/>
        </w:rPr>
        <w:t xml:space="preserve">'&amp;amp;'</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8888c6"/>
          <w:rtl w:val="0"/>
        </w:rPr>
        <w:t xml:space="preserve">str</w:t>
      </w:r>
      <w:r w:rsidDel="00000000" w:rsidR="00000000" w:rsidRPr="00000000">
        <w:rPr>
          <w:rFonts w:ascii="Calibri" w:cs="Calibri" w:eastAsia="Calibri" w:hAnsi="Calibri"/>
          <w:color w:val="a9b7c6"/>
          <w:rtl w:val="0"/>
        </w:rPr>
        <w:t xml:space="preserve">(extractedString))</w:t>
        <w:br w:type="textWrapping"/>
        <w:t xml:space="preserve">                    </w:t>
      </w:r>
      <w:r w:rsidDel="00000000" w:rsidR="00000000" w:rsidRPr="00000000">
        <w:rPr>
          <w:rFonts w:ascii="Calibri" w:cs="Calibri" w:eastAsia="Calibri" w:hAnsi="Calibri"/>
          <w:color w:val="cc7832"/>
          <w:rtl w:val="0"/>
        </w:rPr>
        <w:t xml:space="preserve">print</w:t>
      </w:r>
      <w:r w:rsidDel="00000000" w:rsidR="00000000" w:rsidRPr="00000000">
        <w:rPr>
          <w:rFonts w:ascii="Calibri" w:cs="Calibri" w:eastAsia="Calibri" w:hAnsi="Calibri"/>
          <w:color w:val="a9b7c6"/>
          <w:rtl w:val="0"/>
        </w:rPr>
        <w:t xml:space="preserve">(extractedString[</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                    quote[</w:t>
      </w:r>
      <w:r w:rsidDel="00000000" w:rsidR="00000000" w:rsidRPr="00000000">
        <w:rPr>
          <w:rFonts w:ascii="Calibri" w:cs="Calibri" w:eastAsia="Calibri" w:hAnsi="Calibri"/>
          <w:color w:val="a5c261"/>
          <w:rtl w:val="0"/>
        </w:rPr>
        <w:t xml:space="preserve">'agency_name'</w:t>
      </w:r>
      <w:r w:rsidDel="00000000" w:rsidR="00000000" w:rsidRPr="00000000">
        <w:rPr>
          <w:rFonts w:ascii="Calibri" w:cs="Calibri" w:eastAsia="Calibri" w:hAnsi="Calibri"/>
          <w:color w:val="a9b7c6"/>
          <w:rtl w:val="0"/>
        </w:rPr>
        <w:t xml:space="preserve">] = row[</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w:t>
        <w:br w:type="textWrapping"/>
        <w:t xml:space="preserve">                    quote[</w:t>
      </w:r>
      <w:r w:rsidDel="00000000" w:rsidR="00000000" w:rsidRPr="00000000">
        <w:rPr>
          <w:rFonts w:ascii="Calibri" w:cs="Calibri" w:eastAsia="Calibri" w:hAnsi="Calibri"/>
          <w:color w:val="a5c261"/>
          <w:rtl w:val="0"/>
        </w:rPr>
        <w:t xml:space="preserve">'GTFS_website'</w:t>
      </w:r>
      <w:r w:rsidDel="00000000" w:rsidR="00000000" w:rsidRPr="00000000">
        <w:rPr>
          <w:rFonts w:ascii="Calibri" w:cs="Calibri" w:eastAsia="Calibri" w:hAnsi="Calibri"/>
          <w:color w:val="a9b7c6"/>
          <w:rtl w:val="0"/>
        </w:rPr>
        <w:t xml:space="preserve">] = extractedString[</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                    quotes.append(quote)</w:t>
        <w:br w:type="textWrapping"/>
        <w:br w:type="textWrapping"/>
        <w:t xml:space="preserve">res = []</w:t>
        <w:br w:type="textWrapping"/>
        <w:t xml:space="preserve">[res.append(x)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x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quotes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x </w:t>
      </w:r>
      <w:r w:rsidDel="00000000" w:rsidR="00000000" w:rsidRPr="00000000">
        <w:rPr>
          <w:rFonts w:ascii="Calibri" w:cs="Calibri" w:eastAsia="Calibri" w:hAnsi="Calibri"/>
          <w:color w:val="cc7832"/>
          <w:rtl w:val="0"/>
        </w:rPr>
        <w:t xml:space="preserve">not in </w:t>
      </w:r>
      <w:r w:rsidDel="00000000" w:rsidR="00000000" w:rsidRPr="00000000">
        <w:rPr>
          <w:rFonts w:ascii="Calibri" w:cs="Calibri" w:eastAsia="Calibri" w:hAnsi="Calibri"/>
          <w:color w:val="a9b7c6"/>
          <w:rtl w:val="0"/>
        </w:rPr>
        <w:t xml:space="preserve">res]</w:t>
        <w:br w:type="textWrapping"/>
        <w:br w:type="textWrapping"/>
        <w:t xml:space="preserve">datetimestr = datetime.now().strftime(</w:t>
      </w:r>
      <w:r w:rsidDel="00000000" w:rsidR="00000000" w:rsidRPr="00000000">
        <w:rPr>
          <w:rFonts w:ascii="Calibri" w:cs="Calibri" w:eastAsia="Calibri" w:hAnsi="Calibri"/>
          <w:color w:val="a5c261"/>
          <w:rtl w:val="0"/>
        </w:rPr>
        <w:t xml:space="preserve">"%x"</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 + datetime.now().strftime(</w:t>
      </w:r>
      <w:r w:rsidDel="00000000" w:rsidR="00000000" w:rsidRPr="00000000">
        <w:rPr>
          <w:rFonts w:ascii="Calibri" w:cs="Calibri" w:eastAsia="Calibri" w:hAnsi="Calibri"/>
          <w:color w:val="a5c261"/>
          <w:rtl w:val="0"/>
        </w:rPr>
        <w:t xml:space="preserve">"%X"</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filename = </w:t>
      </w:r>
      <w:r w:rsidDel="00000000" w:rsidR="00000000" w:rsidRPr="00000000">
        <w:rPr>
          <w:rFonts w:ascii="Calibri" w:cs="Calibri" w:eastAsia="Calibri" w:hAnsi="Calibri"/>
          <w:color w:val="a5c261"/>
          <w:rtl w:val="0"/>
        </w:rPr>
        <w:t xml:space="preserve">'ntd_agency_GTFS_' </w:t>
      </w:r>
      <w:r w:rsidDel="00000000" w:rsidR="00000000" w:rsidRPr="00000000">
        <w:rPr>
          <w:rFonts w:ascii="Calibri" w:cs="Calibri" w:eastAsia="Calibri" w:hAnsi="Calibri"/>
          <w:color w:val="a9b7c6"/>
          <w:rtl w:val="0"/>
        </w:rPr>
        <w:t xml:space="preserve">+ datetimestr + </w:t>
      </w:r>
      <w:r w:rsidDel="00000000" w:rsidR="00000000" w:rsidRPr="00000000">
        <w:rPr>
          <w:rFonts w:ascii="Calibri" w:cs="Calibri" w:eastAsia="Calibri" w:hAnsi="Calibri"/>
          <w:color w:val="a5c261"/>
          <w:rtl w:val="0"/>
        </w:rPr>
        <w:t xml:space="preserve">'.csv'</w:t>
        <w:br w:type="textWrapping"/>
      </w:r>
      <w:r w:rsidDel="00000000" w:rsidR="00000000" w:rsidRPr="00000000">
        <w:rPr>
          <w:rFonts w:ascii="Calibri" w:cs="Calibri" w:eastAsia="Calibri" w:hAnsi="Calibri"/>
          <w:color w:val="cc7832"/>
          <w:rtl w:val="0"/>
        </w:rPr>
        <w:t xml:space="preserve">with </w:t>
      </w:r>
      <w:r w:rsidDel="00000000" w:rsidR="00000000" w:rsidRPr="00000000">
        <w:rPr>
          <w:rFonts w:ascii="Calibri" w:cs="Calibri" w:eastAsia="Calibri" w:hAnsi="Calibri"/>
          <w:color w:val="8888c6"/>
          <w:rtl w:val="0"/>
        </w:rPr>
        <w:t xml:space="preserve">open</w:t>
      </w:r>
      <w:r w:rsidDel="00000000" w:rsidR="00000000" w:rsidRPr="00000000">
        <w:rPr>
          <w:rFonts w:ascii="Calibri" w:cs="Calibri" w:eastAsia="Calibri" w:hAnsi="Calibri"/>
          <w:color w:val="a9b7c6"/>
          <w:rtl w:val="0"/>
        </w:rPr>
        <w:t xml:space="preserve">(filename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'wb'</w:t>
      </w:r>
      <w:r w:rsidDel="00000000" w:rsidR="00000000" w:rsidRPr="00000000">
        <w:rPr>
          <w:rFonts w:ascii="Calibri" w:cs="Calibri" w:eastAsia="Calibri" w:hAnsi="Calibri"/>
          <w:color w:val="a9b7c6"/>
          <w:rtl w:val="0"/>
        </w:rPr>
        <w:t xml:space="preserve">) </w:t>
      </w:r>
      <w:r w:rsidDel="00000000" w:rsidR="00000000" w:rsidRPr="00000000">
        <w:rPr>
          <w:rFonts w:ascii="Calibri" w:cs="Calibri" w:eastAsia="Calibri" w:hAnsi="Calibri"/>
          <w:color w:val="cc7832"/>
          <w:rtl w:val="0"/>
        </w:rPr>
        <w:t xml:space="preserve">as </w:t>
      </w:r>
      <w:r w:rsidDel="00000000" w:rsidR="00000000" w:rsidRPr="00000000">
        <w:rPr>
          <w:rFonts w:ascii="Calibri" w:cs="Calibri" w:eastAsia="Calibri" w:hAnsi="Calibri"/>
          <w:color w:val="a9b7c6"/>
          <w:rtl w:val="0"/>
        </w:rPr>
        <w:t xml:space="preserve">f:</w:t>
        <w:br w:type="textWrapping"/>
        <w:t xml:space="preserve">    w = csv.DictWriter(f</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'agency_name'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'GTFS_website'</w:t>
      </w:r>
      <w:r w:rsidDel="00000000" w:rsidR="00000000" w:rsidRPr="00000000">
        <w:rPr>
          <w:rFonts w:ascii="Calibri" w:cs="Calibri" w:eastAsia="Calibri" w:hAnsi="Calibri"/>
          <w:color w:val="a9b7c6"/>
          <w:rtl w:val="0"/>
        </w:rPr>
        <w:t xml:space="preserve">])</w:t>
        <w:br w:type="textWrapping"/>
        <w:t xml:space="preserve">    w.writeheader()</w:t>
        <w:br w:type="textWrapping"/>
        <w:t xml:space="preserve">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quote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res:</w:t>
        <w:br w:type="textWrapping"/>
        <w:t xml:space="preserve">        w.writerow(quote)</w:t>
        <w:br w:type="textWrapping"/>
      </w:r>
      <w:r w:rsidDel="00000000" w:rsidR="00000000" w:rsidRPr="00000000">
        <w:rPr>
          <w:rFonts w:ascii="Calibri" w:cs="Calibri" w:eastAsia="Calibri" w:hAnsi="Calibri"/>
          <w:color w:val="cc7832"/>
          <w:rtl w:val="0"/>
        </w:rPr>
        <w:t xml:space="preserve">print</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"Done"</w:t>
      </w:r>
      <w:r w:rsidDel="00000000" w:rsidR="00000000" w:rsidRPr="00000000">
        <w:rPr>
          <w:rFonts w:ascii="Calibri" w:cs="Calibri" w:eastAsia="Calibri" w:hAnsi="Calibri"/>
          <w:color w:val="a9b7c6"/>
          <w:rtl w:val="0"/>
        </w:rPr>
        <w:t xml:space="preserve">)</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720"/>
        <w:rPr>
          <w:rFonts w:ascii="Calibri" w:cs="Calibri" w:eastAsia="Calibri" w:hAnsi="Calibri"/>
        </w:rPr>
      </w:pPr>
      <w:r w:rsidDel="00000000" w:rsidR="00000000" w:rsidRPr="00000000">
        <w:rPr>
          <w:rFonts w:ascii="Calibri" w:cs="Calibri" w:eastAsia="Calibri" w:hAnsi="Calibri"/>
          <w:b w:val="1"/>
          <w:i w:val="1"/>
          <w:rtl w:val="0"/>
        </w:rPr>
        <w:t xml:space="preserve">Limitation:</w:t>
      </w:r>
      <w:r w:rsidDel="00000000" w:rsidR="00000000" w:rsidRPr="00000000">
        <w:rPr>
          <w:rFonts w:ascii="Calibri" w:cs="Calibri" w:eastAsia="Calibri" w:hAnsi="Calibri"/>
          <w:rtl w:val="0"/>
        </w:rPr>
        <w:t xml:space="preserve">  Google only allow the users to do the site search with 100 websites per day per machine, otherwise must buy a API key with different plans.</w:t>
      </w:r>
    </w:p>
    <w:p w:rsidR="00000000" w:rsidDel="00000000" w:rsidP="00000000" w:rsidRDefault="00000000" w:rsidRPr="00000000" w14:paraId="000000C6">
      <w:pPr>
        <w:ind w:left="720"/>
        <w:rPr>
          <w:rFonts w:ascii="Calibri" w:cs="Calibri" w:eastAsia="Calibri" w:hAnsi="Calibri"/>
        </w:rPr>
      </w:pPr>
      <w:r w:rsidDel="00000000" w:rsidR="00000000" w:rsidRPr="00000000">
        <w:rPr>
          <w:rtl w:val="0"/>
        </w:rPr>
      </w:r>
    </w:p>
    <w:p w:rsidR="00000000" w:rsidDel="00000000" w:rsidP="00000000" w:rsidRDefault="00000000" w:rsidRPr="00000000" w14:paraId="000000C7">
      <w:pPr>
        <w:ind w:firstLine="720"/>
        <w:rPr>
          <w:rFonts w:ascii="Calibri" w:cs="Calibri" w:eastAsia="Calibri" w:hAnsi="Calibri"/>
        </w:rPr>
      </w:pPr>
      <w:r w:rsidDel="00000000" w:rsidR="00000000" w:rsidRPr="00000000">
        <w:rPr>
          <w:rFonts w:ascii="Calibri" w:cs="Calibri" w:eastAsia="Calibri" w:hAnsi="Calibri"/>
          <w:rtl w:val="0"/>
        </w:rPr>
        <w:t xml:space="preserve">There are three scenarios in the web scraping:</w:t>
      </w:r>
    </w:p>
    <w:p w:rsidR="00000000" w:rsidDel="00000000" w:rsidP="00000000" w:rsidRDefault="00000000" w:rsidRPr="00000000" w14:paraId="000000C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9">
      <w:pPr>
        <w:ind w:firstLine="720"/>
        <w:rPr>
          <w:rFonts w:ascii="Calibri" w:cs="Calibri" w:eastAsia="Calibri" w:hAnsi="Calibri"/>
          <w:b w:val="1"/>
          <w:i w:val="1"/>
        </w:rPr>
      </w:pPr>
      <w:r w:rsidDel="00000000" w:rsidR="00000000" w:rsidRPr="00000000">
        <w:rPr>
          <w:rFonts w:ascii="Calibri" w:cs="Calibri" w:eastAsia="Calibri" w:hAnsi="Calibri"/>
          <w:b w:val="1"/>
          <w:i w:val="1"/>
          <w:rtl w:val="0"/>
        </w:rPr>
        <w:t xml:space="preserve">Scenario 1:  Static webpage (Transitfeeds website as example)</w:t>
      </w:r>
    </w:p>
    <w:p w:rsidR="00000000" w:rsidDel="00000000" w:rsidP="00000000" w:rsidRDefault="00000000" w:rsidRPr="00000000" w14:paraId="000000C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CB">
      <w:pPr>
        <w:ind w:left="720" w:firstLine="720"/>
        <w:rPr>
          <w:rFonts w:ascii="Calibri" w:cs="Calibri" w:eastAsia="Calibri" w:hAnsi="Calibri"/>
        </w:rPr>
      </w:pPr>
      <w:r w:rsidDel="00000000" w:rsidR="00000000" w:rsidRPr="00000000">
        <w:rPr>
          <w:rFonts w:ascii="Calibri" w:cs="Calibri" w:eastAsia="Calibri" w:hAnsi="Calibri"/>
          <w:rtl w:val="0"/>
        </w:rPr>
        <w:t xml:space="preserve">In this scenario, the website contents are in normal HTML format, and the GTFS download links are in a table or div with clear flags (see the screenshot in Figure 5:  Highlighted in yellow) in the page source:</w:t>
      </w:r>
    </w:p>
    <w:p w:rsidR="00000000" w:rsidDel="00000000" w:rsidP="00000000" w:rsidRDefault="00000000" w:rsidRPr="00000000" w14:paraId="000000CC">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CD">
      <w:pPr>
        <w:keepNext w:val="1"/>
        <w:ind w:firstLine="720"/>
        <w:rPr>
          <w:rFonts w:ascii="Calibri" w:cs="Calibri" w:eastAsia="Calibri" w:hAnsi="Calibri"/>
        </w:rPr>
      </w:pPr>
      <w:r w:rsidDel="00000000" w:rsidR="00000000" w:rsidRPr="00000000">
        <w:rPr>
          <w:rFonts w:ascii="Calibri" w:cs="Calibri" w:eastAsia="Calibri" w:hAnsi="Calibri"/>
        </w:rPr>
        <w:drawing>
          <wp:inline distB="0" distT="0" distL="0" distR="0">
            <wp:extent cx="5008674" cy="2550357"/>
            <wp:effectExtent b="0" l="0" r="0" t="0"/>
            <wp:docPr id="2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008674" cy="255035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5  Page source codes for a static page</w:t>
      </w:r>
    </w:p>
    <w:p w:rsidR="00000000" w:rsidDel="00000000" w:rsidP="00000000" w:rsidRDefault="00000000" w:rsidRPr="00000000" w14:paraId="000000CF">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0">
      <w:pPr>
        <w:ind w:firstLine="720"/>
        <w:rPr>
          <w:rFonts w:ascii="Calibri" w:cs="Calibri" w:eastAsia="Calibri" w:hAnsi="Calibri"/>
          <w:b w:val="1"/>
          <w:i w:val="1"/>
        </w:rPr>
      </w:pPr>
      <w:r w:rsidDel="00000000" w:rsidR="00000000" w:rsidRPr="00000000">
        <w:rPr>
          <w:rFonts w:ascii="Calibri" w:cs="Calibri" w:eastAsia="Calibri" w:hAnsi="Calibri"/>
          <w:b w:val="1"/>
          <w:i w:val="1"/>
          <w:rtl w:val="0"/>
        </w:rPr>
        <w:t xml:space="preserve">Scenario 2:  Dynamic website (Transitland as example)</w:t>
      </w:r>
    </w:p>
    <w:p w:rsidR="00000000" w:rsidDel="00000000" w:rsidP="00000000" w:rsidRDefault="00000000" w:rsidRPr="00000000" w14:paraId="000000D1">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2">
      <w:pPr>
        <w:ind w:left="720" w:firstLine="720"/>
        <w:rPr>
          <w:rFonts w:ascii="Calibri" w:cs="Calibri" w:eastAsia="Calibri" w:hAnsi="Calibri"/>
        </w:rPr>
      </w:pPr>
      <w:r w:rsidDel="00000000" w:rsidR="00000000" w:rsidRPr="00000000">
        <w:rPr>
          <w:rFonts w:ascii="Calibri" w:cs="Calibri" w:eastAsia="Calibri" w:hAnsi="Calibri"/>
          <w:rtl w:val="0"/>
        </w:rPr>
        <w:t xml:space="preserve">Most of page contents are not shown in the page source, they are dynamically fed by js or other methods.  The chrome driver, selenium and other packages are used to scrape the GTFS links:</w:t>
      </w:r>
    </w:p>
    <w:p w:rsidR="00000000" w:rsidDel="00000000" w:rsidP="00000000" w:rsidRDefault="00000000" w:rsidRPr="00000000" w14:paraId="000000D3">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4">
      <w:pP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a9b7c6"/>
        </w:rPr>
      </w:pP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requests</w:t>
        <w:br w:type="textWrapping"/>
      </w:r>
      <w:r w:rsidDel="00000000" w:rsidR="00000000" w:rsidRPr="00000000">
        <w:rPr>
          <w:rFonts w:ascii="Calibri" w:cs="Calibri" w:eastAsia="Calibri" w:hAnsi="Calibri"/>
          <w:color w:val="cc7832"/>
          <w:rtl w:val="0"/>
        </w:rPr>
        <w:t xml:space="preserve">from </w:t>
      </w:r>
      <w:r w:rsidDel="00000000" w:rsidR="00000000" w:rsidRPr="00000000">
        <w:rPr>
          <w:rFonts w:ascii="Calibri" w:cs="Calibri" w:eastAsia="Calibri" w:hAnsi="Calibri"/>
          <w:color w:val="a9b7c6"/>
          <w:rtl w:val="0"/>
        </w:rPr>
        <w:t xml:space="preserve">bs4 </w:t>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BeautifulSoup</w:t>
        <w:br w:type="textWrapping"/>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csv</w:t>
        <w:br w:type="textWrapping"/>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re</w:t>
        <w:br w:type="textWrapping"/>
      </w:r>
      <w:r w:rsidDel="00000000" w:rsidR="00000000" w:rsidRPr="00000000">
        <w:rPr>
          <w:rFonts w:ascii="Calibri" w:cs="Calibri" w:eastAsia="Calibri" w:hAnsi="Calibri"/>
          <w:color w:val="cc7832"/>
          <w:rtl w:val="0"/>
        </w:rPr>
        <w:t xml:space="preserve">from </w:t>
      </w:r>
      <w:r w:rsidDel="00000000" w:rsidR="00000000" w:rsidRPr="00000000">
        <w:rPr>
          <w:rFonts w:ascii="Calibri" w:cs="Calibri" w:eastAsia="Calibri" w:hAnsi="Calibri"/>
          <w:color w:val="a9b7c6"/>
          <w:rtl w:val="0"/>
        </w:rPr>
        <w:t xml:space="preserve">datetime </w:t>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datetime</w:t>
        <w:br w:type="textWrapping"/>
      </w:r>
      <w:r w:rsidDel="00000000" w:rsidR="00000000" w:rsidRPr="00000000">
        <w:rPr>
          <w:rFonts w:ascii="Calibri" w:cs="Calibri" w:eastAsia="Calibri" w:hAnsi="Calibri"/>
          <w:color w:val="cc7832"/>
          <w:rtl w:val="0"/>
        </w:rPr>
        <w:t xml:space="preserve">from </w:t>
      </w:r>
      <w:r w:rsidDel="00000000" w:rsidR="00000000" w:rsidRPr="00000000">
        <w:rPr>
          <w:rFonts w:ascii="Calibri" w:cs="Calibri" w:eastAsia="Calibri" w:hAnsi="Calibri"/>
          <w:color w:val="a9b7c6"/>
          <w:rtl w:val="0"/>
        </w:rPr>
        <w:t xml:space="preserve">selenium </w:t>
      </w:r>
      <w:r w:rsidDel="00000000" w:rsidR="00000000" w:rsidRPr="00000000">
        <w:rPr>
          <w:rFonts w:ascii="Calibri" w:cs="Calibri" w:eastAsia="Calibri" w:hAnsi="Calibri"/>
          <w:color w:val="cc7832"/>
          <w:rtl w:val="0"/>
        </w:rPr>
        <w:t xml:space="preserve">import </w:t>
      </w:r>
      <w:r w:rsidDel="00000000" w:rsidR="00000000" w:rsidRPr="00000000">
        <w:rPr>
          <w:rFonts w:ascii="Calibri" w:cs="Calibri" w:eastAsia="Calibri" w:hAnsi="Calibri"/>
          <w:color w:val="a9b7c6"/>
          <w:rtl w:val="0"/>
        </w:rPr>
        <w:t xml:space="preserve">webdriver</w:t>
        <w:br w:type="textWrapping"/>
        <w:br w:type="textWrapping"/>
        <w:br w:type="textWrapping"/>
        <w:t xml:space="preserve">quotes = []</w:t>
        <w:br w:type="textWrapping"/>
        <w:br w:type="textWrapping"/>
      </w:r>
      <w:r w:rsidDel="00000000" w:rsidR="00000000" w:rsidRPr="00000000">
        <w:rPr>
          <w:rFonts w:ascii="Calibri" w:cs="Calibri" w:eastAsia="Calibri" w:hAnsi="Calibri"/>
          <w:color w:val="cc7832"/>
          <w:rtl w:val="0"/>
        </w:rPr>
        <w:t xml:space="preserve">with </w:t>
      </w:r>
      <w:r w:rsidDel="00000000" w:rsidR="00000000" w:rsidRPr="00000000">
        <w:rPr>
          <w:rFonts w:ascii="Calibri" w:cs="Calibri" w:eastAsia="Calibri" w:hAnsi="Calibri"/>
          <w:color w:val="8888c6"/>
          <w:rtl w:val="0"/>
        </w:rPr>
        <w:t xml:space="preserve">open</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'ntd_agency_info_transitland_url.csv'</w:t>
      </w:r>
      <w:r w:rsidDel="00000000" w:rsidR="00000000" w:rsidRPr="00000000">
        <w:rPr>
          <w:rFonts w:ascii="Calibri" w:cs="Calibri" w:eastAsia="Calibri" w:hAnsi="Calibri"/>
          <w:color w:val="a9b7c6"/>
          <w:rtl w:val="0"/>
        </w:rPr>
        <w:t xml:space="preserve">) </w:t>
      </w:r>
      <w:r w:rsidDel="00000000" w:rsidR="00000000" w:rsidRPr="00000000">
        <w:rPr>
          <w:rFonts w:ascii="Calibri" w:cs="Calibri" w:eastAsia="Calibri" w:hAnsi="Calibri"/>
          <w:color w:val="cc7832"/>
          <w:rtl w:val="0"/>
        </w:rPr>
        <w:t xml:space="preserve">as </w:t>
      </w:r>
      <w:r w:rsidDel="00000000" w:rsidR="00000000" w:rsidRPr="00000000">
        <w:rPr>
          <w:rFonts w:ascii="Calibri" w:cs="Calibri" w:eastAsia="Calibri" w:hAnsi="Calibri"/>
          <w:color w:val="a9b7c6"/>
          <w:rtl w:val="0"/>
        </w:rPr>
        <w:t xml:space="preserve">csvfile:</w:t>
        <w:br w:type="textWrapping"/>
        <w:t xml:space="preserve">    readCSV = csv.reader(csvfile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a4926"/>
          <w:rtl w:val="0"/>
        </w:rPr>
        <w:t xml:space="preserve">delimiter</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row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readCSV:</w:t>
        <w:br w:type="textWrapping"/>
        <w:t xml:space="preserve">        url1 = row[</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  </w:t>
      </w:r>
      <w:r w:rsidDel="00000000" w:rsidR="00000000" w:rsidRPr="00000000">
        <w:rPr>
          <w:rFonts w:ascii="Calibri" w:cs="Calibri" w:eastAsia="Calibri" w:hAnsi="Calibri"/>
          <w:color w:val="808080"/>
          <w:rtl w:val="0"/>
        </w:rPr>
        <w:t xml:space="preserve"># change to whatever your url is</w:t>
        <w:br w:type="textWrapping"/>
        <w:t xml:space="preserve">        </w:t>
      </w:r>
      <w:r w:rsidDel="00000000" w:rsidR="00000000" w:rsidRPr="00000000">
        <w:rPr>
          <w:rFonts w:ascii="Calibri" w:cs="Calibri" w:eastAsia="Calibri" w:hAnsi="Calibri"/>
          <w:color w:val="a9b7c6"/>
          <w:rtl w:val="0"/>
        </w:rPr>
        <w:t xml:space="preserve">driver = webdriver.Chrome()</w:t>
        <w:br w:type="textWrapping"/>
        <w:t xml:space="preserve">        driver.get(url1)</w:t>
        <w:br w:type="textWrapping"/>
        <w:t xml:space="preserve">        page = driver.page_source</w:t>
        <w:br w:type="textWrapping"/>
        <w:t xml:space="preserve">        soup = BeautifulSoup(page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'html.parser'</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808080"/>
          <w:rtl w:val="0"/>
        </w:rPr>
        <w:t xml:space="preserve">#  print(soup)</w:t>
        <w:br w:type="textWrapping"/>
        <w:t xml:space="preserve">        </w:t>
      </w:r>
      <w:r w:rsidDel="00000000" w:rsidR="00000000" w:rsidRPr="00000000">
        <w:rPr>
          <w:rFonts w:ascii="Calibri" w:cs="Calibri" w:eastAsia="Calibri" w:hAnsi="Calibri"/>
          <w:color w:val="a9b7c6"/>
          <w:rtl w:val="0"/>
        </w:rPr>
        <w:t xml:space="preserve">tb = soup.find(</w:t>
      </w:r>
      <w:r w:rsidDel="00000000" w:rsidR="00000000" w:rsidRPr="00000000">
        <w:rPr>
          <w:rFonts w:ascii="Calibri" w:cs="Calibri" w:eastAsia="Calibri" w:hAnsi="Calibri"/>
          <w:color w:val="a5c261"/>
          <w:rtl w:val="0"/>
        </w:rPr>
        <w:t xml:space="preserve">'ul'</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a4926"/>
          <w:rtl w:val="0"/>
        </w:rPr>
        <w:t xml:space="preserve">class_</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'list-unstyled'</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808080"/>
          <w:rtl w:val="0"/>
        </w:rPr>
        <w:t xml:space="preserve">## print(len(tb))</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tb:</w:t>
        <w:br w:type="textWrapping"/>
        <w:t xml:space="preserve">            quote ={}</w:t>
        <w:br w:type="textWrapping"/>
        <w:t xml:space="preserve">            name = tb.find_all(</w:t>
      </w:r>
      <w:r w:rsidDel="00000000" w:rsidR="00000000" w:rsidRPr="00000000">
        <w:rPr>
          <w:rFonts w:ascii="Calibri" w:cs="Calibri" w:eastAsia="Calibri" w:hAnsi="Calibri"/>
          <w:color w:val="a5c261"/>
          <w:rtl w:val="0"/>
        </w:rPr>
        <w:t xml:space="preserve">'a'</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name:</w:t>
        <w:br w:type="textWrapping"/>
        <w:t xml:space="preserve">                extractedString = re.split(</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8888c6"/>
          <w:rtl w:val="0"/>
        </w:rPr>
        <w:t xml:space="preserve">str</w:t>
      </w:r>
      <w:r w:rsidDel="00000000" w:rsidR="00000000" w:rsidRPr="00000000">
        <w:rPr>
          <w:rFonts w:ascii="Calibri" w:cs="Calibri" w:eastAsia="Calibri" w:hAnsi="Calibri"/>
          <w:color w:val="a9b7c6"/>
          <w:rtl w:val="0"/>
        </w:rPr>
        <w:t xml:space="preserve">(name))</w:t>
        <w:br w:type="textWrapping"/>
        <w:t xml:space="preserve">                </w:t>
      </w:r>
      <w:r w:rsidDel="00000000" w:rsidR="00000000" w:rsidRPr="00000000">
        <w:rPr>
          <w:rFonts w:ascii="Calibri" w:cs="Calibri" w:eastAsia="Calibri" w:hAnsi="Calibri"/>
          <w:color w:val="cc7832"/>
          <w:rtl w:val="0"/>
        </w:rPr>
        <w:t xml:space="preserve">print</w:t>
      </w:r>
      <w:r w:rsidDel="00000000" w:rsidR="00000000" w:rsidRPr="00000000">
        <w:rPr>
          <w:rFonts w:ascii="Calibri" w:cs="Calibri" w:eastAsia="Calibri" w:hAnsi="Calibri"/>
          <w:color w:val="a9b7c6"/>
          <w:rtl w:val="0"/>
        </w:rPr>
        <w:t xml:space="preserve">(row[</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9b7c6"/>
          <w:rtl w:val="0"/>
        </w:rPr>
        <w:t xml:space="preserve">extractedString[</w:t>
      </w:r>
      <w:r w:rsidDel="00000000" w:rsidR="00000000" w:rsidRPr="00000000">
        <w:rPr>
          <w:rFonts w:ascii="Calibri" w:cs="Calibri" w:eastAsia="Calibri" w:hAnsi="Calibri"/>
          <w:color w:val="6897bb"/>
          <w:rtl w:val="0"/>
        </w:rPr>
        <w:t xml:space="preserve">1</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extractedString </w:t>
      </w:r>
      <w:r w:rsidDel="00000000" w:rsidR="00000000" w:rsidRPr="00000000">
        <w:rPr>
          <w:rFonts w:ascii="Calibri" w:cs="Calibri" w:eastAsia="Calibri" w:hAnsi="Calibri"/>
          <w:color w:val="cc7832"/>
          <w:rtl w:val="0"/>
        </w:rPr>
        <w:t xml:space="preserve">is not </w:t>
      </w:r>
      <w:r w:rsidDel="00000000" w:rsidR="00000000" w:rsidRPr="00000000">
        <w:rPr>
          <w:rFonts w:ascii="Calibri" w:cs="Calibri" w:eastAsia="Calibri" w:hAnsi="Calibri"/>
          <w:color w:val="8888c6"/>
          <w:rtl w:val="0"/>
        </w:rPr>
        <w:t xml:space="preserve">None</w:t>
      </w:r>
      <w:r w:rsidDel="00000000" w:rsidR="00000000" w:rsidRPr="00000000">
        <w:rPr>
          <w:rFonts w:ascii="Calibri" w:cs="Calibri" w:eastAsia="Calibri" w:hAnsi="Calibri"/>
          <w:color w:val="a9b7c6"/>
          <w:rtl w:val="0"/>
        </w:rPr>
        <w:t xml:space="preserve">:</w:t>
        <w:br w:type="textWrapping"/>
        <w:t xml:space="preserve">                    </w:t>
      </w:r>
      <w:r w:rsidDel="00000000" w:rsidR="00000000" w:rsidRPr="00000000">
        <w:rPr>
          <w:rFonts w:ascii="Calibri" w:cs="Calibri" w:eastAsia="Calibri" w:hAnsi="Calibri"/>
          <w:color w:val="808080"/>
          <w:rtl w:val="0"/>
        </w:rPr>
        <w:t xml:space="preserve">#extractedString = re.split('/', str(extractedString[1]))</w:t>
        <w:br w:type="textWrapping"/>
        <w:t xml:space="preserve">                    </w:t>
      </w:r>
      <w:r w:rsidDel="00000000" w:rsidR="00000000" w:rsidRPr="00000000">
        <w:rPr>
          <w:rFonts w:ascii="Calibri" w:cs="Calibri" w:eastAsia="Calibri" w:hAnsi="Calibri"/>
          <w:color w:val="cc7832"/>
          <w:rtl w:val="0"/>
        </w:rPr>
        <w:t xml:space="preserve">if </w:t>
      </w:r>
      <w:r w:rsidDel="00000000" w:rsidR="00000000" w:rsidRPr="00000000">
        <w:rPr>
          <w:rFonts w:ascii="Calibri" w:cs="Calibri" w:eastAsia="Calibri" w:hAnsi="Calibri"/>
          <w:color w:val="a9b7c6"/>
          <w:rtl w:val="0"/>
        </w:rPr>
        <w:t xml:space="preserve">extractedString[</w:t>
      </w:r>
      <w:r w:rsidDel="00000000" w:rsidR="00000000" w:rsidRPr="00000000">
        <w:rPr>
          <w:rFonts w:ascii="Calibri" w:cs="Calibri" w:eastAsia="Calibri" w:hAnsi="Calibri"/>
          <w:color w:val="6897bb"/>
          <w:rtl w:val="0"/>
        </w:rPr>
        <w:t xml:space="preserve">1</w:t>
      </w:r>
      <w:r w:rsidDel="00000000" w:rsidR="00000000" w:rsidRPr="00000000">
        <w:rPr>
          <w:rFonts w:ascii="Calibri" w:cs="Calibri" w:eastAsia="Calibri" w:hAnsi="Calibri"/>
          <w:color w:val="a9b7c6"/>
          <w:rtl w:val="0"/>
        </w:rPr>
        <w:t xml:space="preserve">]:</w:t>
        <w:br w:type="textWrapping"/>
        <w:t xml:space="preserve">                        quote[</w:t>
      </w:r>
      <w:r w:rsidDel="00000000" w:rsidR="00000000" w:rsidRPr="00000000">
        <w:rPr>
          <w:rFonts w:ascii="Calibri" w:cs="Calibri" w:eastAsia="Calibri" w:hAnsi="Calibri"/>
          <w:color w:val="a5c261"/>
          <w:rtl w:val="0"/>
        </w:rPr>
        <w:t xml:space="preserve">'agency_name'</w:t>
      </w:r>
      <w:r w:rsidDel="00000000" w:rsidR="00000000" w:rsidRPr="00000000">
        <w:rPr>
          <w:rFonts w:ascii="Calibri" w:cs="Calibri" w:eastAsia="Calibri" w:hAnsi="Calibri"/>
          <w:color w:val="a9b7c6"/>
          <w:rtl w:val="0"/>
        </w:rPr>
        <w:t xml:space="preserve">] = row[</w:t>
      </w:r>
      <w:r w:rsidDel="00000000" w:rsidR="00000000" w:rsidRPr="00000000">
        <w:rPr>
          <w:rFonts w:ascii="Calibri" w:cs="Calibri" w:eastAsia="Calibri" w:hAnsi="Calibri"/>
          <w:color w:val="6897bb"/>
          <w:rtl w:val="0"/>
        </w:rPr>
        <w:t xml:space="preserve">0</w:t>
      </w:r>
      <w:r w:rsidDel="00000000" w:rsidR="00000000" w:rsidRPr="00000000">
        <w:rPr>
          <w:rFonts w:ascii="Calibri" w:cs="Calibri" w:eastAsia="Calibri" w:hAnsi="Calibri"/>
          <w:color w:val="a9b7c6"/>
          <w:rtl w:val="0"/>
        </w:rPr>
        <w:t xml:space="preserve">]</w:t>
        <w:br w:type="textWrapping"/>
        <w:t xml:space="preserve">                        quote[</w:t>
      </w:r>
      <w:r w:rsidDel="00000000" w:rsidR="00000000" w:rsidRPr="00000000">
        <w:rPr>
          <w:rFonts w:ascii="Calibri" w:cs="Calibri" w:eastAsia="Calibri" w:hAnsi="Calibri"/>
          <w:color w:val="a5c261"/>
          <w:rtl w:val="0"/>
        </w:rPr>
        <w:t xml:space="preserve">'agency_gtfs_url'</w:t>
      </w:r>
      <w:r w:rsidDel="00000000" w:rsidR="00000000" w:rsidRPr="00000000">
        <w:rPr>
          <w:rFonts w:ascii="Calibri" w:cs="Calibri" w:eastAsia="Calibri" w:hAnsi="Calibri"/>
          <w:color w:val="a9b7c6"/>
          <w:rtl w:val="0"/>
        </w:rPr>
        <w:t xml:space="preserve">] = extractedString[</w:t>
      </w:r>
      <w:r w:rsidDel="00000000" w:rsidR="00000000" w:rsidRPr="00000000">
        <w:rPr>
          <w:rFonts w:ascii="Calibri" w:cs="Calibri" w:eastAsia="Calibri" w:hAnsi="Calibri"/>
          <w:color w:val="6897bb"/>
          <w:rtl w:val="0"/>
        </w:rPr>
        <w:t xml:space="preserve">1</w:t>
      </w:r>
      <w:r w:rsidDel="00000000" w:rsidR="00000000" w:rsidRPr="00000000">
        <w:rPr>
          <w:rFonts w:ascii="Calibri" w:cs="Calibri" w:eastAsia="Calibri" w:hAnsi="Calibri"/>
          <w:color w:val="a9b7c6"/>
          <w:rtl w:val="0"/>
        </w:rPr>
        <w:t xml:space="preserve">]</w:t>
        <w:br w:type="textWrapping"/>
        <w:t xml:space="preserve">                        quotes.append(quote)</w:t>
        <w:br w:type="textWrapping"/>
        <w:t xml:space="preserve">        dirver.quit()</w:t>
        <w:br w:type="textWrapping"/>
        <w:t xml:space="preserve">datetimestr = datetime.now().strftime(</w:t>
      </w:r>
      <w:r w:rsidDel="00000000" w:rsidR="00000000" w:rsidRPr="00000000">
        <w:rPr>
          <w:rFonts w:ascii="Calibri" w:cs="Calibri" w:eastAsia="Calibri" w:hAnsi="Calibri"/>
          <w:color w:val="a5c261"/>
          <w:rtl w:val="0"/>
        </w:rPr>
        <w:t xml:space="preserve">"%x"</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 + datetime.now().strftime(</w:t>
      </w:r>
      <w:r w:rsidDel="00000000" w:rsidR="00000000" w:rsidRPr="00000000">
        <w:rPr>
          <w:rFonts w:ascii="Calibri" w:cs="Calibri" w:eastAsia="Calibri" w:hAnsi="Calibri"/>
          <w:color w:val="a5c261"/>
          <w:rtl w:val="0"/>
        </w:rPr>
        <w:t xml:space="preserve">"%X"</w:t>
      </w:r>
      <w:r w:rsidDel="00000000" w:rsidR="00000000" w:rsidRPr="00000000">
        <w:rPr>
          <w:rFonts w:ascii="Calibri" w:cs="Calibri" w:eastAsia="Calibri" w:hAnsi="Calibri"/>
          <w:color w:val="a9b7c6"/>
          <w:rtl w:val="0"/>
        </w:rPr>
        <w:t xml:space="preserve">).replace(</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t>
      </w:r>
      <w:r w:rsidDel="00000000" w:rsidR="00000000" w:rsidRPr="00000000">
        <w:rPr>
          <w:rFonts w:ascii="Calibri" w:cs="Calibri" w:eastAsia="Calibri" w:hAnsi="Calibri"/>
          <w:color w:val="a9b7c6"/>
          <w:rtl w:val="0"/>
        </w:rPr>
        <w:t xml:space="preserve">)</w:t>
        <w:br w:type="textWrapping"/>
        <w:t xml:space="preserve">filename = </w:t>
      </w:r>
      <w:r w:rsidDel="00000000" w:rsidR="00000000" w:rsidRPr="00000000">
        <w:rPr>
          <w:rFonts w:ascii="Calibri" w:cs="Calibri" w:eastAsia="Calibri" w:hAnsi="Calibri"/>
          <w:color w:val="a5c261"/>
          <w:rtl w:val="0"/>
        </w:rPr>
        <w:t xml:space="preserve">'ntd_agency_gtfs_transitland_url_' </w:t>
      </w:r>
      <w:r w:rsidDel="00000000" w:rsidR="00000000" w:rsidRPr="00000000">
        <w:rPr>
          <w:rFonts w:ascii="Calibri" w:cs="Calibri" w:eastAsia="Calibri" w:hAnsi="Calibri"/>
          <w:color w:val="a9b7c6"/>
          <w:rtl w:val="0"/>
        </w:rPr>
        <w:t xml:space="preserve">+ datetimestr + </w:t>
      </w:r>
      <w:r w:rsidDel="00000000" w:rsidR="00000000" w:rsidRPr="00000000">
        <w:rPr>
          <w:rFonts w:ascii="Calibri" w:cs="Calibri" w:eastAsia="Calibri" w:hAnsi="Calibri"/>
          <w:color w:val="a5c261"/>
          <w:rtl w:val="0"/>
        </w:rPr>
        <w:t xml:space="preserve">'.csv'</w:t>
        <w:br w:type="textWrapping"/>
      </w:r>
      <w:r w:rsidDel="00000000" w:rsidR="00000000" w:rsidRPr="00000000">
        <w:rPr>
          <w:rFonts w:ascii="Calibri" w:cs="Calibri" w:eastAsia="Calibri" w:hAnsi="Calibri"/>
          <w:color w:val="cc7832"/>
          <w:rtl w:val="0"/>
        </w:rPr>
        <w:t xml:space="preserve">with </w:t>
      </w:r>
      <w:r w:rsidDel="00000000" w:rsidR="00000000" w:rsidRPr="00000000">
        <w:rPr>
          <w:rFonts w:ascii="Calibri" w:cs="Calibri" w:eastAsia="Calibri" w:hAnsi="Calibri"/>
          <w:color w:val="8888c6"/>
          <w:rtl w:val="0"/>
        </w:rPr>
        <w:t xml:space="preserve">open</w:t>
      </w:r>
      <w:r w:rsidDel="00000000" w:rsidR="00000000" w:rsidRPr="00000000">
        <w:rPr>
          <w:rFonts w:ascii="Calibri" w:cs="Calibri" w:eastAsia="Calibri" w:hAnsi="Calibri"/>
          <w:color w:val="a9b7c6"/>
          <w:rtl w:val="0"/>
        </w:rPr>
        <w:t xml:space="preserve">(filename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'w'</w:t>
      </w:r>
      <w:r w:rsidDel="00000000" w:rsidR="00000000" w:rsidRPr="00000000">
        <w:rPr>
          <w:rFonts w:ascii="Calibri" w:cs="Calibri" w:eastAsia="Calibri" w:hAnsi="Calibri"/>
          <w:color w:val="a9b7c6"/>
          <w:rtl w:val="0"/>
        </w:rPr>
        <w:t xml:space="preserve">) </w:t>
      </w:r>
      <w:r w:rsidDel="00000000" w:rsidR="00000000" w:rsidRPr="00000000">
        <w:rPr>
          <w:rFonts w:ascii="Calibri" w:cs="Calibri" w:eastAsia="Calibri" w:hAnsi="Calibri"/>
          <w:color w:val="cc7832"/>
          <w:rtl w:val="0"/>
        </w:rPr>
        <w:t xml:space="preserve">as </w:t>
      </w:r>
      <w:r w:rsidDel="00000000" w:rsidR="00000000" w:rsidRPr="00000000">
        <w:rPr>
          <w:rFonts w:ascii="Calibri" w:cs="Calibri" w:eastAsia="Calibri" w:hAnsi="Calibri"/>
          <w:color w:val="a9b7c6"/>
          <w:rtl w:val="0"/>
        </w:rPr>
        <w:t xml:space="preserve">f:</w:t>
        <w:br w:type="textWrapping"/>
        <w:t xml:space="preserve">    w = csv.DictWriter(f</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'agency_name'</w:t>
      </w:r>
      <w:r w:rsidDel="00000000" w:rsidR="00000000" w:rsidRPr="00000000">
        <w:rPr>
          <w:rFonts w:ascii="Calibri" w:cs="Calibri" w:eastAsia="Calibri" w:hAnsi="Calibri"/>
          <w:color w:val="cc7832"/>
          <w:rtl w:val="0"/>
        </w:rPr>
        <w:t xml:space="preserve">, </w:t>
      </w:r>
      <w:r w:rsidDel="00000000" w:rsidR="00000000" w:rsidRPr="00000000">
        <w:rPr>
          <w:rFonts w:ascii="Calibri" w:cs="Calibri" w:eastAsia="Calibri" w:hAnsi="Calibri"/>
          <w:color w:val="a5c261"/>
          <w:rtl w:val="0"/>
        </w:rPr>
        <w:t xml:space="preserve">'agency_gtfs_url'</w:t>
      </w:r>
      <w:r w:rsidDel="00000000" w:rsidR="00000000" w:rsidRPr="00000000">
        <w:rPr>
          <w:rFonts w:ascii="Calibri" w:cs="Calibri" w:eastAsia="Calibri" w:hAnsi="Calibri"/>
          <w:color w:val="a9b7c6"/>
          <w:rtl w:val="0"/>
        </w:rPr>
        <w:t xml:space="preserve">])</w:t>
        <w:br w:type="textWrapping"/>
        <w:t xml:space="preserve">    w.writeheader()</w:t>
        <w:br w:type="textWrapping"/>
        <w:t xml:space="preserve">    </w:t>
      </w:r>
      <w:r w:rsidDel="00000000" w:rsidR="00000000" w:rsidRPr="00000000">
        <w:rPr>
          <w:rFonts w:ascii="Calibri" w:cs="Calibri" w:eastAsia="Calibri" w:hAnsi="Calibri"/>
          <w:color w:val="cc7832"/>
          <w:rtl w:val="0"/>
        </w:rPr>
        <w:t xml:space="preserve">for </w:t>
      </w:r>
      <w:r w:rsidDel="00000000" w:rsidR="00000000" w:rsidRPr="00000000">
        <w:rPr>
          <w:rFonts w:ascii="Calibri" w:cs="Calibri" w:eastAsia="Calibri" w:hAnsi="Calibri"/>
          <w:color w:val="a9b7c6"/>
          <w:rtl w:val="0"/>
        </w:rPr>
        <w:t xml:space="preserve">quote </w:t>
      </w:r>
      <w:r w:rsidDel="00000000" w:rsidR="00000000" w:rsidRPr="00000000">
        <w:rPr>
          <w:rFonts w:ascii="Calibri" w:cs="Calibri" w:eastAsia="Calibri" w:hAnsi="Calibri"/>
          <w:color w:val="cc7832"/>
          <w:rtl w:val="0"/>
        </w:rPr>
        <w:t xml:space="preserve">in </w:t>
      </w:r>
      <w:r w:rsidDel="00000000" w:rsidR="00000000" w:rsidRPr="00000000">
        <w:rPr>
          <w:rFonts w:ascii="Calibri" w:cs="Calibri" w:eastAsia="Calibri" w:hAnsi="Calibri"/>
          <w:color w:val="a9b7c6"/>
          <w:rtl w:val="0"/>
        </w:rPr>
        <w:t xml:space="preserve">quotes:</w:t>
        <w:br w:type="textWrapping"/>
        <w:t xml:space="preserve">        w.writerow(quote)</w:t>
        <w:br w:type="textWrapping"/>
      </w:r>
      <w:r w:rsidDel="00000000" w:rsidR="00000000" w:rsidRPr="00000000">
        <w:rPr>
          <w:rFonts w:ascii="Calibri" w:cs="Calibri" w:eastAsia="Calibri" w:hAnsi="Calibri"/>
          <w:color w:val="cc7832"/>
          <w:rtl w:val="0"/>
        </w:rPr>
        <w:t xml:space="preserve">print</w:t>
      </w:r>
      <w:r w:rsidDel="00000000" w:rsidR="00000000" w:rsidRPr="00000000">
        <w:rPr>
          <w:rFonts w:ascii="Calibri" w:cs="Calibri" w:eastAsia="Calibri" w:hAnsi="Calibri"/>
          <w:color w:val="a9b7c6"/>
          <w:rtl w:val="0"/>
        </w:rPr>
        <w:t xml:space="preserve">(</w:t>
      </w:r>
      <w:r w:rsidDel="00000000" w:rsidR="00000000" w:rsidRPr="00000000">
        <w:rPr>
          <w:rFonts w:ascii="Calibri" w:cs="Calibri" w:eastAsia="Calibri" w:hAnsi="Calibri"/>
          <w:color w:val="a5c261"/>
          <w:rtl w:val="0"/>
        </w:rPr>
        <w:t xml:space="preserve">"Done"</w:t>
      </w:r>
      <w:r w:rsidDel="00000000" w:rsidR="00000000" w:rsidRPr="00000000">
        <w:rPr>
          <w:rFonts w:ascii="Calibri" w:cs="Calibri" w:eastAsia="Calibri" w:hAnsi="Calibri"/>
          <w:color w:val="a9b7c6"/>
          <w:rtl w:val="0"/>
        </w:rPr>
        <w:t xml:space="preserve">)</w:t>
      </w:r>
    </w:p>
    <w:p w:rsidR="00000000" w:rsidDel="00000000" w:rsidP="00000000" w:rsidRDefault="00000000" w:rsidRPr="00000000" w14:paraId="000000D5">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6">
      <w:pPr>
        <w:ind w:firstLine="72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7">
      <w:pPr>
        <w:ind w:firstLine="720"/>
        <w:rPr>
          <w:rFonts w:ascii="Calibri" w:cs="Calibri" w:eastAsia="Calibri" w:hAnsi="Calibri"/>
          <w:b w:val="1"/>
          <w:i w:val="1"/>
        </w:rPr>
      </w:pPr>
      <w:r w:rsidDel="00000000" w:rsidR="00000000" w:rsidRPr="00000000">
        <w:rPr>
          <w:rFonts w:ascii="Calibri" w:cs="Calibri" w:eastAsia="Calibri" w:hAnsi="Calibri"/>
          <w:b w:val="1"/>
          <w:i w:val="1"/>
          <w:rtl w:val="0"/>
        </w:rPr>
        <w:t xml:space="preserve">Scenario 3:  Need user account credentials</w:t>
      </w:r>
    </w:p>
    <w:p w:rsidR="00000000" w:rsidDel="00000000" w:rsidP="00000000" w:rsidRDefault="00000000" w:rsidRPr="00000000" w14:paraId="000000D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D9">
      <w:pPr>
        <w:ind w:left="720" w:firstLine="720"/>
        <w:rPr>
          <w:rFonts w:ascii="Calibri" w:cs="Calibri" w:eastAsia="Calibri" w:hAnsi="Calibri"/>
        </w:rPr>
      </w:pPr>
      <w:r w:rsidDel="00000000" w:rsidR="00000000" w:rsidRPr="00000000">
        <w:rPr>
          <w:rFonts w:ascii="Calibri" w:cs="Calibri" w:eastAsia="Calibri" w:hAnsi="Calibri"/>
          <w:rtl w:val="0"/>
        </w:rPr>
        <w:t xml:space="preserve">There are a few agencies require users to register to download the GTFS data, due the complex of this scenario, we didn’t collect the GTFS data from these agencies until further actions are taken if needed.</w:t>
      </w:r>
    </w:p>
    <w:p w:rsidR="00000000" w:rsidDel="00000000" w:rsidP="00000000" w:rsidRDefault="00000000" w:rsidRPr="00000000" w14:paraId="000000DA">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DB">
      <w:pPr>
        <w:ind w:left="720" w:firstLine="720"/>
        <w:rPr>
          <w:rFonts w:ascii="Calibri" w:cs="Calibri" w:eastAsia="Calibri" w:hAnsi="Calibri"/>
        </w:rPr>
      </w:pPr>
      <w:r w:rsidDel="00000000" w:rsidR="00000000" w:rsidRPr="00000000">
        <w:rPr>
          <w:rFonts w:ascii="Calibri" w:cs="Calibri" w:eastAsia="Calibri" w:hAnsi="Calibri"/>
          <w:rtl w:val="0"/>
        </w:rPr>
        <w:t xml:space="preserve">After we did the existing GTFS providers websites, we found that there are many cases are existing from simple to very complex.  </w:t>
      </w:r>
    </w:p>
    <w:p w:rsidR="00000000" w:rsidDel="00000000" w:rsidP="00000000" w:rsidRDefault="00000000" w:rsidRPr="00000000" w14:paraId="000000DC">
      <w:pPr>
        <w:ind w:left="720" w:firstLine="720"/>
        <w:rPr>
          <w:rFonts w:ascii="Calibri" w:cs="Calibri" w:eastAsia="Calibri" w:hAnsi="Calibri"/>
        </w:rPr>
      </w:pPr>
      <w:r w:rsidDel="00000000" w:rsidR="00000000" w:rsidRPr="00000000">
        <w:rPr>
          <w:rtl w:val="0"/>
        </w:rPr>
      </w:r>
    </w:p>
    <w:p w:rsidR="00000000" w:rsidDel="00000000" w:rsidP="00000000" w:rsidRDefault="00000000" w:rsidRPr="00000000" w14:paraId="000000DD">
      <w:pPr>
        <w:rPr>
          <w:rFonts w:ascii="Calibri" w:cs="Calibri" w:eastAsia="Calibri" w:hAnsi="Calibri"/>
          <w:i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Case 1:  Direct download URLs without sub-directory</w:t>
      </w:r>
    </w:p>
    <w:p w:rsidR="00000000" w:rsidDel="00000000" w:rsidP="00000000" w:rsidRDefault="00000000" w:rsidRPr="00000000" w14:paraId="000000DE">
      <w:pPr>
        <w:rPr>
          <w:rFonts w:ascii="Calibri" w:cs="Calibri" w:eastAsia="Calibri" w:hAnsi="Calibri"/>
        </w:rPr>
      </w:pPr>
      <w:r w:rsidDel="00000000" w:rsidR="00000000" w:rsidRPr="00000000">
        <w:rPr>
          <w:rtl w:val="0"/>
        </w:rPr>
      </w:r>
    </w:p>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ab/>
        <w:t xml:space="preserve">Example:</w:t>
      </w:r>
    </w:p>
    <w:p w:rsidR="00000000" w:rsidDel="00000000" w:rsidP="00000000" w:rsidRDefault="00000000" w:rsidRPr="00000000" w14:paraId="000000E0">
      <w:pPr>
        <w:rPr>
          <w:rFonts w:ascii="Calibri" w:cs="Calibri" w:eastAsia="Calibri" w:hAnsi="Calibri"/>
          <w:color w:val="9c0006"/>
        </w:rPr>
      </w:pPr>
      <w:r w:rsidDel="00000000" w:rsidR="00000000" w:rsidRPr="00000000">
        <w:rPr>
          <w:rFonts w:ascii="Calibri" w:cs="Calibri" w:eastAsia="Calibri" w:hAnsi="Calibri"/>
          <w:rtl w:val="0"/>
        </w:rPr>
        <w:tab/>
      </w:r>
      <w:hyperlink r:id="rId25">
        <w:r w:rsidDel="00000000" w:rsidR="00000000" w:rsidRPr="00000000">
          <w:rPr>
            <w:rFonts w:ascii="Calibri" w:cs="Calibri" w:eastAsia="Calibri" w:hAnsi="Calibri"/>
            <w:color w:val="000080"/>
            <w:u w:val="single"/>
            <w:rtl w:val="0"/>
          </w:rPr>
          <w:t xml:space="preserve">http://www.bft.org/gtfs/google_transit.zip</w:t>
        </w:r>
      </w:hyperlink>
      <w:r w:rsidDel="00000000" w:rsidR="00000000" w:rsidRPr="00000000">
        <w:rPr>
          <w:rtl w:val="0"/>
        </w:rPr>
      </w:r>
    </w:p>
    <w:p w:rsidR="00000000" w:rsidDel="00000000" w:rsidP="00000000" w:rsidRDefault="00000000" w:rsidRPr="00000000" w14:paraId="000000E1">
      <w:pPr>
        <w:rPr>
          <w:rFonts w:ascii="Calibri" w:cs="Calibri" w:eastAsia="Calibri" w:hAnsi="Calibri"/>
          <w:color w:val="9c0006"/>
        </w:rPr>
      </w:pPr>
      <w:r w:rsidDel="00000000" w:rsidR="00000000" w:rsidRPr="00000000">
        <w:rPr>
          <w:rtl w:val="0"/>
        </w:rPr>
      </w:r>
    </w:p>
    <w:p w:rsidR="00000000" w:rsidDel="00000000" w:rsidP="00000000" w:rsidRDefault="00000000" w:rsidRPr="00000000" w14:paraId="000000E2">
      <w:pPr>
        <w:rPr>
          <w:rFonts w:ascii="Calibri" w:cs="Calibri" w:eastAsia="Calibri" w:hAnsi="Calibri"/>
        </w:rPr>
      </w:pPr>
      <w:r w:rsidDel="00000000" w:rsidR="00000000" w:rsidRPr="00000000">
        <w:rPr>
          <w:rFonts w:ascii="Calibri" w:cs="Calibri" w:eastAsia="Calibri" w:hAnsi="Calibri"/>
          <w:color w:val="9c0006"/>
          <w:rtl w:val="0"/>
        </w:rPr>
        <w:t xml:space="preserve">             </w:t>
      </w:r>
      <w:r w:rsidDel="00000000" w:rsidR="00000000" w:rsidRPr="00000000">
        <w:rPr>
          <w:rFonts w:ascii="Calibri" w:cs="Calibri" w:eastAsia="Calibri" w:hAnsi="Calibri"/>
          <w:rtl w:val="0"/>
        </w:rPr>
        <w:t xml:space="preserve">There are about 800 download URLs which can be downloaded directly.</w:t>
      </w:r>
    </w:p>
    <w:p w:rsidR="00000000" w:rsidDel="00000000" w:rsidP="00000000" w:rsidRDefault="00000000" w:rsidRPr="00000000" w14:paraId="000000E3">
      <w:pPr>
        <w:rPr>
          <w:rFonts w:ascii="Calibri" w:cs="Calibri" w:eastAsia="Calibri" w:hAnsi="Calibri"/>
        </w:rPr>
      </w:pPr>
      <w:r w:rsidDel="00000000" w:rsidR="00000000" w:rsidRPr="00000000">
        <w:rPr>
          <w:rtl w:val="0"/>
        </w:rPr>
      </w:r>
    </w:p>
    <w:p w:rsidR="00000000" w:rsidDel="00000000" w:rsidP="00000000" w:rsidRDefault="00000000" w:rsidRPr="00000000" w14:paraId="000000E4">
      <w:pPr>
        <w:rPr>
          <w:rFonts w:ascii="Calibri" w:cs="Calibri" w:eastAsia="Calibri" w:hAnsi="Calibri"/>
          <w:i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Case 2:  Direct download URLs with sub-directory</w:t>
      </w:r>
    </w:p>
    <w:p w:rsidR="00000000" w:rsidDel="00000000" w:rsidP="00000000" w:rsidRDefault="00000000" w:rsidRPr="00000000" w14:paraId="000000E5">
      <w:pPr>
        <w:rPr>
          <w:rFonts w:ascii="Calibri" w:cs="Calibri" w:eastAsia="Calibri" w:hAnsi="Calibri"/>
          <w:i w:val="1"/>
        </w:rPr>
      </w:pPr>
      <w:r w:rsidDel="00000000" w:rsidR="00000000" w:rsidRPr="00000000">
        <w:rPr>
          <w:rtl w:val="0"/>
        </w:rPr>
      </w:r>
    </w:p>
    <w:p w:rsidR="00000000" w:rsidDel="00000000" w:rsidP="00000000" w:rsidRDefault="00000000" w:rsidRPr="00000000" w14:paraId="000000E6">
      <w:pPr>
        <w:ind w:left="720" w:firstLine="720"/>
        <w:rPr>
          <w:rFonts w:ascii="Calibri" w:cs="Calibri" w:eastAsia="Calibri" w:hAnsi="Calibri"/>
        </w:rPr>
      </w:pPr>
      <w:r w:rsidDel="00000000" w:rsidR="00000000" w:rsidRPr="00000000">
        <w:rPr>
          <w:rFonts w:ascii="Calibri" w:cs="Calibri" w:eastAsia="Calibri" w:hAnsi="Calibri"/>
          <w:rtl w:val="0"/>
        </w:rPr>
        <w:t xml:space="preserve">This case can be converted into Case 1 after the web scraping, see the screenshot (Figure 6 and Figure 7) below:</w:t>
      </w:r>
    </w:p>
    <w:p w:rsidR="00000000" w:rsidDel="00000000" w:rsidP="00000000" w:rsidRDefault="00000000" w:rsidRPr="00000000" w14:paraId="000000E7">
      <w:pPr>
        <w:keepNext w:val="1"/>
        <w:ind w:left="72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0" distT="0" distL="0" distR="0">
            <wp:extent cx="4972209" cy="3024762"/>
            <wp:effectExtent b="0" l="0" r="0" t="0"/>
            <wp:docPr id="2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972209" cy="302476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6  Multiple download from one URL</w:t>
      </w:r>
    </w:p>
    <w:p w:rsidR="00000000" w:rsidDel="00000000" w:rsidP="00000000" w:rsidRDefault="00000000" w:rsidRPr="00000000" w14:paraId="000000E9">
      <w:pPr>
        <w:rPr>
          <w:rFonts w:ascii="Calibri" w:cs="Calibri" w:eastAsia="Calibri" w:hAnsi="Calibri"/>
        </w:rPr>
      </w:pPr>
      <w:r w:rsidDel="00000000" w:rsidR="00000000" w:rsidRPr="00000000">
        <w:rPr>
          <w:rtl w:val="0"/>
        </w:rPr>
      </w:r>
    </w:p>
    <w:p w:rsidR="00000000" w:rsidDel="00000000" w:rsidP="00000000" w:rsidRDefault="00000000" w:rsidRPr="00000000" w14:paraId="000000EA">
      <w:pPr>
        <w:keepNext w:val="1"/>
        <w:ind w:left="72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0" distT="0" distL="0" distR="0">
            <wp:extent cx="4924848" cy="5217233"/>
            <wp:effectExtent b="0" l="0" r="0" t="0"/>
            <wp:docPr id="3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924848" cy="521723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Figure 7  Sub-directory download</w:t>
      </w:r>
    </w:p>
    <w:p w:rsidR="00000000" w:rsidDel="00000000" w:rsidP="00000000" w:rsidRDefault="00000000" w:rsidRPr="00000000" w14:paraId="000000EC">
      <w:pPr>
        <w:rPr>
          <w:rFonts w:ascii="Calibri" w:cs="Calibri" w:eastAsia="Calibri" w:hAnsi="Calibri"/>
          <w:i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Case 3:  Some websites require registration (Figure 9)</w:t>
      </w:r>
    </w:p>
    <w:p w:rsidR="00000000" w:rsidDel="00000000" w:rsidP="00000000" w:rsidRDefault="00000000" w:rsidRPr="00000000" w14:paraId="000000ED">
      <w:pPr>
        <w:keepNext w:val="1"/>
        <w:ind w:left="72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0" distT="0" distL="0" distR="0">
            <wp:extent cx="4991681" cy="4082406"/>
            <wp:effectExtent b="0" l="0" r="0" t="0"/>
            <wp:docPr id="3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991681" cy="408240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8  Need registration to download GTFS data</w:t>
      </w:r>
    </w:p>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F0">
      <w:pPr>
        <w:ind w:left="720"/>
        <w:rPr>
          <w:rFonts w:ascii="Calibri" w:cs="Calibri" w:eastAsia="Calibri" w:hAnsi="Calibri"/>
          <w:i w:val="1"/>
        </w:rPr>
      </w:pPr>
      <w:r w:rsidDel="00000000" w:rsidR="00000000" w:rsidRPr="00000000">
        <w:rPr>
          <w:rFonts w:ascii="Calibri" w:cs="Calibri" w:eastAsia="Calibri" w:hAnsi="Calibri"/>
          <w:i w:val="1"/>
          <w:rtl w:val="0"/>
        </w:rPr>
        <w:t xml:space="preserve">Case 4:  Some websites only provide PDF format (Figure 9)</w:t>
      </w:r>
    </w:p>
    <w:p w:rsidR="00000000" w:rsidDel="00000000" w:rsidP="00000000" w:rsidRDefault="00000000" w:rsidRPr="00000000" w14:paraId="000000F1">
      <w:pPr>
        <w:keepNext w:val="1"/>
        <w:ind w:left="720"/>
        <w:jc w:val="center"/>
        <w:rPr>
          <w:rFonts w:ascii="Calibri" w:cs="Calibri" w:eastAsia="Calibri" w:hAnsi="Calibri"/>
        </w:rPr>
      </w:pPr>
      <w:r w:rsidDel="00000000" w:rsidR="00000000" w:rsidRPr="00000000">
        <w:rPr>
          <w:rFonts w:ascii="Calibri" w:cs="Calibri" w:eastAsia="Calibri" w:hAnsi="Calibri"/>
        </w:rPr>
        <w:drawing>
          <wp:inline distB="0" distT="0" distL="0" distR="0">
            <wp:extent cx="4961673" cy="3691620"/>
            <wp:effectExtent b="0" l="0" r="0" t="0"/>
            <wp:docPr descr="Machine generated alternative text:&#10;@ https://wwwspokanetribe.com/userfiles/The_Moccasin Express_Route_2015.pdf &#10;The Moccasin express &#10;PO 50k 100 &#10;West end Route &#10;A utomatic Zoom &#10;Leave &#10;Rez Rd. &#10;Cluster &#10;5:15am &#10;6:45am &#10;8:15am &#10;9:45am &#10;12:15p &#10;1:45pm &#10;3:15pm &#10;4:45pm &#10;6:15pm &#10;7:30pm &#10;509—458 _ 6549 &#10;Wellpinit, WA. 99040 &#10;Ford Route &#10;Leave &#10;Leave &#10;Arrive at &#10;Wellpinit &#10;7:30am &#10;10:30am &#10;2:30pm &#10;5:30pm &#10;7:OOpm &#10;8:00pm &#10;Connect w/ &#10;Bus 1 &#10;To Spokane &#10;6:15am &#10;9:15am &#10;1:15pm &#10;4:15pm &#10;NEEDED &#10;Leave &#10;Wellpinit &#10;4:45am &#10;6:15am &#10;7:45am &#10;9:15am &#10;11:45a &#10;1:15pm &#10;2:45pm &#10;4:15pm &#10;5:45pm &#10;7:OOpm &#10;Leave &#10;New &#10;House &#10;Center &#10;5:30am &#10;7:OOam &#10;8:30am &#10;IO:OOa &#10;12:30p &#10;2:00 pm &#10;3:30pm &#10;5:OOpm &#10;6:30pm &#10;7:45pm &#10;Leave &#10;Leave &#10;Wellpinit West End &#10;Kokanee Boardman &#10;5:OOam &#10;6:30am &#10;8:OOam &#10;9:30am &#10;12:OOpm &#10;1:30pm &#10;3:00pm &#10;4:30pm &#10;6:00pm &#10;7:OOpm &#10;5:30am &#10;7:OOam &#10;8:30am &#10;IO:OOam &#10;12:30pm &#10;2:00 pm &#10;3:30pm &#10;5:OOpm &#10;6:30pm &#10;7:30pm &#10;5:40am &#10;7:10am &#10;8:40am &#10;10:10a &#10;12:40p &#10;2:10pm &#10;3:40pm &#10;5:10pm &#10;6:40pm &#10;7:55pm &#10;5:45am &#10;7:15am &#10;8:45am &#10;10:20a &#10;12:45p &#10;2:15pm &#10;3 :45pm &#10;5:15pm &#10;6:45pm &#10;8:00pm &#10;Arrive at &#10;Wellpinit &#10;7:30am &#10;10:30a &#10;2:30pm &#10;5:30pm &#10;7:OOpm &#10;8:15pm &#10;Connect &#10;w/ Bus 1 &#10;Spokane &#10;6:15am &#10;9:15am &#10;1:15pm &#10;4:15pm &#10;* The 7pm routes from Wellpinit will ONLY run on an as needed basis. That being that there is passengers returning &#10;from Spokane on the last trip. " id="34" name="image10.png"/>
            <a:graphic>
              <a:graphicData uri="http://schemas.openxmlformats.org/drawingml/2006/picture">
                <pic:pic>
                  <pic:nvPicPr>
                    <pic:cNvPr descr="Machine generated alternative text:&#10;@ https://wwwspokanetribe.com/userfiles/The_Moccasin Express_Route_2015.pdf &#10;The Moccasin express &#10;PO 50k 100 &#10;West end Route &#10;A utomatic Zoom &#10;Leave &#10;Rez Rd. &#10;Cluster &#10;5:15am &#10;6:45am &#10;8:15am &#10;9:45am &#10;12:15p &#10;1:45pm &#10;3:15pm &#10;4:45pm &#10;6:15pm &#10;7:30pm &#10;509—458 _ 6549 &#10;Wellpinit, WA. 99040 &#10;Ford Route &#10;Leave &#10;Leave &#10;Arrive at &#10;Wellpinit &#10;7:30am &#10;10:30am &#10;2:30pm &#10;5:30pm &#10;7:OOpm &#10;8:00pm &#10;Connect w/ &#10;Bus 1 &#10;To Spokane &#10;6:15am &#10;9:15am &#10;1:15pm &#10;4:15pm &#10;NEEDED &#10;Leave &#10;Wellpinit &#10;4:45am &#10;6:15am &#10;7:45am &#10;9:15am &#10;11:45a &#10;1:15pm &#10;2:45pm &#10;4:15pm &#10;5:45pm &#10;7:OOpm &#10;Leave &#10;New &#10;House &#10;Center &#10;5:30am &#10;7:OOam &#10;8:30am &#10;IO:OOa &#10;12:30p &#10;2:00 pm &#10;3:30pm &#10;5:OOpm &#10;6:30pm &#10;7:45pm &#10;Leave &#10;Leave &#10;Wellpinit West End &#10;Kokanee Boardman &#10;5:OOam &#10;6:30am &#10;8:OOam &#10;9:30am &#10;12:OOpm &#10;1:30pm &#10;3:00pm &#10;4:30pm &#10;6:00pm &#10;7:OOpm &#10;5:30am &#10;7:OOam &#10;8:30am &#10;IO:OOam &#10;12:30pm &#10;2:00 pm &#10;3:30pm &#10;5:OOpm &#10;6:30pm &#10;7:30pm &#10;5:40am &#10;7:10am &#10;8:40am &#10;10:10a &#10;12:40p &#10;2:10pm &#10;3:40pm &#10;5:10pm &#10;6:40pm &#10;7:55pm &#10;5:45am &#10;7:15am &#10;8:45am &#10;10:20a &#10;12:45p &#10;2:15pm &#10;3 :45pm &#10;5:15pm &#10;6:45pm &#10;8:00pm &#10;Arrive at &#10;Wellpinit &#10;7:30am &#10;10:30a &#10;2:30pm &#10;5:30pm &#10;7:OOpm &#10;8:15pm &#10;Connect &#10;w/ Bus 1 &#10;Spokane &#10;6:15am &#10;9:15am &#10;1:15pm &#10;4:15pm &#10;* The 7pm routes from Wellpinit will ONLY run on an as needed basis. That being that there is passengers returning &#10;from Spokane on the last trip. " id="0" name="image10.png"/>
                    <pic:cNvPicPr preferRelativeResize="0"/>
                  </pic:nvPicPr>
                  <pic:blipFill>
                    <a:blip r:embed="rId29"/>
                    <a:srcRect b="0" l="0" r="0" t="0"/>
                    <a:stretch>
                      <a:fillRect/>
                    </a:stretch>
                  </pic:blipFill>
                  <pic:spPr>
                    <a:xfrm>
                      <a:off x="0" y="0"/>
                      <a:ext cx="4961673" cy="36916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9  Routes and stops in PDF format</w:t>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rPr>
          <w:rFonts w:ascii="Calibri" w:cs="Calibri" w:eastAsia="Calibri" w:hAnsi="Calibri"/>
          <w:i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Other Cases:  Agencies have websites with different online tools to show routes etc. but no directly download links</w:t>
      </w:r>
    </w:p>
    <w:p w:rsidR="00000000" w:rsidDel="00000000" w:rsidP="00000000" w:rsidRDefault="00000000" w:rsidRPr="00000000" w14:paraId="000000F5">
      <w:pPr>
        <w:keepNext w:val="1"/>
        <w:ind w:left="720"/>
        <w:rPr>
          <w:rFonts w:ascii="Calibri" w:cs="Calibri" w:eastAsia="Calibri" w:hAnsi="Calibri"/>
        </w:rPr>
      </w:pPr>
      <w:r w:rsidDel="00000000" w:rsidR="00000000" w:rsidRPr="00000000">
        <w:rPr>
          <w:rFonts w:ascii="Calibri" w:cs="Calibri" w:eastAsia="Calibri" w:hAnsi="Calibri"/>
        </w:rPr>
        <w:drawing>
          <wp:inline distB="0" distT="0" distL="0" distR="0">
            <wp:extent cx="4996663" cy="4273322"/>
            <wp:effectExtent b="0" l="0" r="0" t="0"/>
            <wp:docPr id="3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996663" cy="427332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10  Agency's website with different apps</w:t>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F8">
      <w:pPr>
        <w:pStyle w:val="Heading2"/>
        <w:numPr>
          <w:ilvl w:val="1"/>
          <w:numId w:val="8"/>
        </w:numPr>
        <w:ind w:left="1962" w:hanging="431.9999999999999"/>
        <w:rPr/>
      </w:pPr>
      <w:bookmarkStart w:colFirst="0" w:colLast="0" w:name="_heading=h.35nkun2" w:id="14"/>
      <w:bookmarkEnd w:id="14"/>
      <w:r w:rsidDel="00000000" w:rsidR="00000000" w:rsidRPr="00000000">
        <w:rPr>
          <w:rtl w:val="0"/>
        </w:rPr>
        <w:t xml:space="preserve">Evaluation</w:t>
      </w:r>
    </w:p>
    <w:p w:rsidR="00000000" w:rsidDel="00000000" w:rsidP="00000000" w:rsidRDefault="00000000" w:rsidRPr="00000000" w14:paraId="000000F9">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FA">
      <w:pPr>
        <w:ind w:left="378" w:firstLine="342"/>
        <w:rPr>
          <w:rFonts w:ascii="Calibri" w:cs="Calibri" w:eastAsia="Calibri" w:hAnsi="Calibri"/>
        </w:rPr>
      </w:pPr>
      <w:r w:rsidDel="00000000" w:rsidR="00000000" w:rsidRPr="00000000">
        <w:rPr>
          <w:rFonts w:ascii="Calibri" w:cs="Calibri" w:eastAsia="Calibri" w:hAnsi="Calibri"/>
          <w:rtl w:val="0"/>
        </w:rPr>
        <w:t xml:space="preserve">There are about 2,300 agencies having GTFS data in the USA.  About 400 agencies have registered and provided GTFS download links to NTD.  There are more than 600 agencies have used other transit websites (such as transitfeed, transitland etc.) to feed their GTFS data for public users.</w:t>
      </w:r>
    </w:p>
    <w:p w:rsidR="00000000" w:rsidDel="00000000" w:rsidP="00000000" w:rsidRDefault="00000000" w:rsidRPr="00000000" w14:paraId="000000FB">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0FC">
      <w:pPr>
        <w:ind w:left="378" w:firstLine="342"/>
        <w:rPr>
          <w:rFonts w:ascii="Calibri" w:cs="Calibri" w:eastAsia="Calibri" w:hAnsi="Calibri"/>
        </w:rPr>
      </w:pPr>
      <w:r w:rsidDel="00000000" w:rsidR="00000000" w:rsidRPr="00000000">
        <w:rPr>
          <w:rFonts w:ascii="Calibri" w:cs="Calibri" w:eastAsia="Calibri" w:hAnsi="Calibri"/>
          <w:rtl w:val="0"/>
        </w:rPr>
        <w:t xml:space="preserve">After we downloaded all GTFS data from different sources, we found that only some agencies’ name matched the names from the NTD and with NTD_ID.  The data are from transitfeed, transitland and individual websites didn’t have NTD_ID with them, agencies’ name is only the clue for matching the standard NTD agencies’ name.  We developed a module to find the agency name similarity (machine learning package: FuzzyWuzzy), there were about 20% of them were matched the standard NTD (similarity ratio =1.00), visual checks have been conducted for the similarity ratio over 0.85, there were about 10% were fixed.  </w:t>
      </w:r>
    </w:p>
    <w:p w:rsidR="00000000" w:rsidDel="00000000" w:rsidP="00000000" w:rsidRDefault="00000000" w:rsidRPr="00000000" w14:paraId="000000FD">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0FE">
      <w:pPr>
        <w:ind w:left="378" w:firstLine="342"/>
        <w:rPr>
          <w:rFonts w:ascii="Calibri" w:cs="Calibri" w:eastAsia="Calibri" w:hAnsi="Calibri"/>
        </w:rPr>
      </w:pPr>
      <w:r w:rsidDel="00000000" w:rsidR="00000000" w:rsidRPr="00000000">
        <w:rPr>
          <w:rFonts w:ascii="Calibri" w:cs="Calibri" w:eastAsia="Calibri" w:hAnsi="Calibri"/>
          <w:rtl w:val="0"/>
        </w:rPr>
        <w:t xml:space="preserve">The GTFS data usually have 24 files, some agencies only provide 8 files in GTFS format.  The non-matched GTFS data (large percent) with different names and make the name matching more complex and difficulty.  </w:t>
      </w:r>
    </w:p>
    <w:p w:rsidR="00000000" w:rsidDel="00000000" w:rsidP="00000000" w:rsidRDefault="00000000" w:rsidRPr="00000000" w14:paraId="000000FF">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100">
      <w:pPr>
        <w:ind w:left="378" w:firstLine="342"/>
        <w:rPr>
          <w:rFonts w:ascii="Calibri" w:cs="Calibri" w:eastAsia="Calibri" w:hAnsi="Calibri"/>
          <w:b w:val="1"/>
          <w:i w:val="1"/>
        </w:rPr>
      </w:pPr>
      <w:r w:rsidDel="00000000" w:rsidR="00000000" w:rsidRPr="00000000">
        <w:rPr>
          <w:rFonts w:ascii="Calibri" w:cs="Calibri" w:eastAsia="Calibri" w:hAnsi="Calibri"/>
          <w:b w:val="1"/>
          <w:i w:val="1"/>
          <w:rtl w:val="0"/>
        </w:rPr>
        <w:t xml:space="preserve">Questions:</w:t>
      </w:r>
    </w:p>
    <w:p w:rsidR="00000000" w:rsidDel="00000000" w:rsidP="00000000" w:rsidRDefault="00000000" w:rsidRPr="00000000" w14:paraId="00000101">
      <w:pPr>
        <w:ind w:left="378" w:firstLine="342"/>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0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is the registered agencies’ data come from (from NTD FACE)?</w:t>
      </w:r>
    </w:p>
    <w:p w:rsidR="00000000" w:rsidDel="00000000" w:rsidP="00000000" w:rsidRDefault="00000000" w:rsidRPr="00000000" w14:paraId="0000010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BTS NTM shown the GTFS data are from open data, do they include the agencies from other sources (like transitfeeds, transitland etc.)?  If we just considering all open data for publishing, will be much </w:t>
      </w:r>
      <w:r w:rsidDel="00000000" w:rsidR="00000000" w:rsidRPr="00000000">
        <w:rPr>
          <w:rFonts w:ascii="Calibri" w:cs="Calibri" w:eastAsia="Calibri" w:hAnsi="Calibri"/>
          <w:rtl w:val="0"/>
        </w:rPr>
        <w:t xml:space="preserve">easier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handle the data and don’t need to match the NTD_ID, just use the agencies’ as is.</w:t>
      </w:r>
    </w:p>
    <w:p w:rsidR="00000000" w:rsidDel="00000000" w:rsidP="00000000" w:rsidRDefault="00000000" w:rsidRPr="00000000" w14:paraId="00000104">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105">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106">
      <w:pPr>
        <w:ind w:left="378" w:firstLine="342"/>
        <w:rPr>
          <w:rFonts w:ascii="Calibri" w:cs="Calibri" w:eastAsia="Calibri" w:hAnsi="Calibri"/>
          <w:b w:val="1"/>
          <w:i w:val="1"/>
        </w:rPr>
      </w:pPr>
      <w:r w:rsidDel="00000000" w:rsidR="00000000" w:rsidRPr="00000000">
        <w:rPr>
          <w:rFonts w:ascii="Calibri" w:cs="Calibri" w:eastAsia="Calibri" w:hAnsi="Calibri"/>
          <w:b w:val="1"/>
          <w:i w:val="1"/>
          <w:rtl w:val="0"/>
        </w:rPr>
        <w:t xml:space="preserve">Next step:</w:t>
      </w:r>
    </w:p>
    <w:p w:rsidR="00000000" w:rsidDel="00000000" w:rsidP="00000000" w:rsidRDefault="00000000" w:rsidRPr="00000000" w14:paraId="00000107">
      <w:pPr>
        <w:ind w:left="378" w:firstLine="342"/>
        <w:rPr>
          <w:rFonts w:ascii="Calibri" w:cs="Calibri" w:eastAsia="Calibri" w:hAnsi="Calibri"/>
        </w:rPr>
      </w:pPr>
      <w:r w:rsidDel="00000000" w:rsidR="00000000" w:rsidRPr="00000000">
        <w:rPr>
          <w:rtl w:val="0"/>
        </w:rPr>
      </w:r>
    </w:p>
    <w:p w:rsidR="00000000" w:rsidDel="00000000" w:rsidP="00000000" w:rsidRDefault="00000000" w:rsidRPr="00000000" w14:paraId="00000108">
      <w:pPr>
        <w:ind w:left="378" w:firstLine="342"/>
        <w:rPr>
          <w:rFonts w:ascii="Calibri" w:cs="Calibri" w:eastAsia="Calibri" w:hAnsi="Calibri"/>
        </w:rPr>
      </w:pPr>
      <w:r w:rsidDel="00000000" w:rsidR="00000000" w:rsidRPr="00000000">
        <w:rPr>
          <w:rFonts w:ascii="Calibri" w:cs="Calibri" w:eastAsia="Calibri" w:hAnsi="Calibri"/>
          <w:rtl w:val="0"/>
        </w:rPr>
        <w:t xml:space="preserve">Since each route and stop have GIS information, we will develop a module to fix those data.  The cluster analysis or CNN will be employed in Python programming, we will be used the standard NTD polygons as reference, if a classified cluster fall in known NTD area, then the NTD_ID will be assigned to the classified cluster.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2"/>
        <w:numPr>
          <w:ilvl w:val="1"/>
          <w:numId w:val="8"/>
        </w:numPr>
        <w:ind w:left="1962" w:hanging="431.9999999999999"/>
        <w:rPr/>
      </w:pPr>
      <w:bookmarkStart w:colFirst="0" w:colLast="0" w:name="_heading=h.1ksv4uv" w:id="15"/>
      <w:bookmarkEnd w:id="15"/>
      <w:r w:rsidDel="00000000" w:rsidR="00000000" w:rsidRPr="00000000">
        <w:rPr>
          <w:rtl w:val="0"/>
        </w:rPr>
        <w:t xml:space="preserve"> Compilation</w:t>
      </w:r>
    </w:p>
    <w:p w:rsidR="00000000" w:rsidDel="00000000" w:rsidP="00000000" w:rsidRDefault="00000000" w:rsidRPr="00000000" w14:paraId="0000010B">
      <w:pPr>
        <w:rPr>
          <w:rFonts w:ascii="Calibri" w:cs="Calibri" w:eastAsia="Calibri" w:hAnsi="Calibri"/>
        </w:rPr>
      </w:pPr>
      <w:r w:rsidDel="00000000" w:rsidR="00000000" w:rsidRPr="00000000">
        <w:rPr>
          <w:rtl w:val="0"/>
        </w:rPr>
      </w:r>
    </w:p>
    <w:p w:rsidR="00000000" w:rsidDel="00000000" w:rsidP="00000000" w:rsidRDefault="00000000" w:rsidRPr="00000000" w14:paraId="0000010C">
      <w:pPr>
        <w:ind w:left="378" w:firstLine="342"/>
        <w:rPr>
          <w:rFonts w:ascii="Calibri" w:cs="Calibri" w:eastAsia="Calibri" w:hAnsi="Calibri"/>
        </w:rPr>
      </w:pPr>
      <w:r w:rsidDel="00000000" w:rsidR="00000000" w:rsidRPr="00000000">
        <w:rPr>
          <w:rFonts w:ascii="Calibri" w:cs="Calibri" w:eastAsia="Calibri" w:hAnsi="Calibri"/>
          <w:rtl w:val="0"/>
        </w:rPr>
        <w:t xml:space="preserve">In order to process the GTFS data automatically, we design a web-based interface to merge all modules together and provide the developed app to the internal users to manage the GTFS data.  Python, Django were used for the front end and SQLite was used for the backend, Django is a light and powerful web framework for this task.  The draft of design interface (modules may change based on requests from the client) as shown in Figure 11.</w:t>
      </w:r>
    </w:p>
    <w:p w:rsidR="00000000" w:rsidDel="00000000" w:rsidP="00000000" w:rsidRDefault="00000000" w:rsidRPr="00000000" w14:paraId="0000010D">
      <w:pPr>
        <w:keepNext w:val="1"/>
        <w:ind w:left="720"/>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0" distT="0" distL="0" distR="0">
            <wp:extent cx="5006888" cy="2574589"/>
            <wp:effectExtent b="0" l="0" r="0" t="0"/>
            <wp:docPr id="33"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006888" cy="2574589"/>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11  Draft version of interface</w:t>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i w:val="1"/>
          <w:rtl w:val="0"/>
        </w:rPr>
        <w:t xml:space="preserve">Next step:</w:t>
      </w:r>
      <w:r w:rsidDel="00000000" w:rsidR="00000000" w:rsidRPr="00000000">
        <w:rPr>
          <w:rFonts w:ascii="Calibri" w:cs="Calibri" w:eastAsia="Calibri" w:hAnsi="Calibri"/>
          <w:rtl w:val="0"/>
        </w:rPr>
        <w:t xml:space="preserve">  </w:t>
      </w:r>
    </w:p>
    <w:p w:rsidR="00000000" w:rsidDel="00000000" w:rsidP="00000000" w:rsidRDefault="00000000" w:rsidRPr="00000000" w14:paraId="00000110">
      <w:pPr>
        <w:rPr>
          <w:rFonts w:ascii="Calibri" w:cs="Calibri" w:eastAsia="Calibri" w:hAnsi="Calibri"/>
        </w:rPr>
      </w:pPr>
      <w:r w:rsidDel="00000000" w:rsidR="00000000" w:rsidRPr="00000000">
        <w:rPr>
          <w:rtl w:val="0"/>
        </w:rPr>
      </w:r>
    </w:p>
    <w:p w:rsidR="00000000" w:rsidDel="00000000" w:rsidP="00000000" w:rsidRDefault="00000000" w:rsidRPr="00000000" w14:paraId="00000111">
      <w:pPr>
        <w:ind w:firstLine="378"/>
        <w:rPr>
          <w:rFonts w:ascii="Calibri" w:cs="Calibri" w:eastAsia="Calibri" w:hAnsi="Calibri"/>
        </w:rPr>
      </w:pPr>
      <w:r w:rsidDel="00000000" w:rsidR="00000000" w:rsidRPr="00000000">
        <w:rPr>
          <w:rFonts w:ascii="Calibri" w:cs="Calibri" w:eastAsia="Calibri" w:hAnsi="Calibri"/>
          <w:rtl w:val="0"/>
        </w:rPr>
        <w:t xml:space="preserve">To obtain the SQL GTFS data schema and migrate them into SQLite DB, then develop a module to upload the zipped GTFS data into SQLite database.</w:t>
      </w:r>
    </w:p>
    <w:p w:rsidR="00000000" w:rsidDel="00000000" w:rsidP="00000000" w:rsidRDefault="00000000" w:rsidRPr="00000000" w14:paraId="00000112">
      <w:pPr>
        <w:rPr>
          <w:rFonts w:ascii="Calibri" w:cs="Calibri" w:eastAsia="Calibri" w:hAnsi="Calibri"/>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2"/>
        <w:numPr>
          <w:ilvl w:val="1"/>
          <w:numId w:val="8"/>
        </w:numPr>
        <w:ind w:left="1962" w:hanging="431.9999999999999"/>
        <w:rPr/>
      </w:pPr>
      <w:bookmarkStart w:colFirst="0" w:colLast="0" w:name="_heading=h.44sinio" w:id="16"/>
      <w:bookmarkEnd w:id="16"/>
      <w:r w:rsidDel="00000000" w:rsidR="00000000" w:rsidRPr="00000000">
        <w:rPr>
          <w:rtl w:val="0"/>
        </w:rPr>
        <w:t xml:space="preserve">Publication</w:t>
      </w:r>
    </w:p>
    <w:p w:rsidR="00000000" w:rsidDel="00000000" w:rsidP="00000000" w:rsidRDefault="00000000" w:rsidRPr="00000000" w14:paraId="00000115">
      <w:pPr>
        <w:ind w:left="450"/>
        <w:rPr>
          <w:rFonts w:ascii="Calibri" w:cs="Calibri" w:eastAsia="Calibri" w:hAnsi="Calibri"/>
        </w:rPr>
      </w:pPr>
      <w:r w:rsidDel="00000000" w:rsidR="00000000" w:rsidRPr="00000000">
        <w:rPr>
          <w:rtl w:val="0"/>
        </w:rPr>
      </w:r>
    </w:p>
    <w:p w:rsidR="00000000" w:rsidDel="00000000" w:rsidP="00000000" w:rsidRDefault="00000000" w:rsidRPr="00000000" w14:paraId="00000116">
      <w:pPr>
        <w:ind w:left="450"/>
        <w:rPr>
          <w:rFonts w:ascii="Calibri" w:cs="Calibri" w:eastAsia="Calibri" w:hAnsi="Calibri"/>
        </w:rPr>
      </w:pPr>
      <w:r w:rsidDel="00000000" w:rsidR="00000000" w:rsidRPr="00000000">
        <w:rPr>
          <w:rFonts w:ascii="Calibri" w:cs="Calibri" w:eastAsia="Calibri" w:hAnsi="Calibri"/>
          <w:rtl w:val="0"/>
        </w:rPr>
        <w:t xml:space="preserve">Not started yet…</w:t>
      </w:r>
    </w:p>
    <w:p w:rsidR="00000000" w:rsidDel="00000000" w:rsidP="00000000" w:rsidRDefault="00000000" w:rsidRPr="00000000" w14:paraId="00000117">
      <w:pPr>
        <w:rPr>
          <w:rFonts w:ascii="Calibri" w:cs="Calibri" w:eastAsia="Calibri" w:hAnsi="Calibri"/>
        </w:rPr>
      </w:pPr>
      <w:r w:rsidDel="00000000" w:rsidR="00000000" w:rsidRPr="00000000">
        <w:rPr>
          <w:rtl w:val="0"/>
        </w:rPr>
      </w:r>
    </w:p>
    <w:p w:rsidR="00000000" w:rsidDel="00000000" w:rsidP="00000000" w:rsidRDefault="00000000" w:rsidRPr="00000000" w14:paraId="00000118">
      <w:pPr>
        <w:pStyle w:val="Heading1"/>
        <w:numPr>
          <w:ilvl w:val="0"/>
          <w:numId w:val="8"/>
        </w:numPr>
        <w:ind w:left="720" w:hanging="432"/>
        <w:rPr>
          <w:rFonts w:ascii="Calibri" w:cs="Calibri" w:eastAsia="Calibri" w:hAnsi="Calibri"/>
        </w:rPr>
      </w:pPr>
      <w:bookmarkStart w:colFirst="0" w:colLast="0" w:name="_heading=h.2jxsxqh" w:id="17"/>
      <w:bookmarkEnd w:id="17"/>
      <w:r w:rsidDel="00000000" w:rsidR="00000000" w:rsidRPr="00000000">
        <w:rPr>
          <w:rFonts w:ascii="Calibri" w:cs="Calibri" w:eastAsia="Calibri" w:hAnsi="Calibri"/>
          <w:rtl w:val="0"/>
        </w:rPr>
        <w:t xml:space="preserve"> CONSIDERATIONS</w:t>
      </w:r>
    </w:p>
    <w:sectPr>
      <w:footerReference r:id="rId32" w:type="default"/>
      <w:type w:val="nextPage"/>
      <w:pgSz w:h="15840" w:w="12240"/>
      <w:pgMar w:bottom="1440" w:top="1440" w:left="1800" w:right="1800" w:header="630" w:footer="75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 No. 1.0                                        </w:t>
      <w:tab/>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99100" cy="12700"/>
              <wp:effectExtent b="0" l="0" r="0" t="0"/>
              <wp:wrapNone/>
              <wp:docPr id="21" name=""/>
              <a:graphic>
                <a:graphicData uri="http://schemas.microsoft.com/office/word/2010/wordprocessingShape">
                  <wps:wsp>
                    <wps:cNvCnPr/>
                    <wps:spPr>
                      <a:xfrm>
                        <a:off x="2596450" y="3780000"/>
                        <a:ext cx="5499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99100" cy="12700"/>
              <wp:effectExtent b="0" l="0" r="0" t="0"/>
              <wp:wrapNone/>
              <wp:docPr id="2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499100" cy="12700"/>
                      </a:xfrm>
                      <a:prstGeom prst="rect"/>
                      <a:ln/>
                    </pic:spPr>
                  </pic:pic>
                </a:graphicData>
              </a:graphic>
            </wp:anchor>
          </w:drawing>
        </mc:Fallback>
      </mc:AlternateConten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 No. 1.0                                        </w:t>
      <w:tab/>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67350" cy="12700"/>
              <wp:effectExtent b="0" l="0" r="0" t="0"/>
              <wp:wrapNone/>
              <wp:docPr id="20" name=""/>
              <a:graphic>
                <a:graphicData uri="http://schemas.microsoft.com/office/word/2010/wordprocessingShape">
                  <wps:wsp>
                    <wps:cNvCnPr/>
                    <wps:spPr>
                      <a:xfrm>
                        <a:off x="2612325" y="3780000"/>
                        <a:ext cx="546735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-45704</wp:posOffset>
              </wp:positionV>
              <wp:extent cx="5467350" cy="12700"/>
              <wp:effectExtent b="0" l="0" r="0" t="0"/>
              <wp:wrapNone/>
              <wp:docPr id="20"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467350" cy="12700"/>
                      </a:xfrm>
                      <a:prstGeom prst="rect"/>
                      <a:ln/>
                    </pic:spPr>
                  </pic:pic>
                </a:graphicData>
              </a:graphic>
            </wp:anchor>
          </w:drawing>
        </mc:Fallback>
      </mc:AlternateConten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tab/>
      <w:tab/>
      <w:tab/>
      <w:tab/>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466975" cy="409575"/>
          <wp:effectExtent b="0" l="0" r="0" t="0"/>
          <wp:docPr descr="C:\Users\jennifer.davis\Google Drive\Logos\Spatial Front Logos\SpatialFront_Small\SpatialFront_Logo_Small - Cropped.png" id="35" name="image6.png"/>
          <a:graphic>
            <a:graphicData uri="http://schemas.openxmlformats.org/drawingml/2006/picture">
              <pic:pic>
                <pic:nvPicPr>
                  <pic:cNvPr descr="C:\Users\jennifer.davis\Google Drive\Logos\Spatial Front Logos\SpatialFront_Small\SpatialFront_Logo_Small - Cropped.png" id="0" name="image6.png"/>
                  <pic:cNvPicPr preferRelativeResize="0"/>
                </pic:nvPicPr>
                <pic:blipFill>
                  <a:blip r:embed="rId1"/>
                  <a:srcRect b="0" l="0" r="0" t="0"/>
                  <a:stretch>
                    <a:fillRect/>
                  </a:stretch>
                </pic:blipFill>
                <pic:spPr>
                  <a:xfrm>
                    <a:off x="0" y="0"/>
                    <a:ext cx="24669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5422900" cy="12700"/>
              <wp:effectExtent b="0" l="0" r="0" t="0"/>
              <wp:wrapNone/>
              <wp:docPr id="22" name=""/>
              <a:graphic>
                <a:graphicData uri="http://schemas.microsoft.com/office/word/2010/wordprocessingShape">
                  <wps:wsp>
                    <wps:cNvCnPr/>
                    <wps:spPr>
                      <a:xfrm>
                        <a:off x="2634550" y="3780000"/>
                        <a:ext cx="542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5096</wp:posOffset>
              </wp:positionV>
              <wp:extent cx="5422900" cy="12700"/>
              <wp:effectExtent b="0" l="0" r="0" t="0"/>
              <wp:wrapNone/>
              <wp:docPr id="2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54229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rFonts w:ascii="Calibri" w:cs="Calibri" w:eastAsia="Calibri" w:hAnsi="Calibri"/>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314" w:hanging="360"/>
      </w:pPr>
      <w:rPr>
        <w:rFonts w:ascii="Noto Sans Symbols" w:cs="Noto Sans Symbols" w:eastAsia="Noto Sans Symbols" w:hAnsi="Noto Sans Symbols"/>
      </w:rPr>
    </w:lvl>
    <w:lvl w:ilvl="1">
      <w:start w:val="1"/>
      <w:numFmt w:val="bullet"/>
      <w:lvlText w:val="o"/>
      <w:lvlJc w:val="left"/>
      <w:pPr>
        <w:ind w:left="2034" w:hanging="360"/>
      </w:pPr>
      <w:rPr>
        <w:rFonts w:ascii="Courier New" w:cs="Courier New" w:eastAsia="Courier New" w:hAnsi="Courier New"/>
      </w:rPr>
    </w:lvl>
    <w:lvl w:ilvl="2">
      <w:start w:val="1"/>
      <w:numFmt w:val="bullet"/>
      <w:lvlText w:val="▪"/>
      <w:lvlJc w:val="left"/>
      <w:pPr>
        <w:ind w:left="2754" w:hanging="360"/>
      </w:pPr>
      <w:rPr>
        <w:rFonts w:ascii="Noto Sans Symbols" w:cs="Noto Sans Symbols" w:eastAsia="Noto Sans Symbols" w:hAnsi="Noto Sans Symbols"/>
      </w:rPr>
    </w:lvl>
    <w:lvl w:ilvl="3">
      <w:start w:val="1"/>
      <w:numFmt w:val="bullet"/>
      <w:lvlText w:val="●"/>
      <w:lvlJc w:val="left"/>
      <w:pPr>
        <w:ind w:left="3474" w:hanging="360"/>
      </w:pPr>
      <w:rPr>
        <w:rFonts w:ascii="Noto Sans Symbols" w:cs="Noto Sans Symbols" w:eastAsia="Noto Sans Symbols" w:hAnsi="Noto Sans Symbols"/>
      </w:rPr>
    </w:lvl>
    <w:lvl w:ilvl="4">
      <w:start w:val="1"/>
      <w:numFmt w:val="bullet"/>
      <w:lvlText w:val="o"/>
      <w:lvlJc w:val="left"/>
      <w:pPr>
        <w:ind w:left="4194" w:hanging="360"/>
      </w:pPr>
      <w:rPr>
        <w:rFonts w:ascii="Courier New" w:cs="Courier New" w:eastAsia="Courier New" w:hAnsi="Courier New"/>
      </w:rPr>
    </w:lvl>
    <w:lvl w:ilvl="5">
      <w:start w:val="1"/>
      <w:numFmt w:val="bullet"/>
      <w:lvlText w:val="▪"/>
      <w:lvlJc w:val="left"/>
      <w:pPr>
        <w:ind w:left="4914" w:hanging="360"/>
      </w:pPr>
      <w:rPr>
        <w:rFonts w:ascii="Noto Sans Symbols" w:cs="Noto Sans Symbols" w:eastAsia="Noto Sans Symbols" w:hAnsi="Noto Sans Symbols"/>
      </w:rPr>
    </w:lvl>
    <w:lvl w:ilvl="6">
      <w:start w:val="1"/>
      <w:numFmt w:val="bullet"/>
      <w:lvlText w:val="●"/>
      <w:lvlJc w:val="left"/>
      <w:pPr>
        <w:ind w:left="5634" w:hanging="360"/>
      </w:pPr>
      <w:rPr>
        <w:rFonts w:ascii="Noto Sans Symbols" w:cs="Noto Sans Symbols" w:eastAsia="Noto Sans Symbols" w:hAnsi="Noto Sans Symbols"/>
      </w:rPr>
    </w:lvl>
    <w:lvl w:ilvl="7">
      <w:start w:val="1"/>
      <w:numFmt w:val="bullet"/>
      <w:lvlText w:val="o"/>
      <w:lvlJc w:val="left"/>
      <w:pPr>
        <w:ind w:left="6354" w:hanging="360"/>
      </w:pPr>
      <w:rPr>
        <w:rFonts w:ascii="Courier New" w:cs="Courier New" w:eastAsia="Courier New" w:hAnsi="Courier New"/>
      </w:rPr>
    </w:lvl>
    <w:lvl w:ilvl="8">
      <w:start w:val="1"/>
      <w:numFmt w:val="bullet"/>
      <w:lvlText w:val="▪"/>
      <w:lvlJc w:val="left"/>
      <w:pPr>
        <w:ind w:left="7074" w:hanging="360"/>
      </w:pPr>
      <w:rPr>
        <w:rFonts w:ascii="Noto Sans Symbols" w:cs="Noto Sans Symbols" w:eastAsia="Noto Sans Symbols" w:hAnsi="Noto Sans Symbols"/>
      </w:rPr>
    </w:lvl>
  </w:abstractNum>
  <w:abstractNum w:abstractNumId="6">
    <w:lvl w:ilvl="0">
      <w:start w:val="1"/>
      <w:numFmt w:val="bullet"/>
      <w:lvlText w:val="●"/>
      <w:lvlJc w:val="left"/>
      <w:pPr>
        <w:ind w:left="1314" w:hanging="360"/>
      </w:pPr>
      <w:rPr>
        <w:rFonts w:ascii="Noto Sans Symbols" w:cs="Noto Sans Symbols" w:eastAsia="Noto Sans Symbols" w:hAnsi="Noto Sans Symbols"/>
      </w:rPr>
    </w:lvl>
    <w:lvl w:ilvl="1">
      <w:start w:val="1"/>
      <w:numFmt w:val="bullet"/>
      <w:lvlText w:val="o"/>
      <w:lvlJc w:val="left"/>
      <w:pPr>
        <w:ind w:left="2034" w:hanging="360"/>
      </w:pPr>
      <w:rPr>
        <w:rFonts w:ascii="Courier New" w:cs="Courier New" w:eastAsia="Courier New" w:hAnsi="Courier New"/>
      </w:rPr>
    </w:lvl>
    <w:lvl w:ilvl="2">
      <w:start w:val="1"/>
      <w:numFmt w:val="bullet"/>
      <w:lvlText w:val="▪"/>
      <w:lvlJc w:val="left"/>
      <w:pPr>
        <w:ind w:left="2754" w:hanging="360"/>
      </w:pPr>
      <w:rPr>
        <w:rFonts w:ascii="Noto Sans Symbols" w:cs="Noto Sans Symbols" w:eastAsia="Noto Sans Symbols" w:hAnsi="Noto Sans Symbols"/>
      </w:rPr>
    </w:lvl>
    <w:lvl w:ilvl="3">
      <w:start w:val="1"/>
      <w:numFmt w:val="bullet"/>
      <w:lvlText w:val="●"/>
      <w:lvlJc w:val="left"/>
      <w:pPr>
        <w:ind w:left="3474" w:hanging="360"/>
      </w:pPr>
      <w:rPr>
        <w:rFonts w:ascii="Noto Sans Symbols" w:cs="Noto Sans Symbols" w:eastAsia="Noto Sans Symbols" w:hAnsi="Noto Sans Symbols"/>
      </w:rPr>
    </w:lvl>
    <w:lvl w:ilvl="4">
      <w:start w:val="1"/>
      <w:numFmt w:val="bullet"/>
      <w:lvlText w:val="o"/>
      <w:lvlJc w:val="left"/>
      <w:pPr>
        <w:ind w:left="4194" w:hanging="360"/>
      </w:pPr>
      <w:rPr>
        <w:rFonts w:ascii="Courier New" w:cs="Courier New" w:eastAsia="Courier New" w:hAnsi="Courier New"/>
      </w:rPr>
    </w:lvl>
    <w:lvl w:ilvl="5">
      <w:start w:val="1"/>
      <w:numFmt w:val="bullet"/>
      <w:lvlText w:val="▪"/>
      <w:lvlJc w:val="left"/>
      <w:pPr>
        <w:ind w:left="4914" w:hanging="360"/>
      </w:pPr>
      <w:rPr>
        <w:rFonts w:ascii="Noto Sans Symbols" w:cs="Noto Sans Symbols" w:eastAsia="Noto Sans Symbols" w:hAnsi="Noto Sans Symbols"/>
      </w:rPr>
    </w:lvl>
    <w:lvl w:ilvl="6">
      <w:start w:val="1"/>
      <w:numFmt w:val="bullet"/>
      <w:lvlText w:val="●"/>
      <w:lvlJc w:val="left"/>
      <w:pPr>
        <w:ind w:left="5634" w:hanging="360"/>
      </w:pPr>
      <w:rPr>
        <w:rFonts w:ascii="Noto Sans Symbols" w:cs="Noto Sans Symbols" w:eastAsia="Noto Sans Symbols" w:hAnsi="Noto Sans Symbols"/>
      </w:rPr>
    </w:lvl>
    <w:lvl w:ilvl="7">
      <w:start w:val="1"/>
      <w:numFmt w:val="bullet"/>
      <w:lvlText w:val="o"/>
      <w:lvlJc w:val="left"/>
      <w:pPr>
        <w:ind w:left="6354" w:hanging="360"/>
      </w:pPr>
      <w:rPr>
        <w:rFonts w:ascii="Courier New" w:cs="Courier New" w:eastAsia="Courier New" w:hAnsi="Courier New"/>
      </w:rPr>
    </w:lvl>
    <w:lvl w:ilvl="8">
      <w:start w:val="1"/>
      <w:numFmt w:val="bullet"/>
      <w:lvlText w:val="▪"/>
      <w:lvlJc w:val="left"/>
      <w:pPr>
        <w:ind w:left="7074"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720" w:hanging="432"/>
      </w:pPr>
      <w:rPr/>
    </w:lvl>
    <w:lvl w:ilvl="1">
      <w:start w:val="1"/>
      <w:numFmt w:val="decimal"/>
      <w:lvlText w:val="%1.%2"/>
      <w:lvlJc w:val="left"/>
      <w:pPr>
        <w:ind w:left="1962" w:hanging="432"/>
      </w:pPr>
      <w:rPr/>
    </w:lvl>
    <w:lvl w:ilvl="2">
      <w:start w:val="1"/>
      <w:numFmt w:val="decimal"/>
      <w:lvlText w:val="%1.%2.%3"/>
      <w:lvlJc w:val="left"/>
      <w:pPr>
        <w:ind w:left="954" w:hanging="144"/>
      </w:pPr>
      <w:rPr/>
    </w:lvl>
    <w:lvl w:ilvl="3">
      <w:start w:val="1"/>
      <w:numFmt w:val="lowerRoman"/>
      <w:lvlText w:val="%1.%2.%3.%4"/>
      <w:lvlJc w:val="left"/>
      <w:pPr>
        <w:ind w:left="144" w:firstLine="216"/>
      </w:pPr>
      <w:rPr/>
    </w:lvl>
    <w:lvl w:ilvl="4">
      <w:start w:val="1"/>
      <w:numFmt w:val="decimal"/>
      <w:lvlText w:val="%1.%2.%3.%4.%5"/>
      <w:lvlJc w:val="left"/>
      <w:pPr>
        <w:ind w:left="1004" w:hanging="1007.9999999999999"/>
      </w:pPr>
      <w:rPr/>
    </w:lvl>
    <w:lvl w:ilvl="5">
      <w:start w:val="1"/>
      <w:numFmt w:val="decimal"/>
      <w:lvlText w:val="%1.%2.%3.%4.%5.%6"/>
      <w:lvlJc w:val="left"/>
      <w:pPr>
        <w:ind w:left="1148" w:hanging="1152"/>
      </w:pPr>
      <w:rPr/>
    </w:lvl>
    <w:lvl w:ilvl="6">
      <w:start w:val="1"/>
      <w:numFmt w:val="decimal"/>
      <w:lvlText w:val="%1.%2.%3.%4.%5.%6.%7"/>
      <w:lvlJc w:val="left"/>
      <w:pPr>
        <w:ind w:left="1292" w:hanging="1296"/>
      </w:pPr>
      <w:rPr/>
    </w:lvl>
    <w:lvl w:ilvl="7">
      <w:start w:val="1"/>
      <w:numFmt w:val="decimal"/>
      <w:lvlText w:val="%1.%2.%3.%4.%5.%6.%7.%8"/>
      <w:lvlJc w:val="left"/>
      <w:pPr>
        <w:ind w:left="1436" w:hanging="1440"/>
      </w:pPr>
      <w:rPr/>
    </w:lvl>
    <w:lvl w:ilvl="8">
      <w:start w:val="1"/>
      <w:numFmt w:val="decimal"/>
      <w:lvlText w:val="%1.%2.%3.%4.%5.%6.%7.%8.%9"/>
      <w:lvlJc w:val="left"/>
      <w:pPr>
        <w:ind w:left="1580"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432"/>
      <w:jc w:val="both"/>
    </w:pPr>
    <w:rPr>
      <w:b w:val="1"/>
      <w:smallCaps w:val="1"/>
      <w:sz w:val="28"/>
      <w:szCs w:val="28"/>
    </w:rPr>
  </w:style>
  <w:style w:type="paragraph" w:styleId="Heading2">
    <w:name w:val="heading 2"/>
    <w:basedOn w:val="Normal"/>
    <w:next w:val="Normal"/>
    <w:pPr>
      <w:keepNext w:val="1"/>
      <w:ind w:left="810" w:hanging="431.9999999999999"/>
      <w:jc w:val="both"/>
    </w:pPr>
    <w:rPr>
      <w:rFonts w:ascii="Calibri" w:cs="Calibri" w:eastAsia="Calibri" w:hAnsi="Calibri"/>
      <w:b w:val="1"/>
    </w:rPr>
  </w:style>
  <w:style w:type="paragraph" w:styleId="Heading3">
    <w:name w:val="heading 3"/>
    <w:basedOn w:val="Normal"/>
    <w:next w:val="Normal"/>
    <w:pPr>
      <w:keepNext w:val="1"/>
      <w:spacing w:after="60" w:before="240" w:lineRule="auto"/>
      <w:jc w:val="both"/>
    </w:pPr>
    <w:rPr>
      <w:rFonts w:ascii="Calibri" w:cs="Calibri" w:eastAsia="Calibri" w:hAnsi="Calibri"/>
      <w:b w:val="1"/>
    </w:rPr>
  </w:style>
  <w:style w:type="paragraph" w:styleId="Heading4">
    <w:name w:val="heading 4"/>
    <w:basedOn w:val="Normal"/>
    <w:next w:val="Normal"/>
    <w:pPr>
      <w:keepNext w:val="1"/>
      <w:spacing w:after="60" w:before="60" w:lineRule="auto"/>
      <w:ind w:left="144" w:firstLine="216"/>
      <w:jc w:val="both"/>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A482F"/>
    <w:pPr>
      <w:widowControl w:val="0"/>
      <w:suppressAutoHyphens w:val="1"/>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qFormat w:val="1"/>
    <w:rsid w:val="00AA482F"/>
    <w:pPr>
      <w:keepNext w:val="1"/>
      <w:numPr>
        <w:numId w:val="1"/>
      </w:numPr>
      <w:spacing w:after="60" w:before="240"/>
      <w:jc w:val="both"/>
      <w:outlineLvl w:val="0"/>
    </w:pPr>
    <w:rPr>
      <w:b w:val="1"/>
      <w:caps w:val="1"/>
      <w:kern w:val="28"/>
      <w:sz w:val="28"/>
      <w:szCs w:val="28"/>
    </w:rPr>
  </w:style>
  <w:style w:type="paragraph" w:styleId="Heading2">
    <w:name w:val="heading 2"/>
    <w:basedOn w:val="Normal"/>
    <w:next w:val="Normal"/>
    <w:link w:val="Heading2Char"/>
    <w:autoRedefine w:val="1"/>
    <w:qFormat w:val="1"/>
    <w:rsid w:val="002B149B"/>
    <w:pPr>
      <w:keepNext w:val="1"/>
      <w:numPr>
        <w:ilvl w:val="1"/>
        <w:numId w:val="1"/>
      </w:numPr>
      <w:ind w:left="810"/>
      <w:jc w:val="both"/>
      <w:outlineLvl w:val="1"/>
    </w:pPr>
    <w:rPr>
      <w:rFonts w:cs="Calibri" w:asciiTheme="minorHAnsi" w:hAnsiTheme="minorHAnsi"/>
      <w:b w:val="1"/>
    </w:rPr>
  </w:style>
  <w:style w:type="paragraph" w:styleId="Heading3">
    <w:name w:val="heading 3"/>
    <w:basedOn w:val="Normal"/>
    <w:next w:val="Normal"/>
    <w:link w:val="Heading3Char"/>
    <w:autoRedefine w:val="1"/>
    <w:qFormat w:val="1"/>
    <w:rsid w:val="002B149B"/>
    <w:pPr>
      <w:keepNext w:val="1"/>
      <w:spacing w:after="60" w:before="240"/>
      <w:jc w:val="both"/>
      <w:outlineLvl w:val="2"/>
    </w:pPr>
    <w:rPr>
      <w:rFonts w:asciiTheme="minorHAnsi" w:hAnsiTheme="minorHAnsi"/>
      <w:b w:val="1"/>
    </w:rPr>
  </w:style>
  <w:style w:type="paragraph" w:styleId="Heading4">
    <w:name w:val="heading 4"/>
    <w:basedOn w:val="Normal"/>
    <w:next w:val="Normal"/>
    <w:link w:val="Heading4Char"/>
    <w:autoRedefine w:val="1"/>
    <w:qFormat w:val="1"/>
    <w:rsid w:val="00AA482F"/>
    <w:pPr>
      <w:keepNext w:val="1"/>
      <w:numPr>
        <w:ilvl w:val="3"/>
        <w:numId w:val="1"/>
      </w:numPr>
      <w:spacing w:after="60" w:before="60"/>
      <w:jc w:val="both"/>
      <w:outlineLvl w:val="3"/>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AA482F"/>
    <w:rPr>
      <w:rFonts w:ascii="Times New Roman" w:cs="Times New Roman" w:eastAsia="Times New Roman" w:hAnsi="Times New Roman"/>
      <w:b w:val="1"/>
      <w:caps w:val="1"/>
      <w:kern w:val="28"/>
      <w:sz w:val="28"/>
      <w:szCs w:val="28"/>
    </w:rPr>
  </w:style>
  <w:style w:type="character" w:styleId="Heading2Char" w:customStyle="1">
    <w:name w:val="Heading 2 Char"/>
    <w:basedOn w:val="DefaultParagraphFont"/>
    <w:link w:val="Heading2"/>
    <w:rsid w:val="002B149B"/>
    <w:rPr>
      <w:rFonts w:cs="Calibri" w:eastAsia="Times New Roman"/>
      <w:b w:val="1"/>
      <w:sz w:val="24"/>
      <w:szCs w:val="24"/>
    </w:rPr>
  </w:style>
  <w:style w:type="character" w:styleId="Heading3Char" w:customStyle="1">
    <w:name w:val="Heading 3 Char"/>
    <w:basedOn w:val="DefaultParagraphFont"/>
    <w:link w:val="Heading3"/>
    <w:rsid w:val="002B149B"/>
    <w:rPr>
      <w:rFonts w:cs="Times New Roman" w:eastAsia="Times New Roman"/>
      <w:b w:val="1"/>
      <w:sz w:val="24"/>
      <w:szCs w:val="24"/>
    </w:rPr>
  </w:style>
  <w:style w:type="character" w:styleId="Heading4Char" w:customStyle="1">
    <w:name w:val="Heading 4 Char"/>
    <w:basedOn w:val="DefaultParagraphFont"/>
    <w:link w:val="Heading4"/>
    <w:rsid w:val="00AA482F"/>
    <w:rPr>
      <w:rFonts w:ascii="Times New Roman" w:cs="Times New Roman" w:eastAsia="Times New Roman" w:hAnsi="Times New Roman"/>
      <w:b w:val="1"/>
      <w:sz w:val="24"/>
      <w:szCs w:val="24"/>
    </w:rPr>
  </w:style>
  <w:style w:type="character" w:styleId="PageNumber">
    <w:name w:val="page number"/>
    <w:basedOn w:val="DefaultParagraphFont"/>
    <w:rsid w:val="00AA482F"/>
  </w:style>
  <w:style w:type="character" w:styleId="Hyperlink">
    <w:name w:val="Hyperlink"/>
    <w:uiPriority w:val="99"/>
    <w:rsid w:val="00AA482F"/>
    <w:rPr>
      <w:color w:val="000080"/>
      <w:u w:val="single"/>
    </w:rPr>
  </w:style>
  <w:style w:type="paragraph" w:styleId="NormalBold" w:customStyle="1">
    <w:name w:val="NormalBold"/>
    <w:basedOn w:val="Normal"/>
    <w:rsid w:val="00AA482F"/>
    <w:rPr>
      <w:b w:val="1"/>
    </w:rPr>
  </w:style>
  <w:style w:type="paragraph" w:styleId="Header">
    <w:name w:val="header"/>
    <w:basedOn w:val="Normal"/>
    <w:link w:val="HeaderChar"/>
    <w:rsid w:val="00AA482F"/>
    <w:pPr>
      <w:tabs>
        <w:tab w:val="center" w:pos="4320"/>
        <w:tab w:val="right" w:pos="8640"/>
      </w:tabs>
    </w:pPr>
  </w:style>
  <w:style w:type="character" w:styleId="HeaderChar" w:customStyle="1">
    <w:name w:val="Header Char"/>
    <w:basedOn w:val="DefaultParagraphFont"/>
    <w:link w:val="Header"/>
    <w:rsid w:val="00AA482F"/>
    <w:rPr>
      <w:rFonts w:ascii="Times New Roman" w:cs="Times New Roman" w:eastAsia="Times New Roman" w:hAnsi="Times New Roman"/>
      <w:sz w:val="24"/>
      <w:szCs w:val="24"/>
    </w:rPr>
  </w:style>
  <w:style w:type="paragraph" w:styleId="Footer">
    <w:name w:val="footer"/>
    <w:basedOn w:val="Normal"/>
    <w:link w:val="FooterChar"/>
    <w:rsid w:val="00AA482F"/>
    <w:pPr>
      <w:tabs>
        <w:tab w:val="center" w:pos="4320"/>
        <w:tab w:val="right" w:pos="8640"/>
      </w:tabs>
    </w:pPr>
  </w:style>
  <w:style w:type="character" w:styleId="FooterChar" w:customStyle="1">
    <w:name w:val="Footer Char"/>
    <w:basedOn w:val="DefaultParagraphFont"/>
    <w:link w:val="Footer"/>
    <w:rsid w:val="00AA482F"/>
    <w:rPr>
      <w:rFonts w:ascii="Times New Roman" w:cs="Times New Roman" w:eastAsia="Times New Roman" w:hAnsi="Times New Roman"/>
      <w:sz w:val="24"/>
      <w:szCs w:val="24"/>
    </w:rPr>
  </w:style>
  <w:style w:type="paragraph" w:styleId="TOC1">
    <w:name w:val="toc 1"/>
    <w:basedOn w:val="Normal"/>
    <w:next w:val="Normal"/>
    <w:uiPriority w:val="39"/>
    <w:rsid w:val="00AA482F"/>
    <w:pPr>
      <w:spacing w:before="360"/>
    </w:pPr>
    <w:rPr>
      <w:rFonts w:ascii="Arial" w:cs="Arial" w:hAnsi="Arial"/>
      <w:b w:val="1"/>
      <w:bCs w:val="1"/>
      <w:caps w:val="1"/>
    </w:rPr>
  </w:style>
  <w:style w:type="paragraph" w:styleId="TOC2">
    <w:name w:val="toc 2"/>
    <w:basedOn w:val="Normal"/>
    <w:next w:val="Normal"/>
    <w:uiPriority w:val="39"/>
    <w:rsid w:val="00AA482F"/>
    <w:pPr>
      <w:spacing w:before="240"/>
      <w:ind w:left="360"/>
    </w:pPr>
    <w:rPr>
      <w:bCs w:val="1"/>
      <w:szCs w:val="20"/>
    </w:rPr>
  </w:style>
  <w:style w:type="paragraph" w:styleId="BodyText">
    <w:name w:val="Body Text"/>
    <w:basedOn w:val="Normal"/>
    <w:link w:val="BodyTextChar"/>
    <w:autoRedefine w:val="1"/>
    <w:rsid w:val="00AA482F"/>
    <w:pPr>
      <w:jc w:val="both"/>
    </w:pPr>
    <w:rPr>
      <w:rFonts w:ascii="Calibri" w:cs="Arial" w:hAnsi="Calibri"/>
      <w:color w:val="000000"/>
      <w:shd w:color="auto" w:fill="ffffff" w:val="clear"/>
    </w:rPr>
  </w:style>
  <w:style w:type="character" w:styleId="BodyTextChar" w:customStyle="1">
    <w:name w:val="Body Text Char"/>
    <w:basedOn w:val="DefaultParagraphFont"/>
    <w:link w:val="BodyText"/>
    <w:rsid w:val="00AA482F"/>
    <w:rPr>
      <w:rFonts w:ascii="Calibri" w:cs="Arial" w:eastAsia="Times New Roman" w:hAnsi="Calibri"/>
      <w:color w:val="000000"/>
      <w:sz w:val="24"/>
      <w:szCs w:val="24"/>
    </w:rPr>
  </w:style>
  <w:style w:type="paragraph" w:styleId="TableText" w:customStyle="1">
    <w:name w:val="Table Text"/>
    <w:basedOn w:val="Normal"/>
    <w:rsid w:val="00AA482F"/>
    <w:pPr>
      <w:widowControl w:val="1"/>
      <w:suppressAutoHyphens w:val="0"/>
      <w:spacing w:after="60" w:before="60"/>
    </w:pPr>
    <w:rPr>
      <w:szCs w:val="20"/>
    </w:rPr>
  </w:style>
  <w:style w:type="paragraph" w:styleId="TableHeading" w:customStyle="1">
    <w:name w:val="Table Heading"/>
    <w:basedOn w:val="TableText"/>
    <w:next w:val="TableText"/>
    <w:rsid w:val="00AA482F"/>
    <w:pPr>
      <w:jc w:val="center"/>
    </w:pPr>
    <w:rPr>
      <w:b w:val="1"/>
    </w:rPr>
  </w:style>
  <w:style w:type="paragraph" w:styleId="ListParagraph">
    <w:name w:val="List Paragraph"/>
    <w:basedOn w:val="Normal"/>
    <w:uiPriority w:val="34"/>
    <w:qFormat w:val="1"/>
    <w:rsid w:val="00AA482F"/>
    <w:pPr>
      <w:ind w:left="720"/>
      <w:contextualSpacing w:val="1"/>
    </w:pPr>
  </w:style>
  <w:style w:type="paragraph" w:styleId="Caption">
    <w:name w:val="caption"/>
    <w:basedOn w:val="Normal"/>
    <w:next w:val="Normal"/>
    <w:uiPriority w:val="35"/>
    <w:unhideWhenUsed w:val="1"/>
    <w:qFormat w:val="1"/>
    <w:rsid w:val="00AA482F"/>
    <w:pPr>
      <w:spacing w:after="200"/>
    </w:pPr>
    <w:rPr>
      <w:i w:val="1"/>
      <w:iCs w:val="1"/>
      <w:color w:val="1f497d" w:themeColor="text2"/>
      <w:sz w:val="18"/>
      <w:szCs w:val="18"/>
    </w:rPr>
  </w:style>
  <w:style w:type="paragraph" w:styleId="TOCHeading">
    <w:name w:val="TOC Heading"/>
    <w:basedOn w:val="Heading1"/>
    <w:next w:val="Normal"/>
    <w:uiPriority w:val="39"/>
    <w:unhideWhenUsed w:val="1"/>
    <w:qFormat w:val="1"/>
    <w:rsid w:val="00AA482F"/>
    <w:pPr>
      <w:keepLines w:val="1"/>
      <w:widowControl w:val="1"/>
      <w:numPr>
        <w:numId w:val="0"/>
      </w:numPr>
      <w:suppressAutoHyphens w:val="0"/>
      <w:spacing w:after="0" w:line="259" w:lineRule="auto"/>
      <w:jc w:val="left"/>
      <w:outlineLvl w:val="9"/>
    </w:pPr>
    <w:rPr>
      <w:rFonts w:asciiTheme="majorHAnsi" w:cstheme="majorBidi" w:eastAsiaTheme="majorEastAsia" w:hAnsiTheme="majorHAnsi"/>
      <w:b w:val="0"/>
      <w:caps w:val="0"/>
      <w:color w:val="365f91" w:themeColor="accent1" w:themeShade="0000BF"/>
      <w:kern w:val="0"/>
      <w:sz w:val="32"/>
      <w:szCs w:val="32"/>
    </w:rPr>
  </w:style>
  <w:style w:type="character" w:styleId="FollowedHyperlink">
    <w:name w:val="FollowedHyperlink"/>
    <w:basedOn w:val="DefaultParagraphFont"/>
    <w:uiPriority w:val="99"/>
    <w:semiHidden w:val="1"/>
    <w:unhideWhenUsed w:val="1"/>
    <w:rsid w:val="00155434"/>
    <w:rPr>
      <w:color w:val="800080" w:themeColor="followedHyperlink"/>
      <w:u w:val="single"/>
    </w:rPr>
  </w:style>
  <w:style w:type="paragraph" w:styleId="TOC3">
    <w:name w:val="toc 3"/>
    <w:basedOn w:val="Normal"/>
    <w:next w:val="Normal"/>
    <w:autoRedefine w:val="1"/>
    <w:uiPriority w:val="39"/>
    <w:unhideWhenUsed w:val="1"/>
    <w:rsid w:val="00AD30F7"/>
    <w:pPr>
      <w:spacing w:after="100"/>
      <w:ind w:left="4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gtfs-data-exchange.com/" TargetMode="External"/><Relationship Id="rId22" Type="http://schemas.openxmlformats.org/officeDocument/2006/relationships/hyperlink" Target="https://www.nationaltransitdatabase.org/" TargetMode="External"/><Relationship Id="rId21" Type="http://schemas.openxmlformats.org/officeDocument/2006/relationships/hyperlink" Target="https://developers.google.com/transit/gtfs/reference/" TargetMode="External"/><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hyperlink" Target="http://www.bft.org/gtfs/google_transit.zip" TargetMode="External"/><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header" Target="header1.xml"/><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hyperlink" Target="https://public.tableau.com/profile/zhi.liu#!/vizhome/T1orT3Milestones/DOTOSAVGTFSTaskOrder" TargetMode="External"/><Relationship Id="rId10" Type="http://schemas.openxmlformats.org/officeDocument/2006/relationships/hyperlink" Target="https://app.smartsheet.com/sheets/qjhqPpg3G3HWRcw7WwV3cm9cmjmG8jjPw3MQccC1?view=gantt" TargetMode="External"/><Relationship Id="rId32"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hyperlink" Target="https://www.transit.dot.gov/ntd/ntd-data" TargetMode="External"/><Relationship Id="rId14" Type="http://schemas.openxmlformats.org/officeDocument/2006/relationships/image" Target="media/image2.png"/><Relationship Id="rId17" Type="http://schemas.openxmlformats.org/officeDocument/2006/relationships/hyperlink" Target="http://osav-usdot.opendata.arcgis.com/datasets?q=national+transit+map&amp;sort_by=relevance" TargetMode="External"/><Relationship Id="rId16" Type="http://schemas.openxmlformats.org/officeDocument/2006/relationships/hyperlink" Target="https://www.nationaltransitdatabase.org/" TargetMode="External"/><Relationship Id="rId19" Type="http://schemas.openxmlformats.org/officeDocument/2006/relationships/hyperlink" Target="http://transit.land/feed-registry/" TargetMode="External"/><Relationship Id="rId18" Type="http://schemas.openxmlformats.org/officeDocument/2006/relationships/hyperlink" Target="https://transitfeed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npfwICM/keCreb7qSdH0FtvDiw==">AMUW2mUNSTUSv/C6CO1dsi/RHk0ZhxzfHcTi3pLIFfUpPi+bauq5NIGAHN2GzPV3g5kw5jaT/ZhGXDg/lTIM1XTzbcVP5P9/A9fMDj//5B0xBcbfLXDQ1JKmCPwyrybEmaHdJM5XabFv44GnxqwC92bQ65jYP1Pk8wf0N+ail8bNk6xy2bzCkxsGFa2jLOl++fO8XZHB7nXmW2lb+RV9FCiQDjCQ1GntS5uhNscARoFTUn2ujzEEKviROSDGLTbLd9IuRTjRnxvFtpWT04OJOy1DlLMmwjEAmxKAhTua8oeCrGN7FzkOLapnJcYIuelycu6gX+fbee0Ix8VLCIiygnLj6fQiy5bzRUs5KBhy8TNAukgarfTZ3r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2019-11-21T13:48:00Z</dcterms:created>
  <dc:creator>Liu, Zhi CTR (OST)</dc:creator>
</cp:coreProperties>
</file>