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4D9" w:rsidRDefault="003F1EEE">
      <w:hyperlink r:id="rId6" w:history="1">
        <w:r w:rsidR="00BF0366" w:rsidRPr="00BF0366">
          <w:rPr>
            <w:rStyle w:val="a5"/>
            <w:rFonts w:hint="eastAsia"/>
          </w:rPr>
          <w:t>storm</w:t>
        </w:r>
        <w:r w:rsidR="00BF0366" w:rsidRPr="00BF0366">
          <w:rPr>
            <w:rStyle w:val="a5"/>
            <w:rFonts w:hint="eastAsia"/>
          </w:rPr>
          <w:t>介绍（一）</w:t>
        </w:r>
      </w:hyperlink>
    </w:p>
    <w:p w:rsidR="005166CE" w:rsidRDefault="005166CE" w:rsidP="005166CE">
      <w:pPr>
        <w:pStyle w:val="1"/>
      </w:pPr>
      <w:r>
        <w:rPr>
          <w:rFonts w:hint="eastAsia"/>
        </w:rPr>
        <w:t>什么是</w:t>
      </w:r>
      <w:r>
        <w:t>流式计算</w:t>
      </w:r>
    </w:p>
    <w:p w:rsidR="005166CE" w:rsidRDefault="005166CE" w:rsidP="005166CE">
      <w:r>
        <w:rPr>
          <w:rFonts w:hint="eastAsia"/>
        </w:rPr>
        <w:t>随着</w:t>
      </w:r>
      <w:r>
        <w:rPr>
          <w:rFonts w:hint="eastAsia"/>
        </w:rPr>
        <w:t>WEB2.0</w:t>
      </w:r>
      <w:r>
        <w:rPr>
          <w:rFonts w:hint="eastAsia"/>
        </w:rPr>
        <w:t>的出现，数据步入了井喷的时代，每天都有大量的数据产生，如何让数据说话，更及时的指导业务是每个企业都在重点关注的方向。</w:t>
      </w:r>
    </w:p>
    <w:p w:rsidR="005166CE" w:rsidRDefault="005166CE" w:rsidP="005166CE">
      <w:r>
        <w:rPr>
          <w:rFonts w:hint="eastAsia"/>
        </w:rPr>
        <w:t>尽管传统数据仓库的</w:t>
      </w:r>
      <w:r>
        <w:rPr>
          <w:rFonts w:hint="eastAsia"/>
        </w:rPr>
        <w:t>T+1</w:t>
      </w:r>
      <w:r>
        <w:rPr>
          <w:rFonts w:hint="eastAsia"/>
        </w:rPr>
        <w:t>（以天为计算周期对数据进行批处理）机制一定程度上能满足业务的日常需求，但是这种处理方式毕竟具有一定的滞后性，针对统计分析时效性要求更高</w:t>
      </w:r>
      <w:r>
        <w:rPr>
          <w:rFonts w:hint="eastAsia"/>
        </w:rPr>
        <w:t>T+0</w:t>
      </w:r>
      <w:r>
        <w:rPr>
          <w:rFonts w:hint="eastAsia"/>
        </w:rPr>
        <w:t>（实时计算）的业务场景，诸如</w:t>
      </w:r>
      <w:r>
        <w:rPr>
          <w:rFonts w:hint="eastAsia"/>
        </w:rPr>
        <w:t>618</w:t>
      </w:r>
      <w:r>
        <w:rPr>
          <w:rFonts w:hint="eastAsia"/>
        </w:rPr>
        <w:t>、双</w:t>
      </w:r>
      <w:r>
        <w:rPr>
          <w:rFonts w:hint="eastAsia"/>
        </w:rPr>
        <w:t>11</w:t>
      </w:r>
      <w:r>
        <w:rPr>
          <w:rFonts w:hint="eastAsia"/>
        </w:rPr>
        <w:t>大促期间的实时大屏、实时预测、风控预警等诸多业务场景下，</w:t>
      </w:r>
      <w:r>
        <w:rPr>
          <w:rFonts w:hint="eastAsia"/>
        </w:rPr>
        <w:t>T+1</w:t>
      </w:r>
      <w:r>
        <w:rPr>
          <w:rFonts w:hint="eastAsia"/>
        </w:rPr>
        <w:t>的处理方式不免显得有些力不从心。然而，对于企业的决策者而言，他们深知在当下激烈竞争角逐的市场环境下，随着时间的流逝，数据的业务价值也迅速降低，最佳的处理方式是在数据产生后能尽快的进行计算和分析，从而能够时刻掌握公司的运营状况，对当前状况了如指掌，及时制定决策、发现问题并快速响应。</w:t>
      </w:r>
    </w:p>
    <w:p w:rsidR="005166CE" w:rsidRDefault="005166CE" w:rsidP="005166CE">
      <w:r>
        <w:rPr>
          <w:rFonts w:hint="eastAsia"/>
        </w:rPr>
        <w:t>从而需要一种全新的实时计算方式出现，降低整个数据处理链路的延迟，实时化计算，来弥补离线计算的不足。</w:t>
      </w:r>
    </w:p>
    <w:p w:rsidR="005166CE" w:rsidRDefault="005166CE" w:rsidP="005166CE">
      <w:r>
        <w:rPr>
          <w:rFonts w:hint="eastAsia"/>
        </w:rPr>
        <w:t>什么是流式计算？</w:t>
      </w:r>
    </w:p>
    <w:p w:rsidR="005166CE" w:rsidRDefault="005166CE" w:rsidP="005166CE">
      <w:r>
        <w:rPr>
          <w:rFonts w:hint="eastAsia"/>
        </w:rPr>
        <w:t>简而言之，就是对持续生成的，无穷尽的数据集合，秒级甚至毫秒级尽可能低延迟的逐条地进行加工、计算。每个环节都需要近实时的处理，就需要各种技术手段、引擎工具配合处理，这些引擎统一到一起，就形成了流式计算平台。举个例子：客户通过</w:t>
      </w:r>
      <w:r>
        <w:rPr>
          <w:rFonts w:hint="eastAsia"/>
        </w:rPr>
        <w:t>PC</w:t>
      </w:r>
      <w:r>
        <w:rPr>
          <w:rFonts w:hint="eastAsia"/>
        </w:rPr>
        <w:t>、</w:t>
      </w:r>
      <w:r>
        <w:rPr>
          <w:rFonts w:hint="eastAsia"/>
        </w:rPr>
        <w:t>APP</w:t>
      </w:r>
      <w:r>
        <w:rPr>
          <w:rFonts w:hint="eastAsia"/>
        </w:rPr>
        <w:t>、微信手</w:t>
      </w:r>
      <w:r>
        <w:rPr>
          <w:rFonts w:hint="eastAsia"/>
        </w:rPr>
        <w:t>Q</w:t>
      </w:r>
      <w:r>
        <w:rPr>
          <w:rFonts w:hint="eastAsia"/>
        </w:rPr>
        <w:t>等渠道下单购物，这些订单无时无刻不在产生，为了及时统计订单量，我们就要思考用什么样的技术手段和工具来处理，这种计算方式就是流式计算。</w:t>
      </w:r>
    </w:p>
    <w:p w:rsidR="005166CE" w:rsidRDefault="005166CE" w:rsidP="005166CE">
      <w:r>
        <w:rPr>
          <w:rFonts w:hint="eastAsia"/>
        </w:rPr>
        <w:t>流式计算有以下几个特点：</w:t>
      </w:r>
    </w:p>
    <w:p w:rsidR="005166CE" w:rsidRDefault="005166CE" w:rsidP="005166CE">
      <w:r>
        <w:rPr>
          <w:rFonts w:hint="eastAsia"/>
        </w:rPr>
        <w:t>实时</w:t>
      </w:r>
      <w:r>
        <w:rPr>
          <w:rFonts w:hint="eastAsia"/>
        </w:rPr>
        <w:t>(realtime)</w:t>
      </w:r>
      <w:r>
        <w:rPr>
          <w:rFonts w:hint="eastAsia"/>
        </w:rPr>
        <w:t>且无穷</w:t>
      </w:r>
      <w:r>
        <w:rPr>
          <w:rFonts w:hint="eastAsia"/>
        </w:rPr>
        <w:t>(infinite)</w:t>
      </w:r>
      <w:r>
        <w:rPr>
          <w:rFonts w:hint="eastAsia"/>
        </w:rPr>
        <w:t>的数据</w:t>
      </w:r>
    </w:p>
    <w:p w:rsidR="005166CE" w:rsidRDefault="005166CE" w:rsidP="005166CE">
      <w:r>
        <w:rPr>
          <w:rFonts w:hint="eastAsia"/>
        </w:rPr>
        <w:t>数据以连续数据流的形态高速产生，只要数据源在不断生产数据，数据流就会持续不断，并且不断动态变化。同时数据量也无法准确预估，可能是无穷大的。数据并不是一次全部可用，不能够一次得到全量数据，只能在不同的时间点，以增量的方式，逐步产生。</w:t>
      </w:r>
    </w:p>
    <w:p w:rsidR="005166CE" w:rsidRDefault="005166CE" w:rsidP="005166CE"/>
    <w:p w:rsidR="005166CE" w:rsidRDefault="005166CE" w:rsidP="005166CE">
      <w:r>
        <w:rPr>
          <w:rFonts w:hint="eastAsia"/>
        </w:rPr>
        <w:t>高效（</w:t>
      </w:r>
      <w:r>
        <w:rPr>
          <w:rFonts w:hint="eastAsia"/>
        </w:rPr>
        <w:t>efficient</w:t>
      </w:r>
      <w:r>
        <w:rPr>
          <w:rFonts w:hint="eastAsia"/>
        </w:rPr>
        <w:t>）的计算</w:t>
      </w:r>
    </w:p>
    <w:p w:rsidR="005166CE" w:rsidRDefault="005166CE" w:rsidP="005166CE"/>
    <w:p w:rsidR="005166CE" w:rsidRDefault="005166CE" w:rsidP="005166CE">
      <w:r>
        <w:rPr>
          <w:rFonts w:hint="eastAsia"/>
        </w:rPr>
        <w:t>数据生命周期的时效性往往很短，数据的时间价值也更重要。不论数据生产的数据量多大，数据流到来后，均需要实时高效处理，这样才能保证实时产生相应结果，进行反馈。</w:t>
      </w:r>
    </w:p>
    <w:p w:rsidR="005166CE" w:rsidRDefault="005166CE" w:rsidP="005166CE"/>
    <w:p w:rsidR="005166CE" w:rsidRDefault="005166CE" w:rsidP="005166CE">
      <w:r>
        <w:rPr>
          <w:rFonts w:hint="eastAsia"/>
        </w:rPr>
        <w:t>流式</w:t>
      </w:r>
      <w:r>
        <w:rPr>
          <w:rFonts w:hint="eastAsia"/>
        </w:rPr>
        <w:t>(streaming)</w:t>
      </w:r>
      <w:r>
        <w:rPr>
          <w:rFonts w:hint="eastAsia"/>
        </w:rPr>
        <w:t>且实时的数据集成</w:t>
      </w:r>
    </w:p>
    <w:p w:rsidR="005166CE" w:rsidRDefault="005166CE" w:rsidP="005166CE"/>
    <w:p w:rsidR="005166CE" w:rsidRPr="005166CE" w:rsidRDefault="005166CE" w:rsidP="005166CE">
      <w:r>
        <w:rPr>
          <w:rFonts w:hint="eastAsia"/>
        </w:rPr>
        <w:t>虽然部分数据可能以批量的形式被存储下来，但也只是为了满足后续其他场景下的应用需求。例如将计算后的数据直接写入</w:t>
      </w:r>
      <w:r>
        <w:rPr>
          <w:rFonts w:hint="eastAsia"/>
        </w:rPr>
        <w:t>JimDB</w:t>
      </w:r>
      <w:r>
        <w:rPr>
          <w:rFonts w:hint="eastAsia"/>
        </w:rPr>
        <w:t>进行报表展示，因此流数据的计算结果可以类似流式数据一样持续写入目的数据存储。</w:t>
      </w:r>
    </w:p>
    <w:p w:rsidR="005166CE" w:rsidRDefault="005166CE" w:rsidP="005166CE">
      <w:pPr>
        <w:pStyle w:val="1"/>
      </w:pPr>
      <w:r>
        <w:rPr>
          <w:shd w:val="clear" w:color="auto" w:fill="FFFFFF"/>
        </w:rPr>
        <w:t>流式计算与离线计算的区别</w:t>
      </w:r>
    </w:p>
    <w:p w:rsidR="005166CE" w:rsidRDefault="005166CE" w:rsidP="005166CE">
      <w:r>
        <w:rPr>
          <w:rFonts w:hint="eastAsia"/>
        </w:rPr>
        <w:t>在流式计算出现之前，传统数据仓库的计算方式完全依赖于离线计算。为了让大家对流式计</w:t>
      </w:r>
      <w:r>
        <w:rPr>
          <w:rFonts w:hint="eastAsia"/>
        </w:rPr>
        <w:lastRenderedPageBreak/>
        <w:t>算和离线计算有更清晰的认识，下面简单介绍京东流式计算与离线计算的区别。</w:t>
      </w:r>
    </w:p>
    <w:p w:rsidR="005166CE" w:rsidRDefault="005166CE" w:rsidP="005166CE"/>
    <w:p w:rsidR="005166CE" w:rsidRDefault="005166CE" w:rsidP="005166CE">
      <w:r>
        <w:rPr>
          <w:rFonts w:hint="eastAsia"/>
        </w:rPr>
        <w:t>离线计算：</w:t>
      </w:r>
    </w:p>
    <w:p w:rsidR="005166CE" w:rsidRDefault="005166CE" w:rsidP="005166CE">
      <w:r>
        <w:rPr>
          <w:rFonts w:hint="eastAsia"/>
        </w:rPr>
        <w:t>在</w:t>
      </w:r>
      <w:r>
        <w:rPr>
          <w:rFonts w:hint="eastAsia"/>
        </w:rPr>
        <w:t>Hadoop</w:t>
      </w:r>
      <w:r>
        <w:rPr>
          <w:rFonts w:hint="eastAsia"/>
        </w:rPr>
        <w:t>出现之前，传统的数据仓库（</w:t>
      </w:r>
      <w:r>
        <w:rPr>
          <w:rFonts w:hint="eastAsia"/>
        </w:rPr>
        <w:t>OLAP</w:t>
      </w:r>
      <w:r>
        <w:rPr>
          <w:rFonts w:hint="eastAsia"/>
        </w:rPr>
        <w:t>）分析大多借助</w:t>
      </w:r>
      <w:r>
        <w:rPr>
          <w:rFonts w:hint="eastAsia"/>
        </w:rPr>
        <w:t>ETL</w:t>
      </w:r>
      <w:r>
        <w:rPr>
          <w:rFonts w:hint="eastAsia"/>
        </w:rPr>
        <w:t>工具将数据加载到基于</w:t>
      </w:r>
      <w:r>
        <w:rPr>
          <w:rFonts w:hint="eastAsia"/>
        </w:rPr>
        <w:t>Oracle</w:t>
      </w:r>
      <w:r>
        <w:rPr>
          <w:rFonts w:hint="eastAsia"/>
        </w:rPr>
        <w:t>等关系型数据库或者一体机来进行数据存储，然后构建数据仓库模型，再通过在线的数据服务</w:t>
      </w:r>
      <w:r>
        <w:rPr>
          <w:rFonts w:hint="eastAsia"/>
        </w:rPr>
        <w:t>Ad-Hoc</w:t>
      </w:r>
      <w:r>
        <w:rPr>
          <w:rFonts w:hint="eastAsia"/>
        </w:rPr>
        <w:t>、</w:t>
      </w:r>
      <w:r>
        <w:rPr>
          <w:rFonts w:hint="eastAsia"/>
        </w:rPr>
        <w:t>DashBoard</w:t>
      </w:r>
      <w:r>
        <w:rPr>
          <w:rFonts w:hint="eastAsia"/>
        </w:rPr>
        <w:t>等，构造</w:t>
      </w:r>
      <w:r>
        <w:rPr>
          <w:rFonts w:hint="eastAsia"/>
        </w:rPr>
        <w:t>SQL</w:t>
      </w:r>
      <w:r>
        <w:rPr>
          <w:rFonts w:hint="eastAsia"/>
        </w:rPr>
        <w:t>语言来进行即席查询。也就是将数据搬向计算节点，我们暂且称之为计算密集型</w:t>
      </w:r>
      <w:r>
        <w:rPr>
          <w:rFonts w:hint="eastAsia"/>
        </w:rPr>
        <w:t>-OLAP</w:t>
      </w:r>
      <w:r>
        <w:rPr>
          <w:rFonts w:hint="eastAsia"/>
        </w:rPr>
        <w:t>，这种方式在大数据产生之前的阶段得到广泛使用。</w:t>
      </w:r>
    </w:p>
    <w:p w:rsidR="005166CE" w:rsidRDefault="005166CE" w:rsidP="005166CE"/>
    <w:p w:rsidR="005166CE" w:rsidRDefault="005166CE" w:rsidP="005166CE">
      <w:r>
        <w:rPr>
          <w:rFonts w:hint="eastAsia"/>
        </w:rPr>
        <w:t>随着数据的井喷式增长，计算密集型的数据仓库耗时较高，用这种方式去处理海量的数据，无论是从数据的抽取，还是到数据的计算加工，数据量越来越大，对机器的性能也要求越来越高，越来越凸显出弊端。</w:t>
      </w:r>
      <w:r>
        <w:rPr>
          <w:rFonts w:hint="eastAsia"/>
        </w:rPr>
        <w:t>Hadoop</w:t>
      </w:r>
      <w:r>
        <w:rPr>
          <w:rFonts w:hint="eastAsia"/>
        </w:rPr>
        <w:t>技术的出现，打破了这一瓶颈，这种将计算分布到各个数据节点去分布式计算的方式，使得海量数据的加工、处理变成了可能，我们暂且称之为存储密集型</w:t>
      </w:r>
      <w:r>
        <w:rPr>
          <w:rFonts w:hint="eastAsia"/>
        </w:rPr>
        <w:t>-OLAP</w:t>
      </w:r>
      <w:r>
        <w:rPr>
          <w:rFonts w:hint="eastAsia"/>
        </w:rPr>
        <w:t>。</w:t>
      </w:r>
    </w:p>
    <w:p w:rsidR="005166CE" w:rsidRDefault="005166CE" w:rsidP="005166CE"/>
    <w:p w:rsidR="005166CE" w:rsidRDefault="005166CE" w:rsidP="005166CE">
      <w:r>
        <w:rPr>
          <w:rFonts w:hint="eastAsia"/>
        </w:rPr>
        <w:t>不论是计算密集型</w:t>
      </w:r>
      <w:r>
        <w:rPr>
          <w:rFonts w:hint="eastAsia"/>
        </w:rPr>
        <w:t>-OLAP</w:t>
      </w:r>
      <w:r>
        <w:rPr>
          <w:rFonts w:hint="eastAsia"/>
        </w:rPr>
        <w:t>还是存储密集型</w:t>
      </w:r>
      <w:r>
        <w:rPr>
          <w:rFonts w:hint="eastAsia"/>
        </w:rPr>
        <w:t>-OLAP</w:t>
      </w:r>
      <w:r>
        <w:rPr>
          <w:rFonts w:hint="eastAsia"/>
        </w:rPr>
        <w:t>，其核心处理方法都是基于一套离线计算的方法。下面我们看看这种离线计算方法的数据处理方式：</w:t>
      </w:r>
    </w:p>
    <w:p w:rsidR="005166CE" w:rsidRDefault="005166CE" w:rsidP="005166CE"/>
    <w:p w:rsidR="005166CE" w:rsidRDefault="005166CE" w:rsidP="005166CE">
      <w:r>
        <w:rPr>
          <w:rFonts w:hint="eastAsia"/>
        </w:rPr>
        <w:t>1</w:t>
      </w:r>
      <w:r>
        <w:rPr>
          <w:rFonts w:hint="eastAsia"/>
        </w:rPr>
        <w:t>、通过</w:t>
      </w:r>
      <w:r>
        <w:rPr>
          <w:rFonts w:hint="eastAsia"/>
        </w:rPr>
        <w:t>ETL</w:t>
      </w:r>
      <w:r>
        <w:rPr>
          <w:rFonts w:hint="eastAsia"/>
        </w:rPr>
        <w:t>工具，预先加载数据到数据仓库。</w:t>
      </w:r>
    </w:p>
    <w:p w:rsidR="005166CE" w:rsidRDefault="005166CE" w:rsidP="005166CE"/>
    <w:p w:rsidR="005166CE" w:rsidRDefault="005166CE" w:rsidP="005166CE">
      <w:r>
        <w:rPr>
          <w:rFonts w:hint="eastAsia"/>
        </w:rPr>
        <w:t>2</w:t>
      </w:r>
      <w:r>
        <w:rPr>
          <w:rFonts w:hint="eastAsia"/>
        </w:rPr>
        <w:t>、定义复杂的计算规则，预先计算数据到数据模型，整个过程可能耗时数小时，才能提供服务给前端应用。</w:t>
      </w:r>
    </w:p>
    <w:p w:rsidR="005166CE" w:rsidRDefault="005166CE" w:rsidP="005166CE"/>
    <w:p w:rsidR="005166CE" w:rsidRDefault="005166CE" w:rsidP="005166CE">
      <w:r>
        <w:rPr>
          <w:rFonts w:hint="eastAsia"/>
        </w:rPr>
        <w:t>3</w:t>
      </w:r>
      <w:r>
        <w:rPr>
          <w:rFonts w:hint="eastAsia"/>
        </w:rPr>
        <w:t>、一旦无法满足需要修改规则及模型，再次耗时重新计算，以满足查询。</w:t>
      </w:r>
    </w:p>
    <w:p w:rsidR="005166CE" w:rsidRDefault="005166CE" w:rsidP="005166CE"/>
    <w:p w:rsidR="005166CE" w:rsidRDefault="005166CE" w:rsidP="005166CE">
      <w:r>
        <w:rPr>
          <w:rFonts w:hint="eastAsia"/>
        </w:rPr>
        <w:t>4</w:t>
      </w:r>
      <w:r>
        <w:rPr>
          <w:rFonts w:hint="eastAsia"/>
        </w:rPr>
        <w:t>、由于以上环节耗时较长并且数据预先加载，处理的数据已经是历史数据，无法计算最新的数据。</w:t>
      </w:r>
    </w:p>
    <w:p w:rsidR="005166CE" w:rsidRDefault="005166CE" w:rsidP="005166CE"/>
    <w:p w:rsidR="005166CE" w:rsidRDefault="005166CE" w:rsidP="005166CE">
      <w:r>
        <w:rPr>
          <w:rFonts w:hint="eastAsia"/>
        </w:rPr>
        <w:t>由此，我们可以看出离线计算的特点是：批量计算、高延迟、规则复杂的计算方式。</w:t>
      </w:r>
    </w:p>
    <w:p w:rsidR="005166CE" w:rsidRDefault="005166CE" w:rsidP="005166CE"/>
    <w:p w:rsidR="005166CE" w:rsidRDefault="005166CE" w:rsidP="005166CE">
      <w:r>
        <w:rPr>
          <w:rFonts w:hint="eastAsia"/>
        </w:rPr>
        <w:t>流式计算：</w:t>
      </w:r>
    </w:p>
    <w:p w:rsidR="005166CE" w:rsidRDefault="005166CE" w:rsidP="005166CE"/>
    <w:p w:rsidR="005166CE" w:rsidRDefault="005166CE" w:rsidP="005166CE">
      <w:r>
        <w:rPr>
          <w:rFonts w:hint="eastAsia"/>
        </w:rPr>
        <w:t>如果说离线计算是批量计算方式的加工利器，那么流式计算的出现，则是对离线计算的完美补充。不同于离线计算，流式计算更注重于强调计算的低延迟，由于需要有</w:t>
      </w:r>
      <w:r>
        <w:rPr>
          <w:rFonts w:hint="eastAsia"/>
        </w:rPr>
        <w:t>java</w:t>
      </w:r>
      <w:r>
        <w:rPr>
          <w:rFonts w:hint="eastAsia"/>
        </w:rPr>
        <w:t>等编程语言开发功底，因此具有一定的开发门槛。</w:t>
      </w:r>
    </w:p>
    <w:p w:rsidR="005166CE" w:rsidRDefault="005166CE" w:rsidP="005166CE"/>
    <w:p w:rsidR="005166CE" w:rsidRDefault="005166CE" w:rsidP="005166CE">
      <w:r>
        <w:rPr>
          <w:rFonts w:hint="eastAsia"/>
        </w:rPr>
        <w:t>流式计算有以下几个特点：</w:t>
      </w:r>
    </w:p>
    <w:p w:rsidR="005166CE" w:rsidRDefault="005166CE" w:rsidP="005166CE"/>
    <w:p w:rsidR="005166CE" w:rsidRDefault="005166CE" w:rsidP="005166CE">
      <w:r>
        <w:rPr>
          <w:rFonts w:hint="eastAsia"/>
        </w:rPr>
        <w:t>1</w:t>
      </w:r>
      <w:r>
        <w:rPr>
          <w:rFonts w:hint="eastAsia"/>
        </w:rPr>
        <w:t>、预先设定计算规则，提交计算作业。</w:t>
      </w:r>
    </w:p>
    <w:p w:rsidR="005166CE" w:rsidRDefault="005166CE" w:rsidP="005166CE"/>
    <w:p w:rsidR="005166CE" w:rsidRDefault="005166CE" w:rsidP="005166CE">
      <w:r>
        <w:rPr>
          <w:rFonts w:hint="eastAsia"/>
        </w:rPr>
        <w:t>2</w:t>
      </w:r>
      <w:r>
        <w:rPr>
          <w:rFonts w:hint="eastAsia"/>
        </w:rPr>
        <w:t>、等待数据流流经作业进行计算，一旦流过，很难再重新计算之前数据。</w:t>
      </w:r>
    </w:p>
    <w:p w:rsidR="005166CE" w:rsidRDefault="005166CE" w:rsidP="005166CE"/>
    <w:p w:rsidR="005166CE" w:rsidRDefault="005166CE" w:rsidP="005166CE">
      <w:r>
        <w:rPr>
          <w:rFonts w:hint="eastAsia"/>
        </w:rPr>
        <w:t>3</w:t>
      </w:r>
      <w:r>
        <w:rPr>
          <w:rFonts w:hint="eastAsia"/>
        </w:rPr>
        <w:t>、持续不断输出计算结果。</w:t>
      </w:r>
    </w:p>
    <w:p w:rsidR="005166CE" w:rsidRDefault="005166CE" w:rsidP="005166CE">
      <w:r>
        <w:rPr>
          <w:noProof/>
        </w:rPr>
        <w:lastRenderedPageBreak/>
        <w:drawing>
          <wp:inline distT="0" distB="0" distL="0" distR="0" wp14:anchorId="60753BFB" wp14:editId="5638D65D">
            <wp:extent cx="5274310" cy="18637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63725"/>
                    </a:xfrm>
                    <a:prstGeom prst="rect">
                      <a:avLst/>
                    </a:prstGeom>
                  </pic:spPr>
                </pic:pic>
              </a:graphicData>
            </a:graphic>
          </wp:inline>
        </w:drawing>
      </w:r>
    </w:p>
    <w:p w:rsidR="005166CE" w:rsidRDefault="005166CE" w:rsidP="005166CE"/>
    <w:p w:rsidR="005166CE" w:rsidRDefault="005166CE" w:rsidP="005166CE">
      <w:r>
        <w:rPr>
          <w:rFonts w:hint="eastAsia"/>
        </w:rPr>
        <w:t>由以上对比可以看出，在绝大多数大数据处理场景下，受限于流计算的整个计算模型较为简单，流计算是批量计算的有效补充，尤其在对于高数据处理时效性、计算复杂度相对较低的需求上，流式计算则更为合适</w:t>
      </w:r>
      <w:r>
        <w:rPr>
          <w:rFonts w:hint="eastAsia"/>
        </w:rPr>
        <w:t xml:space="preserve"> </w:t>
      </w:r>
      <w:r>
        <w:rPr>
          <w:rFonts w:hint="eastAsia"/>
        </w:rPr>
        <w:t>。</w:t>
      </w:r>
    </w:p>
    <w:p w:rsidR="005166CE" w:rsidRPr="005166CE" w:rsidRDefault="005166CE" w:rsidP="005166CE"/>
    <w:p w:rsidR="005166CE" w:rsidRDefault="005166CE" w:rsidP="005166CE">
      <w:pPr>
        <w:pStyle w:val="1"/>
      </w:pPr>
      <w:r>
        <w:rPr>
          <w:rFonts w:hint="eastAsia"/>
        </w:rPr>
        <w:t>流式计算</w:t>
      </w:r>
    </w:p>
    <w:p w:rsidR="005166CE" w:rsidRDefault="005166CE" w:rsidP="005166CE">
      <w:r>
        <w:rPr>
          <w:rFonts w:hint="eastAsia"/>
        </w:rPr>
        <w:t>BDP</w:t>
      </w:r>
      <w:r>
        <w:rPr>
          <w:rFonts w:hint="eastAsia"/>
        </w:rPr>
        <w:t>隆重推出流式计算平台</w:t>
      </w:r>
      <w:r>
        <w:rPr>
          <w:rFonts w:hint="eastAsia"/>
        </w:rPr>
        <w:t>JRC</w:t>
      </w:r>
      <w:r>
        <w:rPr>
          <w:rFonts w:hint="eastAsia"/>
        </w:rPr>
        <w:t>，平台覆盖了主流的</w:t>
      </w:r>
      <w:r>
        <w:rPr>
          <w:rFonts w:hint="eastAsia"/>
        </w:rPr>
        <w:t>Storm</w:t>
      </w:r>
      <w:r>
        <w:rPr>
          <w:rFonts w:hint="eastAsia"/>
        </w:rPr>
        <w:t>、</w:t>
      </w:r>
      <w:r>
        <w:rPr>
          <w:rFonts w:hint="eastAsia"/>
        </w:rPr>
        <w:t>Spark Streaming</w:t>
      </w:r>
      <w:r>
        <w:rPr>
          <w:rFonts w:hint="eastAsia"/>
        </w:rPr>
        <w:t>、</w:t>
      </w:r>
      <w:r>
        <w:rPr>
          <w:rFonts w:hint="eastAsia"/>
        </w:rPr>
        <w:t>Flink</w:t>
      </w:r>
      <w:r>
        <w:rPr>
          <w:rFonts w:hint="eastAsia"/>
        </w:rPr>
        <w:t>流式计算引擎，用于流式计算。</w:t>
      </w:r>
    </w:p>
    <w:p w:rsidR="005166CE" w:rsidRDefault="005166CE" w:rsidP="005166CE"/>
    <w:p w:rsidR="005166CE" w:rsidRDefault="005166CE" w:rsidP="005166CE">
      <w:r>
        <w:rPr>
          <w:rFonts w:hint="eastAsia"/>
        </w:rPr>
        <w:t>流式计算平台</w:t>
      </w:r>
      <w:r>
        <w:rPr>
          <w:rFonts w:hint="eastAsia"/>
        </w:rPr>
        <w:t>JRC</w:t>
      </w:r>
      <w:r>
        <w:rPr>
          <w:rFonts w:hint="eastAsia"/>
        </w:rPr>
        <w:t>是为实时计算设计的一款可视化配置管理系统，实现了资源管理，任务上传、发布、管理服务，支持程序包版本管理，实时查看任务监控、日志搜索和操作记录查看功能，实现了公司人力、技术、硬件等资源利用最大化。助力业务更加敏捷、准确的获取数据，迅速提取、挖掘数据价值，高效驱动业务增长。</w:t>
      </w:r>
    </w:p>
    <w:p w:rsidR="005166CE" w:rsidRDefault="005166CE" w:rsidP="005166CE"/>
    <w:p w:rsidR="005166CE" w:rsidRDefault="005166CE" w:rsidP="005166CE">
      <w:r>
        <w:rPr>
          <w:rFonts w:hint="eastAsia"/>
        </w:rPr>
        <w:t>下图为三种流式计算框架的对比，请大家针对业务场景，酌情使用。</w:t>
      </w:r>
      <w:r>
        <w:rPr>
          <w:rFonts w:hint="eastAsia"/>
        </w:rPr>
        <w:t xml:space="preserve"> </w:t>
      </w:r>
    </w:p>
    <w:p w:rsidR="005166CE" w:rsidRDefault="005166CE" w:rsidP="005166CE">
      <w:r>
        <w:rPr>
          <w:noProof/>
        </w:rPr>
        <w:drawing>
          <wp:inline distT="0" distB="0" distL="0" distR="0" wp14:anchorId="5BD3DB5C" wp14:editId="7313060A">
            <wp:extent cx="3174047" cy="2639817"/>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7996" cy="2651418"/>
                    </a:xfrm>
                    <a:prstGeom prst="rect">
                      <a:avLst/>
                    </a:prstGeom>
                  </pic:spPr>
                </pic:pic>
              </a:graphicData>
            </a:graphic>
          </wp:inline>
        </w:drawing>
      </w:r>
    </w:p>
    <w:p w:rsidR="005166CE" w:rsidRDefault="005166CE" w:rsidP="005166CE">
      <w:pPr>
        <w:pStyle w:val="2"/>
      </w:pPr>
      <w:r>
        <w:lastRenderedPageBreak/>
        <w:t>Storm</w:t>
      </w:r>
    </w:p>
    <w:p w:rsidR="005166CE" w:rsidRDefault="005166CE" w:rsidP="005166CE">
      <w:r>
        <w:rPr>
          <w:rFonts w:hint="eastAsia"/>
        </w:rPr>
        <w:t>Storm</w:t>
      </w:r>
      <w:r>
        <w:rPr>
          <w:rFonts w:hint="eastAsia"/>
        </w:rPr>
        <w:t>比较侧重极低延迟的流处理方式，也是在业务上要求近实时处理的工作的最佳选择。该框架可处理海量数据，与其他方案相比具有更高吞吐量和更低延迟的特点。</w:t>
      </w:r>
    </w:p>
    <w:p w:rsidR="005166CE" w:rsidRDefault="005166CE" w:rsidP="005166CE"/>
    <w:p w:rsidR="005166CE" w:rsidRDefault="005166CE" w:rsidP="005166CE">
      <w:r>
        <w:rPr>
          <w:rFonts w:hint="eastAsia"/>
        </w:rPr>
        <w:t>Storm</w:t>
      </w:r>
      <w:r>
        <w:rPr>
          <w:rFonts w:hint="eastAsia"/>
        </w:rPr>
        <w:t>的流处理可对框架中名为</w:t>
      </w:r>
      <w:r>
        <w:rPr>
          <w:rFonts w:hint="eastAsia"/>
        </w:rPr>
        <w:t>Topology</w:t>
      </w:r>
      <w:r>
        <w:rPr>
          <w:rFonts w:hint="eastAsia"/>
        </w:rPr>
        <w:t>（拓扑）的</w:t>
      </w:r>
      <w:r>
        <w:rPr>
          <w:rFonts w:hint="eastAsia"/>
        </w:rPr>
        <w:t>DAG</w:t>
      </w:r>
      <w:r>
        <w:rPr>
          <w:rFonts w:hint="eastAsia"/>
        </w:rPr>
        <w:t>（有向无环图）进行编排。这些拓扑描述了当数据片段进入系统后，需要对每个传入的片段执行的不同转换或步骤。</w:t>
      </w:r>
    </w:p>
    <w:p w:rsidR="005166CE" w:rsidRDefault="005166CE" w:rsidP="005166CE"/>
    <w:p w:rsidR="005166CE" w:rsidRDefault="005166CE" w:rsidP="005166CE">
      <w:r>
        <w:rPr>
          <w:rFonts w:hint="eastAsia"/>
        </w:rPr>
        <w:t>拓扑包含：</w:t>
      </w:r>
    </w:p>
    <w:p w:rsidR="005166CE" w:rsidRDefault="005166CE" w:rsidP="005166CE"/>
    <w:p w:rsidR="005166CE" w:rsidRDefault="005166CE" w:rsidP="005166CE">
      <w:r>
        <w:rPr>
          <w:rFonts w:hint="eastAsia"/>
        </w:rPr>
        <w:t>1</w:t>
      </w:r>
      <w:r>
        <w:rPr>
          <w:rFonts w:hint="eastAsia"/>
        </w:rPr>
        <w:t>）</w:t>
      </w:r>
      <w:r>
        <w:rPr>
          <w:rFonts w:hint="eastAsia"/>
        </w:rPr>
        <w:t>Stream</w:t>
      </w:r>
      <w:r>
        <w:rPr>
          <w:rFonts w:hint="eastAsia"/>
        </w:rPr>
        <w:t>：普通的数据流，这是一种会持续抵达系统的无边界数据。</w:t>
      </w:r>
    </w:p>
    <w:p w:rsidR="005166CE" w:rsidRDefault="005166CE" w:rsidP="005166CE"/>
    <w:p w:rsidR="005166CE" w:rsidRDefault="005166CE" w:rsidP="005166CE">
      <w:r>
        <w:rPr>
          <w:rFonts w:hint="eastAsia"/>
        </w:rPr>
        <w:t>2</w:t>
      </w:r>
      <w:r>
        <w:rPr>
          <w:rFonts w:hint="eastAsia"/>
        </w:rPr>
        <w:t>）</w:t>
      </w:r>
      <w:r>
        <w:rPr>
          <w:rFonts w:hint="eastAsia"/>
        </w:rPr>
        <w:t>Spout</w:t>
      </w:r>
      <w:r>
        <w:rPr>
          <w:rFonts w:hint="eastAsia"/>
        </w:rPr>
        <w:t>：位于拓扑边缘的数据流来源，例如可以是</w:t>
      </w:r>
      <w:r>
        <w:rPr>
          <w:rFonts w:hint="eastAsia"/>
        </w:rPr>
        <w:t>API</w:t>
      </w:r>
      <w:r>
        <w:rPr>
          <w:rFonts w:hint="eastAsia"/>
        </w:rPr>
        <w:t>或查询等，从这里可以产生待处理的数据。</w:t>
      </w:r>
    </w:p>
    <w:p w:rsidR="005166CE" w:rsidRDefault="005166CE" w:rsidP="005166CE"/>
    <w:p w:rsidR="005166CE" w:rsidRDefault="005166CE" w:rsidP="005166CE">
      <w:r>
        <w:rPr>
          <w:rFonts w:hint="eastAsia"/>
        </w:rPr>
        <w:t>3</w:t>
      </w:r>
      <w:r>
        <w:rPr>
          <w:rFonts w:hint="eastAsia"/>
        </w:rPr>
        <w:t>）</w:t>
      </w:r>
      <w:r>
        <w:rPr>
          <w:rFonts w:hint="eastAsia"/>
        </w:rPr>
        <w:t>Bolt</w:t>
      </w:r>
      <w:r>
        <w:rPr>
          <w:rFonts w:hint="eastAsia"/>
        </w:rPr>
        <w:t>：</w:t>
      </w:r>
      <w:r>
        <w:rPr>
          <w:rFonts w:hint="eastAsia"/>
        </w:rPr>
        <w:t>Bolt</w:t>
      </w:r>
      <w:r>
        <w:rPr>
          <w:rFonts w:hint="eastAsia"/>
        </w:rPr>
        <w:t>代表需要消耗流数据，对其应用操作，并将结果以流的形式进行输出的处理步骤。</w:t>
      </w:r>
      <w:r>
        <w:rPr>
          <w:rFonts w:hint="eastAsia"/>
        </w:rPr>
        <w:t>Bolt</w:t>
      </w:r>
      <w:r>
        <w:rPr>
          <w:rFonts w:hint="eastAsia"/>
        </w:rPr>
        <w:t>需要与每个</w:t>
      </w:r>
      <w:r>
        <w:rPr>
          <w:rFonts w:hint="eastAsia"/>
        </w:rPr>
        <w:t>Spout</w:t>
      </w:r>
      <w:r>
        <w:rPr>
          <w:rFonts w:hint="eastAsia"/>
        </w:rPr>
        <w:t>建立连接，随后相互连接以组成所有必要的处理。在拓扑的尾部，可以使用最终的</w:t>
      </w:r>
      <w:r>
        <w:rPr>
          <w:rFonts w:hint="eastAsia"/>
        </w:rPr>
        <w:t>Bolt</w:t>
      </w:r>
      <w:r>
        <w:rPr>
          <w:rFonts w:hint="eastAsia"/>
        </w:rPr>
        <w:t>输出作为相互连接的其他系统的输入。</w:t>
      </w:r>
    </w:p>
    <w:p w:rsidR="005166CE" w:rsidRDefault="005166CE" w:rsidP="005166CE"/>
    <w:p w:rsidR="005166CE" w:rsidRDefault="005166CE" w:rsidP="005166CE">
      <w:r>
        <w:rPr>
          <w:rFonts w:hint="eastAsia"/>
        </w:rPr>
        <w:t>Storm</w:t>
      </w:r>
      <w:r>
        <w:rPr>
          <w:rFonts w:hint="eastAsia"/>
        </w:rPr>
        <w:t>背后的想法是使用上述组件定义大量小型的离散操作，随后将多个组件组成所需拓扑。默认情况下</w:t>
      </w:r>
      <w:r>
        <w:rPr>
          <w:rFonts w:hint="eastAsia"/>
        </w:rPr>
        <w:t>Storm</w:t>
      </w:r>
      <w:r>
        <w:rPr>
          <w:rFonts w:hint="eastAsia"/>
        </w:rPr>
        <w:t>提供了“至少一次”的处理保证，这意味着可以确保每条消息至少可以被处理一次，但某些情况下如果遇到失败可能会处理多次。</w:t>
      </w:r>
      <w:r>
        <w:rPr>
          <w:rFonts w:hint="eastAsia"/>
        </w:rPr>
        <w:t>Storm</w:t>
      </w:r>
      <w:r>
        <w:rPr>
          <w:rFonts w:hint="eastAsia"/>
        </w:rPr>
        <w:t>无法确保可以按照特定顺序处理消息。</w:t>
      </w:r>
    </w:p>
    <w:p w:rsidR="005166CE" w:rsidRDefault="005166CE" w:rsidP="005166CE"/>
    <w:p w:rsidR="005166CE" w:rsidRDefault="005166CE" w:rsidP="005166CE">
      <w:r>
        <w:rPr>
          <w:rFonts w:hint="eastAsia"/>
        </w:rPr>
        <w:t>为了实现严格的一次处理，即有状态处理，可以使用一种名为</w:t>
      </w:r>
      <w:r>
        <w:rPr>
          <w:rFonts w:hint="eastAsia"/>
        </w:rPr>
        <w:t>Trident</w:t>
      </w:r>
      <w:r>
        <w:rPr>
          <w:rFonts w:hint="eastAsia"/>
        </w:rPr>
        <w:t>的抽象。严格来说不使用</w:t>
      </w:r>
      <w:r>
        <w:rPr>
          <w:rFonts w:hint="eastAsia"/>
        </w:rPr>
        <w:t>Trident</w:t>
      </w:r>
      <w:r>
        <w:rPr>
          <w:rFonts w:hint="eastAsia"/>
        </w:rPr>
        <w:t>的</w:t>
      </w:r>
      <w:r>
        <w:rPr>
          <w:rFonts w:hint="eastAsia"/>
        </w:rPr>
        <w:t>Storm</w:t>
      </w:r>
      <w:r>
        <w:rPr>
          <w:rFonts w:hint="eastAsia"/>
        </w:rPr>
        <w:t>通常被视为</w:t>
      </w:r>
      <w:r>
        <w:rPr>
          <w:rFonts w:hint="eastAsia"/>
        </w:rPr>
        <w:t>Core Storm</w:t>
      </w:r>
      <w:r>
        <w:rPr>
          <w:rFonts w:hint="eastAsia"/>
        </w:rPr>
        <w:t>。</w:t>
      </w:r>
      <w:r>
        <w:rPr>
          <w:rFonts w:hint="eastAsia"/>
        </w:rPr>
        <w:t>Trident</w:t>
      </w:r>
      <w:r>
        <w:rPr>
          <w:rFonts w:hint="eastAsia"/>
        </w:rPr>
        <w:t>会对</w:t>
      </w:r>
      <w:r>
        <w:rPr>
          <w:rFonts w:hint="eastAsia"/>
        </w:rPr>
        <w:t>Storm</w:t>
      </w:r>
      <w:r>
        <w:rPr>
          <w:rFonts w:hint="eastAsia"/>
        </w:rPr>
        <w:t>的处理能力产生极大影响，是一种为处理提供状态牺牲效率，使用微批模式代替逐项处理的纯粹流处理模式。</w:t>
      </w:r>
    </w:p>
    <w:p w:rsidR="005166CE" w:rsidRDefault="005166CE" w:rsidP="005166CE"/>
    <w:p w:rsidR="005166CE" w:rsidRDefault="005166CE" w:rsidP="005166CE">
      <w:r>
        <w:rPr>
          <w:rFonts w:hint="eastAsia"/>
        </w:rPr>
        <w:t>为避免这些问题，通常建议</w:t>
      </w:r>
      <w:r>
        <w:rPr>
          <w:rFonts w:hint="eastAsia"/>
        </w:rPr>
        <w:t>Storm</w:t>
      </w:r>
      <w:r>
        <w:rPr>
          <w:rFonts w:hint="eastAsia"/>
        </w:rPr>
        <w:t>用户尽可能使用</w:t>
      </w:r>
      <w:r>
        <w:rPr>
          <w:rFonts w:hint="eastAsia"/>
        </w:rPr>
        <w:t>Core Storm</w:t>
      </w:r>
      <w:r>
        <w:rPr>
          <w:rFonts w:hint="eastAsia"/>
        </w:rPr>
        <w:t>。然而也要注意，</w:t>
      </w:r>
      <w:r>
        <w:rPr>
          <w:rFonts w:hint="eastAsia"/>
        </w:rPr>
        <w:t>Trident</w:t>
      </w:r>
      <w:r>
        <w:rPr>
          <w:rFonts w:hint="eastAsia"/>
        </w:rPr>
        <w:t>对内容严格的一次处理保证模式在某些情况下也比较有用。</w:t>
      </w:r>
    </w:p>
    <w:p w:rsidR="005166CE" w:rsidRDefault="005166CE" w:rsidP="005166CE"/>
    <w:p w:rsidR="005166CE" w:rsidRDefault="005166CE" w:rsidP="005166CE">
      <w:r>
        <w:rPr>
          <w:rFonts w:hint="eastAsia"/>
        </w:rPr>
        <w:t>Trident</w:t>
      </w:r>
      <w:r>
        <w:rPr>
          <w:rFonts w:hint="eastAsia"/>
        </w:rPr>
        <w:t>拓扑包含：</w:t>
      </w:r>
    </w:p>
    <w:p w:rsidR="005166CE" w:rsidRDefault="005166CE" w:rsidP="005166CE"/>
    <w:p w:rsidR="005166CE" w:rsidRDefault="005166CE" w:rsidP="005166CE">
      <w:r>
        <w:rPr>
          <w:rFonts w:hint="eastAsia"/>
        </w:rPr>
        <w:t>1</w:t>
      </w:r>
      <w:r>
        <w:rPr>
          <w:rFonts w:hint="eastAsia"/>
        </w:rPr>
        <w:t>）流批（</w:t>
      </w:r>
      <w:r>
        <w:rPr>
          <w:rFonts w:hint="eastAsia"/>
        </w:rPr>
        <w:t>Stream batch</w:t>
      </w:r>
      <w:r>
        <w:rPr>
          <w:rFonts w:hint="eastAsia"/>
        </w:rPr>
        <w:t>）：这是指流数据的微批，可通过分块提供批处理语义。</w:t>
      </w:r>
    </w:p>
    <w:p w:rsidR="005166CE" w:rsidRDefault="005166CE" w:rsidP="005166CE"/>
    <w:p w:rsidR="005166CE" w:rsidRDefault="005166CE" w:rsidP="005166CE">
      <w:r>
        <w:rPr>
          <w:rFonts w:hint="eastAsia"/>
        </w:rPr>
        <w:t>2</w:t>
      </w:r>
      <w:r>
        <w:rPr>
          <w:rFonts w:hint="eastAsia"/>
        </w:rPr>
        <w:t>）操作（</w:t>
      </w:r>
      <w:r>
        <w:rPr>
          <w:rFonts w:hint="eastAsia"/>
        </w:rPr>
        <w:t>Operation</w:t>
      </w:r>
      <w:r>
        <w:rPr>
          <w:rFonts w:hint="eastAsia"/>
        </w:rPr>
        <w:t>）：是指可以对数据执行的批处理过程。</w:t>
      </w:r>
    </w:p>
    <w:p w:rsidR="005166CE" w:rsidRDefault="005166CE" w:rsidP="005166CE"/>
    <w:p w:rsidR="005166CE" w:rsidRDefault="005166CE" w:rsidP="005166CE">
      <w:r>
        <w:rPr>
          <w:rFonts w:hint="eastAsia"/>
        </w:rPr>
        <w:t>优势和局限</w:t>
      </w:r>
    </w:p>
    <w:p w:rsidR="005166CE" w:rsidRDefault="005166CE" w:rsidP="005166CE">
      <w:r>
        <w:rPr>
          <w:rFonts w:hint="eastAsia"/>
        </w:rPr>
        <w:t>目前来说</w:t>
      </w:r>
      <w:r>
        <w:rPr>
          <w:rFonts w:hint="eastAsia"/>
        </w:rPr>
        <w:t>Storm</w:t>
      </w:r>
      <w:r>
        <w:rPr>
          <w:rFonts w:hint="eastAsia"/>
        </w:rPr>
        <w:t>可能是近实时处理领域的最佳解决方案。该技术可以用极低延迟处理数据，可用于希望获得最低延迟的工作负载。如果处理速度直接影响用户体验，例如需要将处理结果直接提供给访客打开的网站页面，此时</w:t>
      </w:r>
      <w:r>
        <w:rPr>
          <w:rFonts w:hint="eastAsia"/>
        </w:rPr>
        <w:t>Storm</w:t>
      </w:r>
      <w:r>
        <w:rPr>
          <w:rFonts w:hint="eastAsia"/>
        </w:rPr>
        <w:t>将会是一个很好的选择。</w:t>
      </w:r>
    </w:p>
    <w:p w:rsidR="005166CE" w:rsidRDefault="005166CE" w:rsidP="005166CE"/>
    <w:p w:rsidR="005166CE" w:rsidRDefault="005166CE" w:rsidP="005166CE">
      <w:r>
        <w:rPr>
          <w:rFonts w:hint="eastAsia"/>
        </w:rPr>
        <w:t>Storm</w:t>
      </w:r>
      <w:r>
        <w:rPr>
          <w:rFonts w:hint="eastAsia"/>
        </w:rPr>
        <w:t>与</w:t>
      </w:r>
      <w:r>
        <w:rPr>
          <w:rFonts w:hint="eastAsia"/>
        </w:rPr>
        <w:t>Trident</w:t>
      </w:r>
      <w:r>
        <w:rPr>
          <w:rFonts w:hint="eastAsia"/>
        </w:rPr>
        <w:t>配合使得用户可以用微批代替纯粹的流处理。虽然借此用户可以获得更大</w:t>
      </w:r>
      <w:r>
        <w:rPr>
          <w:rFonts w:hint="eastAsia"/>
        </w:rPr>
        <w:lastRenderedPageBreak/>
        <w:t>灵活性打造更符合要求的工具，但同时这种做法会削弱该技术相比其他解决方案最大的优势。话虽如此，但多一种流处理方式总是好的。</w:t>
      </w:r>
    </w:p>
    <w:p w:rsidR="005166CE" w:rsidRDefault="005166CE" w:rsidP="005166CE"/>
    <w:p w:rsidR="005166CE" w:rsidRDefault="005166CE" w:rsidP="005166CE">
      <w:r>
        <w:rPr>
          <w:rFonts w:hint="eastAsia"/>
        </w:rPr>
        <w:t>Core Storm</w:t>
      </w:r>
      <w:r>
        <w:rPr>
          <w:rFonts w:hint="eastAsia"/>
        </w:rPr>
        <w:t>无法保证消息的处理顺序。</w:t>
      </w:r>
      <w:r>
        <w:rPr>
          <w:rFonts w:hint="eastAsia"/>
        </w:rPr>
        <w:t>Core Storm</w:t>
      </w:r>
      <w:r>
        <w:rPr>
          <w:rFonts w:hint="eastAsia"/>
        </w:rPr>
        <w:t>为消息提供了“至少一次”的处理保证，这意味着可以保证每条消息都能被处理，但也可能发生重复。</w:t>
      </w:r>
      <w:r>
        <w:rPr>
          <w:rFonts w:hint="eastAsia"/>
        </w:rPr>
        <w:t>Trident</w:t>
      </w:r>
      <w:r>
        <w:rPr>
          <w:rFonts w:hint="eastAsia"/>
        </w:rPr>
        <w:t>提供了严格的一次处理保证，可以在不同批之间提供顺序处理，但无法在一个批内部实现顺序处理。</w:t>
      </w:r>
    </w:p>
    <w:p w:rsidR="005166CE" w:rsidRDefault="005166CE" w:rsidP="005166CE"/>
    <w:p w:rsidR="005166CE" w:rsidRDefault="005166CE" w:rsidP="005166CE">
      <w:r>
        <w:rPr>
          <w:rFonts w:hint="eastAsia"/>
        </w:rPr>
        <w:t>在互操作性方面，</w:t>
      </w:r>
      <w:r>
        <w:rPr>
          <w:rFonts w:hint="eastAsia"/>
        </w:rPr>
        <w:t>Storm</w:t>
      </w:r>
      <w:r>
        <w:rPr>
          <w:rFonts w:hint="eastAsia"/>
        </w:rPr>
        <w:t>可与</w:t>
      </w:r>
      <w:r>
        <w:rPr>
          <w:rFonts w:hint="eastAsia"/>
        </w:rPr>
        <w:t>Hadoop</w:t>
      </w:r>
      <w:r>
        <w:rPr>
          <w:rFonts w:hint="eastAsia"/>
        </w:rPr>
        <w:t>的</w:t>
      </w:r>
      <w:r>
        <w:rPr>
          <w:rFonts w:hint="eastAsia"/>
        </w:rPr>
        <w:t>YARN</w:t>
      </w:r>
      <w:r>
        <w:rPr>
          <w:rFonts w:hint="eastAsia"/>
        </w:rPr>
        <w:t>资源管理器进行集成，因此可以很方便地融入现有</w:t>
      </w:r>
      <w:r>
        <w:rPr>
          <w:rFonts w:hint="eastAsia"/>
        </w:rPr>
        <w:t>Hadoop</w:t>
      </w:r>
      <w:r>
        <w:rPr>
          <w:rFonts w:hint="eastAsia"/>
        </w:rPr>
        <w:t>部署。除了支持大部分处理框架，</w:t>
      </w:r>
      <w:r>
        <w:rPr>
          <w:rFonts w:hint="eastAsia"/>
        </w:rPr>
        <w:t>Storm</w:t>
      </w:r>
      <w:r>
        <w:rPr>
          <w:rFonts w:hint="eastAsia"/>
        </w:rPr>
        <w:t>还可支持多种语言，为用户的拓扑定义提供了更多选择。</w:t>
      </w:r>
    </w:p>
    <w:p w:rsidR="005166CE" w:rsidRDefault="005166CE" w:rsidP="005166CE"/>
    <w:p w:rsidR="005166CE" w:rsidRDefault="005166CE" w:rsidP="005166CE">
      <w:r>
        <w:rPr>
          <w:rFonts w:hint="eastAsia"/>
        </w:rPr>
        <w:t>总结</w:t>
      </w:r>
    </w:p>
    <w:p w:rsidR="005166CE" w:rsidRDefault="005166CE" w:rsidP="005166CE"/>
    <w:p w:rsidR="005166CE" w:rsidRDefault="005166CE" w:rsidP="005166CE">
      <w:r>
        <w:rPr>
          <w:rFonts w:hint="eastAsia"/>
        </w:rPr>
        <w:t>对于延迟需求很高的纯粹的流处理工作负载，</w:t>
      </w:r>
      <w:r>
        <w:rPr>
          <w:rFonts w:hint="eastAsia"/>
        </w:rPr>
        <w:t>Storm</w:t>
      </w:r>
      <w:r>
        <w:rPr>
          <w:rFonts w:hint="eastAsia"/>
        </w:rPr>
        <w:t>可能是最适合的技术。该技术可以保证每条消息都被处理，可配合多种编程语言使用。由于</w:t>
      </w:r>
      <w:r>
        <w:rPr>
          <w:rFonts w:hint="eastAsia"/>
        </w:rPr>
        <w:t>Storm</w:t>
      </w:r>
      <w:r>
        <w:rPr>
          <w:rFonts w:hint="eastAsia"/>
        </w:rPr>
        <w:t>无法进行批处理，如果需要这些能力可能还需要使用其他软件。如果对严格的一次处理保证有比较高的要求，此时可考虑使用</w:t>
      </w:r>
      <w:r>
        <w:rPr>
          <w:rFonts w:hint="eastAsia"/>
        </w:rPr>
        <w:t>Trident</w:t>
      </w:r>
      <w:r>
        <w:rPr>
          <w:rFonts w:hint="eastAsia"/>
        </w:rPr>
        <w:t>。不过这种情况下其他流处理框架也许更适合。</w:t>
      </w:r>
    </w:p>
    <w:p w:rsidR="005166CE" w:rsidRDefault="005166CE" w:rsidP="005166CE"/>
    <w:p w:rsidR="005166CE" w:rsidRDefault="005166CE" w:rsidP="005166CE">
      <w:pPr>
        <w:pStyle w:val="2"/>
      </w:pPr>
      <w:r>
        <w:t>Spark</w:t>
      </w:r>
    </w:p>
    <w:p w:rsidR="005166CE" w:rsidRDefault="005166CE" w:rsidP="005166CE">
      <w:r>
        <w:rPr>
          <w:rFonts w:hint="eastAsia"/>
        </w:rPr>
        <w:t>Apache Spark</w:t>
      </w:r>
      <w:r>
        <w:rPr>
          <w:rFonts w:hint="eastAsia"/>
        </w:rPr>
        <w:t>是一种包含流处理能力的批处理框架。</w:t>
      </w:r>
    </w:p>
    <w:p w:rsidR="005166CE" w:rsidRDefault="005166CE" w:rsidP="005166CE"/>
    <w:p w:rsidR="005166CE" w:rsidRDefault="005166CE" w:rsidP="005166CE">
      <w:r>
        <w:rPr>
          <w:rFonts w:hint="eastAsia"/>
        </w:rPr>
        <w:t xml:space="preserve">Spark </w:t>
      </w:r>
      <w:r>
        <w:rPr>
          <w:rFonts w:hint="eastAsia"/>
        </w:rPr>
        <w:t>运行在现有的</w:t>
      </w:r>
      <w:r>
        <w:rPr>
          <w:rFonts w:hint="eastAsia"/>
        </w:rPr>
        <w:t xml:space="preserve"> Hadoop </w:t>
      </w:r>
      <w:r>
        <w:rPr>
          <w:rFonts w:hint="eastAsia"/>
        </w:rPr>
        <w:t>分布式文件系统基础之上（</w:t>
      </w:r>
      <w:r>
        <w:rPr>
          <w:rFonts w:hint="eastAsia"/>
        </w:rPr>
        <w:t>HDFS</w:t>
      </w:r>
      <w:r>
        <w:rPr>
          <w:rFonts w:hint="eastAsia"/>
        </w:rPr>
        <w:t>）提供额外的增强功能。它支持将</w:t>
      </w:r>
      <w:r>
        <w:rPr>
          <w:rFonts w:hint="eastAsia"/>
        </w:rPr>
        <w:t xml:space="preserve"> Spark </w:t>
      </w:r>
      <w:r>
        <w:rPr>
          <w:rFonts w:hint="eastAsia"/>
        </w:rPr>
        <w:t>应用部署到现存的</w:t>
      </w:r>
      <w:r>
        <w:rPr>
          <w:rFonts w:hint="eastAsia"/>
        </w:rPr>
        <w:t xml:space="preserve"> Hadoop v1 </w:t>
      </w:r>
      <w:r>
        <w:rPr>
          <w:rFonts w:hint="eastAsia"/>
        </w:rPr>
        <w:t>集群（</w:t>
      </w:r>
      <w:r>
        <w:rPr>
          <w:rFonts w:hint="eastAsia"/>
        </w:rPr>
        <w:t xml:space="preserve">with SIMR </w:t>
      </w:r>
      <w:r>
        <w:rPr>
          <w:rFonts w:hint="eastAsia"/>
        </w:rPr>
        <w:t>–</w:t>
      </w:r>
      <w:r>
        <w:rPr>
          <w:rFonts w:hint="eastAsia"/>
        </w:rPr>
        <w:t xml:space="preserve"> Spark-Inside-MapReduce</w:t>
      </w:r>
      <w:r>
        <w:rPr>
          <w:rFonts w:hint="eastAsia"/>
        </w:rPr>
        <w:t>）或</w:t>
      </w:r>
      <w:r>
        <w:rPr>
          <w:rFonts w:hint="eastAsia"/>
        </w:rPr>
        <w:t xml:space="preserve"> Hadoop v2 YARN </w:t>
      </w:r>
      <w:r>
        <w:rPr>
          <w:rFonts w:hint="eastAsia"/>
        </w:rPr>
        <w:t>集群甚至是</w:t>
      </w:r>
      <w:r>
        <w:rPr>
          <w:rFonts w:hint="eastAsia"/>
        </w:rPr>
        <w:t>Apache Mesos</w:t>
      </w:r>
      <w:r>
        <w:rPr>
          <w:rFonts w:hint="eastAsia"/>
        </w:rPr>
        <w:t>之中。其意图并非是替代</w:t>
      </w:r>
      <w:r>
        <w:rPr>
          <w:rFonts w:hint="eastAsia"/>
        </w:rPr>
        <w:t xml:space="preserve"> Hadoop</w:t>
      </w:r>
      <w:r>
        <w:rPr>
          <w:rFonts w:hint="eastAsia"/>
        </w:rPr>
        <w:t>，而是为了提供一个管理不同的大数据用例和需求的全面且统一的解决方案。</w:t>
      </w:r>
    </w:p>
    <w:p w:rsidR="005166CE" w:rsidRDefault="005166CE" w:rsidP="005166CE"/>
    <w:p w:rsidR="005166CE" w:rsidRDefault="005166CE" w:rsidP="005166CE"/>
    <w:p w:rsidR="005166CE" w:rsidRDefault="005166CE" w:rsidP="005166CE"/>
    <w:p w:rsidR="005166CE" w:rsidRDefault="005166CE" w:rsidP="005166CE">
      <w:r>
        <w:rPr>
          <w:rFonts w:hint="eastAsia"/>
        </w:rPr>
        <w:t>批处理模式</w:t>
      </w:r>
    </w:p>
    <w:p w:rsidR="005166CE" w:rsidRDefault="005166CE" w:rsidP="005166CE">
      <w:r>
        <w:rPr>
          <w:rFonts w:hint="eastAsia"/>
        </w:rPr>
        <w:t>与</w:t>
      </w:r>
      <w:r>
        <w:rPr>
          <w:rFonts w:hint="eastAsia"/>
        </w:rPr>
        <w:t>MapReduce</w:t>
      </w:r>
      <w:r>
        <w:rPr>
          <w:rFonts w:hint="eastAsia"/>
        </w:rPr>
        <w:t>不同，</w:t>
      </w:r>
      <w:r>
        <w:rPr>
          <w:rFonts w:hint="eastAsia"/>
        </w:rPr>
        <w:t>Spark</w:t>
      </w:r>
      <w:r>
        <w:rPr>
          <w:rFonts w:hint="eastAsia"/>
        </w:rPr>
        <w:t>的数据处理工作全部在内存中进行，只在一开始将数据读入内存，以及将最终结果持久存储时需要与存储层交互。所有中间态的处理结果均存储在内存中。</w:t>
      </w:r>
    </w:p>
    <w:p w:rsidR="005166CE" w:rsidRDefault="005166CE" w:rsidP="005166CE"/>
    <w:p w:rsidR="005166CE" w:rsidRDefault="005166CE" w:rsidP="005166CE">
      <w:r>
        <w:rPr>
          <w:rFonts w:hint="eastAsia"/>
        </w:rPr>
        <w:t>虽然内存中处理方式可大幅改善性能，</w:t>
      </w:r>
      <w:r>
        <w:rPr>
          <w:rFonts w:hint="eastAsia"/>
        </w:rPr>
        <w:t>Spark</w:t>
      </w:r>
      <w:r>
        <w:rPr>
          <w:rFonts w:hint="eastAsia"/>
        </w:rPr>
        <w:t>在处理与磁盘有关的任务时速度也有很大提升，因为通过提前对整个任务集进行分析可以实现更完善的整体式优化。</w:t>
      </w:r>
    </w:p>
    <w:p w:rsidR="005166CE" w:rsidRDefault="005166CE" w:rsidP="005166CE"/>
    <w:p w:rsidR="005166CE" w:rsidRDefault="005166CE" w:rsidP="005166CE">
      <w:r>
        <w:rPr>
          <w:rFonts w:hint="eastAsia"/>
        </w:rPr>
        <w:t>流处理模式</w:t>
      </w:r>
    </w:p>
    <w:p w:rsidR="005166CE" w:rsidRDefault="005166CE" w:rsidP="005166CE">
      <w:r>
        <w:rPr>
          <w:rFonts w:hint="eastAsia"/>
        </w:rPr>
        <w:t>流处理能力是由</w:t>
      </w:r>
      <w:r>
        <w:rPr>
          <w:rFonts w:hint="eastAsia"/>
        </w:rPr>
        <w:t>Spark Streaming</w:t>
      </w:r>
      <w:r>
        <w:rPr>
          <w:rFonts w:hint="eastAsia"/>
        </w:rPr>
        <w:t>实现的。</w:t>
      </w:r>
      <w:r>
        <w:rPr>
          <w:rFonts w:hint="eastAsia"/>
        </w:rPr>
        <w:t>Spark</w:t>
      </w:r>
      <w:r>
        <w:rPr>
          <w:rFonts w:hint="eastAsia"/>
        </w:rPr>
        <w:t>本身在设计上主要面向批处理工作负载，为了弥补引擎设计和流处理工作负载特征方面的差异，</w:t>
      </w:r>
      <w:r>
        <w:rPr>
          <w:rFonts w:hint="eastAsia"/>
        </w:rPr>
        <w:t>Spark</w:t>
      </w:r>
      <w:r>
        <w:rPr>
          <w:rFonts w:hint="eastAsia"/>
        </w:rPr>
        <w:t>实现了一种叫做微批（</w:t>
      </w:r>
      <w:r>
        <w:rPr>
          <w:rFonts w:hint="eastAsia"/>
        </w:rPr>
        <w:t>Micro-batch</w:t>
      </w:r>
      <w:r>
        <w:rPr>
          <w:rFonts w:hint="eastAsia"/>
        </w:rPr>
        <w:t>）的概念。在具体策略方面该技术可以将数据流视作一系列非常小的“批”，借此即可通过批处理引擎的原生语义进行处理。</w:t>
      </w:r>
    </w:p>
    <w:p w:rsidR="005166CE" w:rsidRDefault="005166CE" w:rsidP="005166CE"/>
    <w:p w:rsidR="005166CE" w:rsidRDefault="005166CE" w:rsidP="005166CE">
      <w:r>
        <w:rPr>
          <w:rFonts w:hint="eastAsia"/>
        </w:rPr>
        <w:t>Spark Streaming</w:t>
      </w:r>
      <w:r>
        <w:rPr>
          <w:rFonts w:hint="eastAsia"/>
        </w:rPr>
        <w:t>会以亚秒级增量对流进行缓冲，随后这些缓冲会作为小规模的固定数据集进</w:t>
      </w:r>
      <w:r>
        <w:rPr>
          <w:rFonts w:hint="eastAsia"/>
        </w:rPr>
        <w:lastRenderedPageBreak/>
        <w:t>行批处理。这种方式的实际效果非常好，但相比真正的流处理框架在性能方面依然存在不足。</w:t>
      </w:r>
      <w:r>
        <w:rPr>
          <w:rFonts w:hint="eastAsia"/>
        </w:rPr>
        <w:t xml:space="preserve"> </w:t>
      </w:r>
    </w:p>
    <w:p w:rsidR="005166CE" w:rsidRDefault="005166CE" w:rsidP="005166CE"/>
    <w:p w:rsidR="005166CE" w:rsidRDefault="005166CE" w:rsidP="005166CE">
      <w:r>
        <w:rPr>
          <w:rFonts w:hint="eastAsia"/>
        </w:rPr>
        <w:t>优势和局限</w:t>
      </w:r>
      <w:r>
        <w:rPr>
          <w:rFonts w:hint="eastAsia"/>
        </w:rPr>
        <w:t xml:space="preserve"> </w:t>
      </w:r>
    </w:p>
    <w:p w:rsidR="005166CE" w:rsidRDefault="005166CE" w:rsidP="005166CE">
      <w:r>
        <w:rPr>
          <w:rFonts w:hint="eastAsia"/>
        </w:rPr>
        <w:t>使用</w:t>
      </w:r>
      <w:r>
        <w:rPr>
          <w:rFonts w:hint="eastAsia"/>
        </w:rPr>
        <w:t>Spark</w:t>
      </w:r>
      <w:r>
        <w:rPr>
          <w:rFonts w:hint="eastAsia"/>
        </w:rPr>
        <w:t>而非</w:t>
      </w:r>
      <w:r>
        <w:rPr>
          <w:rFonts w:hint="eastAsia"/>
        </w:rPr>
        <w:t>Hadoop MapReduce</w:t>
      </w:r>
      <w:r>
        <w:rPr>
          <w:rFonts w:hint="eastAsia"/>
        </w:rPr>
        <w:t>的主要原因是速度。在内存计算策略和先进的</w:t>
      </w:r>
      <w:r>
        <w:rPr>
          <w:rFonts w:hint="eastAsia"/>
        </w:rPr>
        <w:t>DAG</w:t>
      </w:r>
      <w:r>
        <w:rPr>
          <w:rFonts w:hint="eastAsia"/>
        </w:rPr>
        <w:t>调度等机制的帮助下，</w:t>
      </w:r>
      <w:r>
        <w:rPr>
          <w:rFonts w:hint="eastAsia"/>
        </w:rPr>
        <w:t>Spark</w:t>
      </w:r>
      <w:r>
        <w:rPr>
          <w:rFonts w:hint="eastAsia"/>
        </w:rPr>
        <w:t>可以用更快速度处理相同的数据集。</w:t>
      </w:r>
    </w:p>
    <w:p w:rsidR="005166CE" w:rsidRDefault="005166CE" w:rsidP="005166CE"/>
    <w:p w:rsidR="005166CE" w:rsidRDefault="005166CE" w:rsidP="005166CE">
      <w:r>
        <w:rPr>
          <w:rFonts w:hint="eastAsia"/>
        </w:rPr>
        <w:t>Spark</w:t>
      </w:r>
      <w:r>
        <w:rPr>
          <w:rFonts w:hint="eastAsia"/>
        </w:rPr>
        <w:t>的另一个重要优势在于多样性。该产品可作为独立集群部署，或与现有</w:t>
      </w:r>
      <w:r>
        <w:rPr>
          <w:rFonts w:hint="eastAsia"/>
        </w:rPr>
        <w:t>Hadoop</w:t>
      </w:r>
      <w:r>
        <w:rPr>
          <w:rFonts w:hint="eastAsia"/>
        </w:rPr>
        <w:t>集群集成。该产品可运行批处理和流处理，运行一个集群即可处理不同类型的任务。</w:t>
      </w:r>
    </w:p>
    <w:p w:rsidR="005166CE" w:rsidRDefault="005166CE" w:rsidP="005166CE"/>
    <w:p w:rsidR="005166CE" w:rsidRDefault="005166CE" w:rsidP="005166CE">
      <w:r>
        <w:rPr>
          <w:rFonts w:hint="eastAsia"/>
        </w:rPr>
        <w:t>除了引擎自身的能力外，围绕</w:t>
      </w:r>
      <w:r>
        <w:rPr>
          <w:rFonts w:hint="eastAsia"/>
        </w:rPr>
        <w:t>Spark</w:t>
      </w:r>
      <w:r>
        <w:rPr>
          <w:rFonts w:hint="eastAsia"/>
        </w:rPr>
        <w:t>还建立了包含各种库的生态系统，可为机器学习、交互式查询等任务提供更好的支持。相比</w:t>
      </w:r>
      <w:r>
        <w:rPr>
          <w:rFonts w:hint="eastAsia"/>
        </w:rPr>
        <w:t>MapReduce</w:t>
      </w:r>
      <w:r>
        <w:rPr>
          <w:rFonts w:hint="eastAsia"/>
        </w:rPr>
        <w:t>，</w:t>
      </w:r>
      <w:r>
        <w:rPr>
          <w:rFonts w:hint="eastAsia"/>
        </w:rPr>
        <w:t>Spark</w:t>
      </w:r>
      <w:r>
        <w:rPr>
          <w:rFonts w:hint="eastAsia"/>
        </w:rPr>
        <w:t>任务更是“众所周知”地易于编写，因此可大幅提高生产力。</w:t>
      </w:r>
    </w:p>
    <w:p w:rsidR="005166CE" w:rsidRDefault="005166CE" w:rsidP="005166CE"/>
    <w:p w:rsidR="005166CE" w:rsidRDefault="005166CE" w:rsidP="005166CE">
      <w:r>
        <w:rPr>
          <w:rFonts w:hint="eastAsia"/>
        </w:rPr>
        <w:t>为流处理系统采用批处理的方法，需要对进入系统的数据进行缓冲。缓冲机制使得该技术可以处理非常大量的传入数据，提高整体吞吐率，但等待缓冲区清空也会导致延迟增高。这意味着</w:t>
      </w:r>
      <w:r>
        <w:rPr>
          <w:rFonts w:hint="eastAsia"/>
        </w:rPr>
        <w:t>Spark Streaming</w:t>
      </w:r>
      <w:r>
        <w:rPr>
          <w:rFonts w:hint="eastAsia"/>
        </w:rPr>
        <w:t>可能不适合处理对延迟有较高要求的工作负载。</w:t>
      </w:r>
    </w:p>
    <w:p w:rsidR="005166CE" w:rsidRDefault="005166CE" w:rsidP="005166CE"/>
    <w:p w:rsidR="005166CE" w:rsidRDefault="005166CE" w:rsidP="005166CE">
      <w:r>
        <w:rPr>
          <w:rFonts w:hint="eastAsia"/>
        </w:rPr>
        <w:t>由于内存通常比磁盘空间更贵，因此相比基于磁盘的系统，</w:t>
      </w:r>
      <w:r>
        <w:rPr>
          <w:rFonts w:hint="eastAsia"/>
        </w:rPr>
        <w:t>Spark</w:t>
      </w:r>
      <w:r>
        <w:rPr>
          <w:rFonts w:hint="eastAsia"/>
        </w:rPr>
        <w:t>成本更高。然而处理速度的提升意味着可以更快速完成任务，在需要按照小时数为资源付费的环境中，这一特性通常可以抵消增加的成本。</w:t>
      </w:r>
    </w:p>
    <w:p w:rsidR="005166CE" w:rsidRDefault="005166CE" w:rsidP="005166CE"/>
    <w:p w:rsidR="005166CE" w:rsidRDefault="005166CE" w:rsidP="005166CE">
      <w:r>
        <w:rPr>
          <w:rFonts w:hint="eastAsia"/>
        </w:rPr>
        <w:t>Spark</w:t>
      </w:r>
      <w:r>
        <w:rPr>
          <w:rFonts w:hint="eastAsia"/>
        </w:rPr>
        <w:t>内存计算这一设计的另一个后果是，如果部署在共享的集群中可能会遇到资源不足的问题。相比</w:t>
      </w:r>
      <w:r>
        <w:rPr>
          <w:rFonts w:hint="eastAsia"/>
        </w:rPr>
        <w:t>Hadoop MapReduce</w:t>
      </w:r>
      <w:r>
        <w:rPr>
          <w:rFonts w:hint="eastAsia"/>
        </w:rPr>
        <w:t>，</w:t>
      </w:r>
      <w:r>
        <w:rPr>
          <w:rFonts w:hint="eastAsia"/>
        </w:rPr>
        <w:t>Spark</w:t>
      </w:r>
      <w:r>
        <w:rPr>
          <w:rFonts w:hint="eastAsia"/>
        </w:rPr>
        <w:t>的资源消耗更大，可能会对需要在同一时间使用集群的其他任务产生影响。从本质来看，</w:t>
      </w:r>
      <w:r>
        <w:rPr>
          <w:rFonts w:hint="eastAsia"/>
        </w:rPr>
        <w:t>Spark</w:t>
      </w:r>
      <w:r>
        <w:rPr>
          <w:rFonts w:hint="eastAsia"/>
        </w:rPr>
        <w:t>更不适合与</w:t>
      </w:r>
      <w:r>
        <w:rPr>
          <w:rFonts w:hint="eastAsia"/>
        </w:rPr>
        <w:t>Hadoop</w:t>
      </w:r>
      <w:r>
        <w:rPr>
          <w:rFonts w:hint="eastAsia"/>
        </w:rPr>
        <w:t>堆栈的其他组件共存一处。</w:t>
      </w:r>
    </w:p>
    <w:p w:rsidR="005166CE" w:rsidRDefault="005166CE" w:rsidP="005166CE"/>
    <w:p w:rsidR="005166CE" w:rsidRDefault="005166CE" w:rsidP="005166CE">
      <w:r>
        <w:rPr>
          <w:rFonts w:hint="eastAsia"/>
        </w:rPr>
        <w:t>总结</w:t>
      </w:r>
    </w:p>
    <w:p w:rsidR="005166CE" w:rsidRDefault="005166CE" w:rsidP="005166CE">
      <w:r>
        <w:rPr>
          <w:rFonts w:hint="eastAsia"/>
        </w:rPr>
        <w:t>Spark</w:t>
      </w:r>
      <w:r>
        <w:rPr>
          <w:rFonts w:hint="eastAsia"/>
        </w:rPr>
        <w:t>是多样化工作负载处理任务的最佳选择。</w:t>
      </w:r>
      <w:r>
        <w:rPr>
          <w:rFonts w:hint="eastAsia"/>
        </w:rPr>
        <w:t>Spark</w:t>
      </w:r>
      <w:r>
        <w:rPr>
          <w:rFonts w:hint="eastAsia"/>
        </w:rPr>
        <w:t>批处理能力以更高内存占用为代价提供了无与伦比的速度优势。对于重视吞吐率而非延迟的工作负载，则比较适合使用</w:t>
      </w:r>
      <w:r>
        <w:rPr>
          <w:rFonts w:hint="eastAsia"/>
        </w:rPr>
        <w:t>Spark Streaming</w:t>
      </w:r>
      <w:r>
        <w:rPr>
          <w:rFonts w:hint="eastAsia"/>
        </w:rPr>
        <w:t>作为流处理解决方案。</w:t>
      </w:r>
    </w:p>
    <w:p w:rsidR="005166CE" w:rsidRDefault="005166CE" w:rsidP="005166CE"/>
    <w:p w:rsidR="005166CE" w:rsidRDefault="005166CE" w:rsidP="005166CE">
      <w:pPr>
        <w:pStyle w:val="2"/>
      </w:pPr>
      <w:r>
        <w:t xml:space="preserve">Flink </w:t>
      </w:r>
    </w:p>
    <w:p w:rsidR="005166CE" w:rsidRDefault="005166CE" w:rsidP="005166CE">
      <w:r>
        <w:rPr>
          <w:rFonts w:hint="eastAsia"/>
        </w:rPr>
        <w:t>Flink</w:t>
      </w:r>
      <w:r>
        <w:rPr>
          <w:rFonts w:hint="eastAsia"/>
        </w:rPr>
        <w:t>是一种可以处理批处理任务的流处理框架。该技术可将批处理数据视作具备有限边界的数据流，借此将批处理任务作为流处理的子集加以处理。为所有处理任务采取流处理为先的方法会产生一系列有趣的副作用。</w:t>
      </w:r>
    </w:p>
    <w:p w:rsidR="005166CE" w:rsidRDefault="005166CE" w:rsidP="005166CE"/>
    <w:p w:rsidR="005166CE" w:rsidRDefault="005166CE" w:rsidP="005166CE">
      <w:r>
        <w:rPr>
          <w:rFonts w:hint="eastAsia"/>
        </w:rPr>
        <w:t>Flink</w:t>
      </w:r>
      <w:r>
        <w:rPr>
          <w:rFonts w:hint="eastAsia"/>
        </w:rPr>
        <w:t>的流处理模型在处理传入数据时会将每一项视作真正的数据流。</w:t>
      </w:r>
      <w:r>
        <w:rPr>
          <w:rFonts w:hint="eastAsia"/>
        </w:rPr>
        <w:t>Flink</w:t>
      </w:r>
      <w:r>
        <w:rPr>
          <w:rFonts w:hint="eastAsia"/>
        </w:rPr>
        <w:t>提供的</w:t>
      </w:r>
      <w:r>
        <w:rPr>
          <w:rFonts w:hint="eastAsia"/>
        </w:rPr>
        <w:t>DataStream API</w:t>
      </w:r>
      <w:r>
        <w:rPr>
          <w:rFonts w:hint="eastAsia"/>
        </w:rPr>
        <w:t>可用于处理无尽的数据流。</w:t>
      </w:r>
      <w:r>
        <w:rPr>
          <w:rFonts w:hint="eastAsia"/>
        </w:rPr>
        <w:t>Flink</w:t>
      </w:r>
      <w:r>
        <w:rPr>
          <w:rFonts w:hint="eastAsia"/>
        </w:rPr>
        <w:t>可配合使用的基本组件包括：</w:t>
      </w:r>
    </w:p>
    <w:p w:rsidR="005166CE" w:rsidRDefault="005166CE" w:rsidP="005166CE">
      <w:r>
        <w:rPr>
          <w:rFonts w:hint="eastAsia"/>
        </w:rPr>
        <w:t>1</w:t>
      </w:r>
      <w:r>
        <w:rPr>
          <w:rFonts w:hint="eastAsia"/>
        </w:rPr>
        <w:t>）</w:t>
      </w:r>
      <w:r>
        <w:rPr>
          <w:rFonts w:hint="eastAsia"/>
        </w:rPr>
        <w:t>Stream</w:t>
      </w:r>
      <w:r>
        <w:rPr>
          <w:rFonts w:hint="eastAsia"/>
        </w:rPr>
        <w:t>（流）是指在系统中流转的，永恒不变的无边界数据集</w:t>
      </w:r>
    </w:p>
    <w:p w:rsidR="005166CE" w:rsidRDefault="005166CE" w:rsidP="005166CE"/>
    <w:p w:rsidR="005166CE" w:rsidRDefault="005166CE" w:rsidP="005166CE">
      <w:r>
        <w:rPr>
          <w:rFonts w:hint="eastAsia"/>
        </w:rPr>
        <w:t>2</w:t>
      </w:r>
      <w:r>
        <w:rPr>
          <w:rFonts w:hint="eastAsia"/>
        </w:rPr>
        <w:t>）</w:t>
      </w:r>
      <w:r>
        <w:rPr>
          <w:rFonts w:hint="eastAsia"/>
        </w:rPr>
        <w:t>Operator</w:t>
      </w:r>
      <w:r>
        <w:rPr>
          <w:rFonts w:hint="eastAsia"/>
        </w:rPr>
        <w:t>（操作方）是指针对数据流执行操作以产生其他数据流的功能</w:t>
      </w:r>
    </w:p>
    <w:p w:rsidR="005166CE" w:rsidRDefault="005166CE" w:rsidP="005166CE"/>
    <w:p w:rsidR="005166CE" w:rsidRDefault="005166CE" w:rsidP="005166CE">
      <w:r>
        <w:rPr>
          <w:rFonts w:hint="eastAsia"/>
        </w:rPr>
        <w:t>3</w:t>
      </w:r>
      <w:r>
        <w:rPr>
          <w:rFonts w:hint="eastAsia"/>
        </w:rPr>
        <w:t>）</w:t>
      </w:r>
      <w:r>
        <w:rPr>
          <w:rFonts w:hint="eastAsia"/>
        </w:rPr>
        <w:t>Source</w:t>
      </w:r>
      <w:r>
        <w:rPr>
          <w:rFonts w:hint="eastAsia"/>
        </w:rPr>
        <w:t>（源）是指数据流进入系统的入口点</w:t>
      </w:r>
    </w:p>
    <w:p w:rsidR="005166CE" w:rsidRDefault="005166CE" w:rsidP="005166CE"/>
    <w:p w:rsidR="005166CE" w:rsidRDefault="005166CE" w:rsidP="005166CE">
      <w:r>
        <w:rPr>
          <w:rFonts w:hint="eastAsia"/>
        </w:rPr>
        <w:t>4</w:t>
      </w:r>
      <w:r>
        <w:rPr>
          <w:rFonts w:hint="eastAsia"/>
        </w:rPr>
        <w:t>）</w:t>
      </w:r>
      <w:r>
        <w:rPr>
          <w:rFonts w:hint="eastAsia"/>
        </w:rPr>
        <w:t>Sink</w:t>
      </w:r>
      <w:r>
        <w:rPr>
          <w:rFonts w:hint="eastAsia"/>
        </w:rPr>
        <w:t>（槽）是指数据流离开</w:t>
      </w:r>
      <w:r>
        <w:rPr>
          <w:rFonts w:hint="eastAsia"/>
        </w:rPr>
        <w:t>Flink</w:t>
      </w:r>
      <w:r>
        <w:rPr>
          <w:rFonts w:hint="eastAsia"/>
        </w:rPr>
        <w:t>系统后进入到的位置，槽可以是数据库或到其他系统的连接器</w:t>
      </w:r>
    </w:p>
    <w:p w:rsidR="005166CE" w:rsidRDefault="005166CE" w:rsidP="005166CE"/>
    <w:p w:rsidR="005166CE" w:rsidRDefault="005166CE" w:rsidP="005166CE">
      <w:r>
        <w:rPr>
          <w:rFonts w:hint="eastAsia"/>
        </w:rPr>
        <w:t>为了在计算过程中遇到问题后能够恢复，流处理任务会在预定时间点创建快照。为了实现状态存储，</w:t>
      </w:r>
      <w:r>
        <w:rPr>
          <w:rFonts w:hint="eastAsia"/>
        </w:rPr>
        <w:t>Flink</w:t>
      </w:r>
      <w:r>
        <w:rPr>
          <w:rFonts w:hint="eastAsia"/>
        </w:rPr>
        <w:t>可配合多种状态后端系统使用，具体取决于所需实现的复杂度和持久性级别。</w:t>
      </w:r>
      <w:r>
        <w:rPr>
          <w:rFonts w:hint="eastAsia"/>
        </w:rPr>
        <w:t xml:space="preserve"> </w:t>
      </w:r>
    </w:p>
    <w:p w:rsidR="005166CE" w:rsidRDefault="005166CE" w:rsidP="005166CE"/>
    <w:p w:rsidR="005166CE" w:rsidRDefault="005166CE" w:rsidP="005166CE">
      <w:r>
        <w:rPr>
          <w:rFonts w:hint="eastAsia"/>
        </w:rPr>
        <w:t>此外</w:t>
      </w:r>
      <w:r>
        <w:rPr>
          <w:rFonts w:hint="eastAsia"/>
        </w:rPr>
        <w:t>Flink</w:t>
      </w:r>
      <w:r>
        <w:rPr>
          <w:rFonts w:hint="eastAsia"/>
        </w:rPr>
        <w:t>的流处理能力还可以理解“事件时间”这一概念，即事件实际发生的时间，此外还对处理会话有良好的支持。这意味着可以通过某种有趣的方式确保执行顺序和分组。</w:t>
      </w:r>
    </w:p>
    <w:p w:rsidR="005166CE" w:rsidRDefault="005166CE" w:rsidP="005166CE"/>
    <w:p w:rsidR="005166CE" w:rsidRDefault="005166CE" w:rsidP="005166CE">
      <w:r>
        <w:rPr>
          <w:rFonts w:hint="eastAsia"/>
        </w:rPr>
        <w:t>批处理模型</w:t>
      </w:r>
    </w:p>
    <w:p w:rsidR="005166CE" w:rsidRDefault="005166CE" w:rsidP="005166CE">
      <w:r>
        <w:rPr>
          <w:rFonts w:hint="eastAsia"/>
        </w:rPr>
        <w:t>Flink</w:t>
      </w:r>
      <w:r>
        <w:rPr>
          <w:rFonts w:hint="eastAsia"/>
        </w:rPr>
        <w:t>的批处理模型在很大程度上仅仅是对流处理模型的扩展。此时模型不再从持续流中读取数据，而是从持久存储中以流的形式读取有边界的数据集。</w:t>
      </w:r>
      <w:r>
        <w:rPr>
          <w:rFonts w:hint="eastAsia"/>
        </w:rPr>
        <w:t>Flink</w:t>
      </w:r>
      <w:r>
        <w:rPr>
          <w:rFonts w:hint="eastAsia"/>
        </w:rPr>
        <w:t>会对这些处理模型使用完全相同的运行时。</w:t>
      </w:r>
    </w:p>
    <w:p w:rsidR="005166CE" w:rsidRDefault="005166CE" w:rsidP="005166CE"/>
    <w:p w:rsidR="005166CE" w:rsidRDefault="005166CE" w:rsidP="005166CE">
      <w:r>
        <w:rPr>
          <w:rFonts w:hint="eastAsia"/>
        </w:rPr>
        <w:t>Flink</w:t>
      </w:r>
      <w:r>
        <w:rPr>
          <w:rFonts w:hint="eastAsia"/>
        </w:rPr>
        <w:t>可以对批处理工作负载实现一定的优化。例如由于批处理操作可通过持久存储加以支持，</w:t>
      </w:r>
      <w:r>
        <w:rPr>
          <w:rFonts w:hint="eastAsia"/>
        </w:rPr>
        <w:t>Flink</w:t>
      </w:r>
      <w:r>
        <w:rPr>
          <w:rFonts w:hint="eastAsia"/>
        </w:rPr>
        <w:t>可以不对批处理工作负载创建快照。数据依然可以恢复，但常规处理操作可以执行得更快。</w:t>
      </w:r>
      <w:r>
        <w:rPr>
          <w:rFonts w:hint="eastAsia"/>
        </w:rPr>
        <w:t xml:space="preserve"> </w:t>
      </w:r>
    </w:p>
    <w:p w:rsidR="005166CE" w:rsidRDefault="005166CE" w:rsidP="005166CE"/>
    <w:p w:rsidR="005166CE" w:rsidRDefault="005166CE" w:rsidP="005166CE">
      <w:r>
        <w:rPr>
          <w:rFonts w:hint="eastAsia"/>
        </w:rPr>
        <w:t>另一个优化是对批处理任务进行分解，这样即可在需要的时候调用不同阶段和组件。借此</w:t>
      </w:r>
      <w:r>
        <w:rPr>
          <w:rFonts w:hint="eastAsia"/>
        </w:rPr>
        <w:t>Flink</w:t>
      </w:r>
      <w:r>
        <w:rPr>
          <w:rFonts w:hint="eastAsia"/>
        </w:rPr>
        <w:t>可以与集群的其他用户更好地共存。对任务提前进行分析使得</w:t>
      </w:r>
      <w:r>
        <w:rPr>
          <w:rFonts w:hint="eastAsia"/>
        </w:rPr>
        <w:t>Flink</w:t>
      </w:r>
      <w:r>
        <w:rPr>
          <w:rFonts w:hint="eastAsia"/>
        </w:rPr>
        <w:t>可以查看需要执行的所有操作、数据集的大小，以及下游需要执行的操作步骤，借此实现进一步的优化。</w:t>
      </w:r>
      <w:r>
        <w:rPr>
          <w:rFonts w:hint="eastAsia"/>
        </w:rPr>
        <w:t xml:space="preserve"> </w:t>
      </w:r>
    </w:p>
    <w:p w:rsidR="005166CE" w:rsidRDefault="005166CE" w:rsidP="005166CE"/>
    <w:p w:rsidR="005166CE" w:rsidRDefault="005166CE" w:rsidP="005166CE">
      <w:r>
        <w:rPr>
          <w:rFonts w:hint="eastAsia"/>
        </w:rPr>
        <w:t>优势和局限</w:t>
      </w:r>
    </w:p>
    <w:p w:rsidR="005166CE" w:rsidRDefault="005166CE" w:rsidP="005166CE">
      <w:r>
        <w:rPr>
          <w:rFonts w:hint="eastAsia"/>
        </w:rPr>
        <w:t>Flink</w:t>
      </w:r>
      <w:r>
        <w:rPr>
          <w:rFonts w:hint="eastAsia"/>
        </w:rPr>
        <w:t>目前是处理框架领域一个独特的技术。虽然</w:t>
      </w:r>
      <w:r>
        <w:rPr>
          <w:rFonts w:hint="eastAsia"/>
        </w:rPr>
        <w:t>Spark</w:t>
      </w:r>
      <w:r>
        <w:rPr>
          <w:rFonts w:hint="eastAsia"/>
        </w:rPr>
        <w:t>也可以执行批处理和流处理，但</w:t>
      </w:r>
      <w:r>
        <w:rPr>
          <w:rFonts w:hint="eastAsia"/>
        </w:rPr>
        <w:t>Spark</w:t>
      </w:r>
      <w:r>
        <w:rPr>
          <w:rFonts w:hint="eastAsia"/>
        </w:rPr>
        <w:t>的流处理采取的微批架构使其无法适用于很多用例。</w:t>
      </w:r>
      <w:r>
        <w:rPr>
          <w:rFonts w:hint="eastAsia"/>
        </w:rPr>
        <w:t>Flink</w:t>
      </w:r>
      <w:r>
        <w:rPr>
          <w:rFonts w:hint="eastAsia"/>
        </w:rPr>
        <w:t>流处理为先的方法可提供低延迟，高吞吐率，近乎逐项处理的能力。</w:t>
      </w:r>
      <w:r>
        <w:rPr>
          <w:rFonts w:hint="eastAsia"/>
        </w:rPr>
        <w:t xml:space="preserve"> </w:t>
      </w:r>
    </w:p>
    <w:p w:rsidR="005166CE" w:rsidRDefault="005166CE" w:rsidP="005166CE"/>
    <w:p w:rsidR="005166CE" w:rsidRDefault="005166CE" w:rsidP="005166CE">
      <w:r>
        <w:rPr>
          <w:rFonts w:hint="eastAsia"/>
        </w:rPr>
        <w:t>Flink</w:t>
      </w:r>
      <w:r>
        <w:rPr>
          <w:rFonts w:hint="eastAsia"/>
        </w:rPr>
        <w:t>的很多组件是自行管理的。虽然这种做法较为罕见，但出于性能方面的原因，该技术可自行管理内存，无需依赖原生的</w:t>
      </w:r>
      <w:r>
        <w:rPr>
          <w:rFonts w:hint="eastAsia"/>
        </w:rPr>
        <w:t>Java</w:t>
      </w:r>
      <w:r>
        <w:rPr>
          <w:rFonts w:hint="eastAsia"/>
        </w:rPr>
        <w:t>垃圾回收机制。与</w:t>
      </w:r>
      <w:r>
        <w:rPr>
          <w:rFonts w:hint="eastAsia"/>
        </w:rPr>
        <w:t>Spark</w:t>
      </w:r>
      <w:r>
        <w:rPr>
          <w:rFonts w:hint="eastAsia"/>
        </w:rPr>
        <w:t>不同，待处理数据的特征发生变化后</w:t>
      </w:r>
      <w:r>
        <w:rPr>
          <w:rFonts w:hint="eastAsia"/>
        </w:rPr>
        <w:t>Flink</w:t>
      </w:r>
      <w:r>
        <w:rPr>
          <w:rFonts w:hint="eastAsia"/>
        </w:rPr>
        <w:t>无需手工优化和调整，并且该技术也可以自行处理数据分区和自动缓存等操作。</w:t>
      </w:r>
      <w:r>
        <w:rPr>
          <w:rFonts w:hint="eastAsia"/>
        </w:rPr>
        <w:t xml:space="preserve"> </w:t>
      </w:r>
    </w:p>
    <w:p w:rsidR="005166CE" w:rsidRDefault="005166CE" w:rsidP="005166CE"/>
    <w:p w:rsidR="005166CE" w:rsidRDefault="005166CE" w:rsidP="005166CE">
      <w:r>
        <w:rPr>
          <w:rFonts w:hint="eastAsia"/>
        </w:rPr>
        <w:t>Flink</w:t>
      </w:r>
      <w:r>
        <w:rPr>
          <w:rFonts w:hint="eastAsia"/>
        </w:rPr>
        <w:t>会通过多种方式对工作进行分解进而优化任务。这种分析在部分程度上类似于</w:t>
      </w:r>
      <w:r>
        <w:rPr>
          <w:rFonts w:hint="eastAsia"/>
        </w:rPr>
        <w:t>SQL</w:t>
      </w:r>
      <w:r>
        <w:rPr>
          <w:rFonts w:hint="eastAsia"/>
        </w:rPr>
        <w:t>查询规划器对关系型数据库所做的优化，可针对特定任务确定最高效的实现方法。该技术还支持多阶段并行执行，同时可将受阻任务的数据集合在一起。对于迭代式任务，出于性能方面的考虑，</w:t>
      </w:r>
      <w:r>
        <w:rPr>
          <w:rFonts w:hint="eastAsia"/>
        </w:rPr>
        <w:t>Flink</w:t>
      </w:r>
      <w:r>
        <w:rPr>
          <w:rFonts w:hint="eastAsia"/>
        </w:rPr>
        <w:t>会尝试在存储数据的节点上执行相应的计算任务。此外还可进行“增量迭代”，或仅对数据中有改动的部分进行迭代。</w:t>
      </w:r>
    </w:p>
    <w:p w:rsidR="005166CE" w:rsidRDefault="005166CE" w:rsidP="005166CE"/>
    <w:p w:rsidR="005166CE" w:rsidRDefault="005166CE" w:rsidP="005166CE">
      <w:r>
        <w:rPr>
          <w:rFonts w:hint="eastAsia"/>
        </w:rPr>
        <w:t>在用户工具方面，</w:t>
      </w:r>
      <w:r>
        <w:rPr>
          <w:rFonts w:hint="eastAsia"/>
        </w:rPr>
        <w:t>Flink</w:t>
      </w:r>
      <w:r>
        <w:rPr>
          <w:rFonts w:hint="eastAsia"/>
        </w:rPr>
        <w:t>提供了基于</w:t>
      </w:r>
      <w:r>
        <w:rPr>
          <w:rFonts w:hint="eastAsia"/>
        </w:rPr>
        <w:t>Web</w:t>
      </w:r>
      <w:r>
        <w:rPr>
          <w:rFonts w:hint="eastAsia"/>
        </w:rPr>
        <w:t>的调度视图，借此可轻松管理任务并查看系统状态。用户也可以查看已提交任务的优化方案，借此了解任务最终是如何在集群中实现的。对于分析类任务，</w:t>
      </w:r>
      <w:r>
        <w:rPr>
          <w:rFonts w:hint="eastAsia"/>
        </w:rPr>
        <w:t>Flink</w:t>
      </w:r>
      <w:r>
        <w:rPr>
          <w:rFonts w:hint="eastAsia"/>
        </w:rPr>
        <w:t>提供了类似</w:t>
      </w:r>
      <w:r>
        <w:rPr>
          <w:rFonts w:hint="eastAsia"/>
        </w:rPr>
        <w:t>SQL</w:t>
      </w:r>
      <w:r>
        <w:rPr>
          <w:rFonts w:hint="eastAsia"/>
        </w:rPr>
        <w:t>的查询，图形化处理，以及机器学习库，此外还支持内存计算。</w:t>
      </w:r>
      <w:r>
        <w:rPr>
          <w:rFonts w:hint="eastAsia"/>
        </w:rPr>
        <w:t xml:space="preserve"> </w:t>
      </w:r>
    </w:p>
    <w:p w:rsidR="005166CE" w:rsidRDefault="005166CE" w:rsidP="005166CE"/>
    <w:p w:rsidR="005166CE" w:rsidRDefault="005166CE" w:rsidP="005166CE">
      <w:r>
        <w:rPr>
          <w:rFonts w:hint="eastAsia"/>
        </w:rPr>
        <w:t>Flink</w:t>
      </w:r>
      <w:r>
        <w:rPr>
          <w:rFonts w:hint="eastAsia"/>
        </w:rPr>
        <w:t>能很好地与其他组件配合使用。如果配合</w:t>
      </w:r>
      <w:r>
        <w:rPr>
          <w:rFonts w:hint="eastAsia"/>
        </w:rPr>
        <w:t xml:space="preserve">Hadoop </w:t>
      </w:r>
      <w:r>
        <w:rPr>
          <w:rFonts w:hint="eastAsia"/>
        </w:rPr>
        <w:t>堆栈使用，该技术可以很好地融入整</w:t>
      </w:r>
      <w:r>
        <w:rPr>
          <w:rFonts w:hint="eastAsia"/>
        </w:rPr>
        <w:lastRenderedPageBreak/>
        <w:t>个环境，在任何时候都只占用必要的资源。该技术可轻松地与</w:t>
      </w:r>
      <w:r>
        <w:rPr>
          <w:rFonts w:hint="eastAsia"/>
        </w:rPr>
        <w:t>YARN</w:t>
      </w:r>
      <w:r>
        <w:rPr>
          <w:rFonts w:hint="eastAsia"/>
        </w:rPr>
        <w:t>、</w:t>
      </w:r>
      <w:r>
        <w:rPr>
          <w:rFonts w:hint="eastAsia"/>
        </w:rPr>
        <w:t>HDFS</w:t>
      </w:r>
      <w:r>
        <w:rPr>
          <w:rFonts w:hint="eastAsia"/>
        </w:rPr>
        <w:t>和</w:t>
      </w:r>
      <w:r>
        <w:rPr>
          <w:rFonts w:hint="eastAsia"/>
        </w:rPr>
        <w:t xml:space="preserve">Kafka </w:t>
      </w:r>
      <w:r>
        <w:rPr>
          <w:rFonts w:hint="eastAsia"/>
        </w:rPr>
        <w:t>集成。在兼容包的帮助下，</w:t>
      </w:r>
      <w:r>
        <w:rPr>
          <w:rFonts w:hint="eastAsia"/>
        </w:rPr>
        <w:t>Flink</w:t>
      </w:r>
      <w:r>
        <w:rPr>
          <w:rFonts w:hint="eastAsia"/>
        </w:rPr>
        <w:t>还可以运行为其他处理框架，例如</w:t>
      </w:r>
      <w:r>
        <w:rPr>
          <w:rFonts w:hint="eastAsia"/>
        </w:rPr>
        <w:t>Hadoop</w:t>
      </w:r>
      <w:r>
        <w:rPr>
          <w:rFonts w:hint="eastAsia"/>
        </w:rPr>
        <w:t>和</w:t>
      </w:r>
      <w:r>
        <w:rPr>
          <w:rFonts w:hint="eastAsia"/>
        </w:rPr>
        <w:t>Storm</w:t>
      </w:r>
      <w:r>
        <w:rPr>
          <w:rFonts w:hint="eastAsia"/>
        </w:rPr>
        <w:t>编写的任务。</w:t>
      </w:r>
    </w:p>
    <w:p w:rsidR="005166CE" w:rsidRDefault="005166CE" w:rsidP="005166CE"/>
    <w:p w:rsidR="005166CE" w:rsidRDefault="005166CE" w:rsidP="005166CE">
      <w:r>
        <w:rPr>
          <w:rFonts w:hint="eastAsia"/>
        </w:rPr>
        <w:t>目前</w:t>
      </w:r>
      <w:r>
        <w:rPr>
          <w:rFonts w:hint="eastAsia"/>
        </w:rPr>
        <w:t>Flink</w:t>
      </w:r>
      <w:r>
        <w:rPr>
          <w:rFonts w:hint="eastAsia"/>
        </w:rPr>
        <w:t>最大的局限之一在于这依然是一个非常“年幼”的项目。现实环境中该项目的大规模部署尚不如其他处理框架那么常见，对于</w:t>
      </w:r>
      <w:r>
        <w:rPr>
          <w:rFonts w:hint="eastAsia"/>
        </w:rPr>
        <w:t>Flink</w:t>
      </w:r>
      <w:r>
        <w:rPr>
          <w:rFonts w:hint="eastAsia"/>
        </w:rPr>
        <w:t>在缩放能力方面的局限目前也没有较为深入的研究。随着快速开发周期的推进和兼容包等功能的完善，当越来越多的组织开始尝试时，可能会出现越来越多的</w:t>
      </w:r>
      <w:r>
        <w:rPr>
          <w:rFonts w:hint="eastAsia"/>
        </w:rPr>
        <w:t>Flink</w:t>
      </w:r>
      <w:r>
        <w:rPr>
          <w:rFonts w:hint="eastAsia"/>
        </w:rPr>
        <w:t>部署。</w:t>
      </w:r>
      <w:r>
        <w:rPr>
          <w:rFonts w:hint="eastAsia"/>
        </w:rPr>
        <w:t xml:space="preserve"> </w:t>
      </w:r>
    </w:p>
    <w:p w:rsidR="005166CE" w:rsidRDefault="005166CE" w:rsidP="005166CE"/>
    <w:p w:rsidR="005166CE" w:rsidRDefault="005166CE" w:rsidP="005166CE">
      <w:r>
        <w:rPr>
          <w:rFonts w:hint="eastAsia"/>
        </w:rPr>
        <w:t>总结</w:t>
      </w:r>
    </w:p>
    <w:p w:rsidR="005166CE" w:rsidRDefault="005166CE" w:rsidP="005166CE">
      <w:r>
        <w:rPr>
          <w:rFonts w:hint="eastAsia"/>
        </w:rPr>
        <w:t>Flink</w:t>
      </w:r>
      <w:r>
        <w:rPr>
          <w:rFonts w:hint="eastAsia"/>
        </w:rPr>
        <w:t>提供了低延迟流处理，同时可支持传统的批处理任务。</w:t>
      </w:r>
      <w:r>
        <w:rPr>
          <w:rFonts w:hint="eastAsia"/>
        </w:rPr>
        <w:t>Flink</w:t>
      </w:r>
      <w:r>
        <w:rPr>
          <w:rFonts w:hint="eastAsia"/>
        </w:rPr>
        <w:t>也许最适合有极高流处理需求，并有少量批处理任务的场景。该技术可兼容原生</w:t>
      </w:r>
      <w:r>
        <w:rPr>
          <w:rFonts w:hint="eastAsia"/>
        </w:rPr>
        <w:t>Storm</w:t>
      </w:r>
      <w:r>
        <w:rPr>
          <w:rFonts w:hint="eastAsia"/>
        </w:rPr>
        <w:t>和</w:t>
      </w:r>
      <w:r>
        <w:rPr>
          <w:rFonts w:hint="eastAsia"/>
        </w:rPr>
        <w:t>Hadoop</w:t>
      </w:r>
      <w:r>
        <w:rPr>
          <w:rFonts w:hint="eastAsia"/>
        </w:rPr>
        <w:t>程序，可在</w:t>
      </w:r>
      <w:r>
        <w:rPr>
          <w:rFonts w:hint="eastAsia"/>
        </w:rPr>
        <w:t>YARN</w:t>
      </w:r>
      <w:r>
        <w:rPr>
          <w:rFonts w:hint="eastAsia"/>
        </w:rPr>
        <w:t>管理的集群上运行，因此可以很方便地进行评估。快速进展的开发工作使其值得被大家关注。</w:t>
      </w:r>
    </w:p>
    <w:p w:rsidR="00293B7F" w:rsidRDefault="00293B7F" w:rsidP="00293B7F">
      <w:pPr>
        <w:pStyle w:val="1"/>
      </w:pPr>
      <w:r>
        <w:rPr>
          <w:rFonts w:hint="eastAsia"/>
        </w:rPr>
        <w:t>接入</w:t>
      </w:r>
      <w:r>
        <w:t>storm</w:t>
      </w:r>
    </w:p>
    <w:p w:rsidR="00293B7F" w:rsidRDefault="003F1EEE" w:rsidP="00293B7F">
      <w:pPr>
        <w:rPr>
          <w:rStyle w:val="a5"/>
          <w:rFonts w:ascii="STHeiti" w:hAnsi="STHeiti"/>
          <w:sz w:val="36"/>
          <w:szCs w:val="36"/>
          <w:shd w:val="clear" w:color="auto" w:fill="FFFFFF"/>
        </w:rPr>
      </w:pPr>
      <w:hyperlink r:id="rId9" w:history="1">
        <w:r w:rsidR="00293B7F" w:rsidRPr="00293B7F">
          <w:rPr>
            <w:rStyle w:val="a5"/>
            <w:rFonts w:ascii="STHeiti" w:hAnsi="STHeiti"/>
            <w:sz w:val="36"/>
            <w:szCs w:val="36"/>
            <w:shd w:val="clear" w:color="auto" w:fill="FFFFFF"/>
          </w:rPr>
          <w:t>Storm</w:t>
        </w:r>
        <w:r w:rsidR="00293B7F" w:rsidRPr="00293B7F">
          <w:rPr>
            <w:rStyle w:val="a5"/>
            <w:rFonts w:ascii="STHeiti" w:hAnsi="STHeiti"/>
            <w:sz w:val="36"/>
            <w:szCs w:val="36"/>
            <w:shd w:val="clear" w:color="auto" w:fill="FFFFFF"/>
          </w:rPr>
          <w:t>消费</w:t>
        </w:r>
        <w:r w:rsidR="00293B7F" w:rsidRPr="00293B7F">
          <w:rPr>
            <w:rStyle w:val="a5"/>
            <w:rFonts w:ascii="STHeiti" w:hAnsi="STHeiti"/>
            <w:sz w:val="36"/>
            <w:szCs w:val="36"/>
            <w:shd w:val="clear" w:color="auto" w:fill="FFFFFF"/>
          </w:rPr>
          <w:t>JDQ3.0</w:t>
        </w:r>
        <w:r w:rsidR="00293B7F" w:rsidRPr="00293B7F">
          <w:rPr>
            <w:rStyle w:val="a5"/>
            <w:rFonts w:ascii="STHeiti" w:hAnsi="STHeiti"/>
            <w:sz w:val="36"/>
            <w:szCs w:val="36"/>
            <w:shd w:val="clear" w:color="auto" w:fill="FFFFFF"/>
          </w:rPr>
          <w:t>集群</w:t>
        </w:r>
      </w:hyperlink>
    </w:p>
    <w:p w:rsidR="00CE73A1" w:rsidRDefault="00CE73A1" w:rsidP="00CE73A1">
      <w:hyperlink r:id="rId10" w:history="1">
        <w:r w:rsidRPr="00F64C5D">
          <w:rPr>
            <w:rStyle w:val="a5"/>
          </w:rPr>
          <w:t>http://bdp.jd.com/jrdw/jrctask/storm/overview.html</w:t>
        </w:r>
      </w:hyperlink>
    </w:p>
    <w:p w:rsidR="00CE73A1" w:rsidRDefault="00CE73A1" w:rsidP="00CE73A1">
      <w:r>
        <w:rPr>
          <w:rFonts w:hint="eastAsia"/>
        </w:rPr>
        <w:t>可以</w:t>
      </w:r>
      <w:r>
        <w:t>查询运行日志</w:t>
      </w:r>
    </w:p>
    <w:p w:rsidR="00CE73A1" w:rsidRDefault="00CE73A1" w:rsidP="00CE73A1">
      <w:hyperlink r:id="rId11" w:history="1">
        <w:r w:rsidRPr="00F64C5D">
          <w:rPr>
            <w:rStyle w:val="a5"/>
          </w:rPr>
          <w:t>http://bdp.jd.com/jrdw/jrctask/storm/listStorm.html?status=1</w:t>
        </w:r>
      </w:hyperlink>
    </w:p>
    <w:p w:rsidR="00CE73A1" w:rsidRDefault="00CE73A1" w:rsidP="00CE73A1">
      <w:r>
        <w:rPr>
          <w:noProof/>
        </w:rPr>
        <w:drawing>
          <wp:inline distT="0" distB="0" distL="0" distR="0" wp14:anchorId="4854E344" wp14:editId="7B9F7DDE">
            <wp:extent cx="5274310" cy="1784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4350"/>
                    </a:xfrm>
                    <a:prstGeom prst="rect">
                      <a:avLst/>
                    </a:prstGeom>
                  </pic:spPr>
                </pic:pic>
              </a:graphicData>
            </a:graphic>
          </wp:inline>
        </w:drawing>
      </w:r>
    </w:p>
    <w:p w:rsidR="00CE73A1" w:rsidRDefault="00CE73A1" w:rsidP="00CE73A1">
      <w:r>
        <w:t>S</w:t>
      </w:r>
      <w:r>
        <w:rPr>
          <w:rFonts w:hint="eastAsia"/>
        </w:rPr>
        <w:t>torm</w:t>
      </w:r>
      <w:r>
        <w:t>的</w:t>
      </w:r>
      <w:r>
        <w:t>jar</w:t>
      </w:r>
      <w:r>
        <w:t>包上传</w:t>
      </w:r>
    </w:p>
    <w:p w:rsidR="00CE73A1" w:rsidRDefault="00CE73A1" w:rsidP="00CE73A1">
      <w:hyperlink r:id="rId13" w:history="1">
        <w:r w:rsidRPr="00F64C5D">
          <w:rPr>
            <w:rStyle w:val="a5"/>
          </w:rPr>
          <w:t>http://bdp.jd.com/jrdw/jrctask/storm/stormPublishList.html</w:t>
        </w:r>
      </w:hyperlink>
    </w:p>
    <w:p w:rsidR="00CE73A1" w:rsidRDefault="00CE73A1" w:rsidP="00CE73A1">
      <w:r>
        <w:rPr>
          <w:rFonts w:hint="eastAsia"/>
        </w:rPr>
        <w:t>先</w:t>
      </w:r>
      <w:r>
        <w:t>上传脚本</w:t>
      </w:r>
    </w:p>
    <w:p w:rsidR="00CE73A1" w:rsidRDefault="00CE73A1" w:rsidP="00CE73A1">
      <w:r>
        <w:rPr>
          <w:noProof/>
        </w:rPr>
        <w:lastRenderedPageBreak/>
        <w:drawing>
          <wp:inline distT="0" distB="0" distL="0" distR="0" wp14:anchorId="30ACA982" wp14:editId="6AEF9D71">
            <wp:extent cx="3469441" cy="26110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2514" cy="2613374"/>
                    </a:xfrm>
                    <a:prstGeom prst="rect">
                      <a:avLst/>
                    </a:prstGeom>
                  </pic:spPr>
                </pic:pic>
              </a:graphicData>
            </a:graphic>
          </wp:inline>
        </w:drawing>
      </w:r>
    </w:p>
    <w:p w:rsidR="00CE73A1" w:rsidRDefault="00CE73A1" w:rsidP="00CE73A1">
      <w:pPr>
        <w:rPr>
          <w:rFonts w:hint="eastAsia"/>
        </w:rPr>
      </w:pPr>
      <w:r>
        <w:rPr>
          <w:noProof/>
        </w:rPr>
        <w:drawing>
          <wp:inline distT="0" distB="0" distL="0" distR="0" wp14:anchorId="0577E141" wp14:editId="63092EFD">
            <wp:extent cx="5274310" cy="23622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62200"/>
                    </a:xfrm>
                    <a:prstGeom prst="rect">
                      <a:avLst/>
                    </a:prstGeom>
                  </pic:spPr>
                </pic:pic>
              </a:graphicData>
            </a:graphic>
          </wp:inline>
        </w:drawing>
      </w:r>
    </w:p>
    <w:p w:rsidR="00CE73A1" w:rsidRDefault="00CE73A1" w:rsidP="00CE73A1">
      <w:pPr>
        <w:rPr>
          <w:rFonts w:hint="eastAsia"/>
        </w:rPr>
      </w:pPr>
      <w:r>
        <w:rPr>
          <w:rFonts w:hint="eastAsia"/>
        </w:rPr>
        <w:t>然后新建发布信息</w:t>
      </w:r>
      <w:r>
        <w:t>：</w:t>
      </w:r>
    </w:p>
    <w:p w:rsidR="00CE73A1" w:rsidRDefault="00CE73A1" w:rsidP="00CE73A1">
      <w:r>
        <w:rPr>
          <w:noProof/>
        </w:rPr>
        <w:drawing>
          <wp:inline distT="0" distB="0" distL="0" distR="0" wp14:anchorId="725C7879" wp14:editId="6086AE9E">
            <wp:extent cx="5274310" cy="24472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47290"/>
                    </a:xfrm>
                    <a:prstGeom prst="rect">
                      <a:avLst/>
                    </a:prstGeom>
                  </pic:spPr>
                </pic:pic>
              </a:graphicData>
            </a:graphic>
          </wp:inline>
        </w:drawing>
      </w:r>
    </w:p>
    <w:p w:rsidR="00CE73A1" w:rsidRDefault="00CE73A1" w:rsidP="00CE73A1">
      <w:r>
        <w:rPr>
          <w:rFonts w:hint="eastAsia"/>
        </w:rPr>
        <w:t>发布按钮发布</w:t>
      </w:r>
      <w:r>
        <w:t>任务</w:t>
      </w:r>
    </w:p>
    <w:p w:rsidR="00CE73A1" w:rsidRDefault="00CE73A1" w:rsidP="00CE73A1">
      <w:pPr>
        <w:rPr>
          <w:rFonts w:hint="eastAsia"/>
        </w:rPr>
      </w:pPr>
      <w:r>
        <w:rPr>
          <w:noProof/>
        </w:rPr>
        <w:lastRenderedPageBreak/>
        <w:drawing>
          <wp:inline distT="0" distB="0" distL="0" distR="0" wp14:anchorId="29E5DC8F" wp14:editId="724B28C5">
            <wp:extent cx="5274310" cy="2204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04085"/>
                    </a:xfrm>
                    <a:prstGeom prst="rect">
                      <a:avLst/>
                    </a:prstGeom>
                  </pic:spPr>
                </pic:pic>
              </a:graphicData>
            </a:graphic>
          </wp:inline>
        </w:drawing>
      </w:r>
    </w:p>
    <w:p w:rsidR="00CE73A1" w:rsidRDefault="00CE73A1" w:rsidP="00CE73A1">
      <w:r>
        <w:rPr>
          <w:rFonts w:hint="eastAsia"/>
        </w:rPr>
        <w:t>查看</w:t>
      </w:r>
      <w:r>
        <w:t>任务的基本信息</w:t>
      </w:r>
    </w:p>
    <w:p w:rsidR="00CE73A1" w:rsidRDefault="00CE73A1" w:rsidP="00CE73A1">
      <w:r>
        <w:rPr>
          <w:noProof/>
        </w:rPr>
        <w:drawing>
          <wp:inline distT="0" distB="0" distL="0" distR="0" wp14:anchorId="48681111" wp14:editId="5B638A9F">
            <wp:extent cx="5274310" cy="2421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21255"/>
                    </a:xfrm>
                    <a:prstGeom prst="rect">
                      <a:avLst/>
                    </a:prstGeom>
                  </pic:spPr>
                </pic:pic>
              </a:graphicData>
            </a:graphic>
          </wp:inline>
        </w:drawing>
      </w:r>
    </w:p>
    <w:p w:rsidR="00CE73A1" w:rsidRDefault="00CE73A1" w:rsidP="00CE73A1">
      <w:r>
        <w:rPr>
          <w:rFonts w:hint="eastAsia"/>
        </w:rPr>
        <w:t>任务</w:t>
      </w:r>
      <w:r>
        <w:t>监控</w:t>
      </w:r>
    </w:p>
    <w:p w:rsidR="00CE73A1" w:rsidRPr="00293B7F" w:rsidRDefault="00CE73A1" w:rsidP="00CE73A1">
      <w:r>
        <w:rPr>
          <w:noProof/>
        </w:rPr>
        <w:drawing>
          <wp:inline distT="0" distB="0" distL="0" distR="0" wp14:anchorId="14C9E09D" wp14:editId="1FBA9B43">
            <wp:extent cx="5274310" cy="19202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20240"/>
                    </a:xfrm>
                    <a:prstGeom prst="rect">
                      <a:avLst/>
                    </a:prstGeom>
                  </pic:spPr>
                </pic:pic>
              </a:graphicData>
            </a:graphic>
          </wp:inline>
        </w:drawing>
      </w:r>
      <w:bookmarkStart w:id="0" w:name="_GoBack"/>
      <w:bookmarkEnd w:id="0"/>
    </w:p>
    <w:sectPr w:rsidR="00CE73A1" w:rsidRPr="00293B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EEE" w:rsidRDefault="003F1EEE" w:rsidP="00BF0366">
      <w:r>
        <w:separator/>
      </w:r>
    </w:p>
  </w:endnote>
  <w:endnote w:type="continuationSeparator" w:id="0">
    <w:p w:rsidR="003F1EEE" w:rsidRDefault="003F1EEE" w:rsidP="00BF0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THeit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EEE" w:rsidRDefault="003F1EEE" w:rsidP="00BF0366">
      <w:r>
        <w:separator/>
      </w:r>
    </w:p>
  </w:footnote>
  <w:footnote w:type="continuationSeparator" w:id="0">
    <w:p w:rsidR="003F1EEE" w:rsidRDefault="003F1EEE" w:rsidP="00BF03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6D2"/>
    <w:rsid w:val="00293B7F"/>
    <w:rsid w:val="003516D2"/>
    <w:rsid w:val="003F1EEE"/>
    <w:rsid w:val="00424BE8"/>
    <w:rsid w:val="005166CE"/>
    <w:rsid w:val="00527958"/>
    <w:rsid w:val="00902BF7"/>
    <w:rsid w:val="00A832F2"/>
    <w:rsid w:val="00BF0366"/>
    <w:rsid w:val="00CE73A1"/>
    <w:rsid w:val="00F52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F07252-2766-4C00-A10E-82D9C07F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66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66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link w:val="6Char"/>
    <w:uiPriority w:val="9"/>
    <w:semiHidden/>
    <w:unhideWhenUsed/>
    <w:qFormat/>
    <w:rsid w:val="005166C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03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0366"/>
    <w:rPr>
      <w:sz w:val="18"/>
      <w:szCs w:val="18"/>
    </w:rPr>
  </w:style>
  <w:style w:type="paragraph" w:styleId="a4">
    <w:name w:val="footer"/>
    <w:basedOn w:val="a"/>
    <w:link w:val="Char0"/>
    <w:uiPriority w:val="99"/>
    <w:unhideWhenUsed/>
    <w:rsid w:val="00BF0366"/>
    <w:pPr>
      <w:tabs>
        <w:tab w:val="center" w:pos="4153"/>
        <w:tab w:val="right" w:pos="8306"/>
      </w:tabs>
      <w:snapToGrid w:val="0"/>
      <w:jc w:val="left"/>
    </w:pPr>
    <w:rPr>
      <w:sz w:val="18"/>
      <w:szCs w:val="18"/>
    </w:rPr>
  </w:style>
  <w:style w:type="character" w:customStyle="1" w:styleId="Char0">
    <w:name w:val="页脚 Char"/>
    <w:basedOn w:val="a0"/>
    <w:link w:val="a4"/>
    <w:uiPriority w:val="99"/>
    <w:rsid w:val="00BF0366"/>
    <w:rPr>
      <w:sz w:val="18"/>
      <w:szCs w:val="18"/>
    </w:rPr>
  </w:style>
  <w:style w:type="character" w:styleId="a5">
    <w:name w:val="Hyperlink"/>
    <w:basedOn w:val="a0"/>
    <w:uiPriority w:val="99"/>
    <w:unhideWhenUsed/>
    <w:rsid w:val="00BF0366"/>
    <w:rPr>
      <w:color w:val="0563C1" w:themeColor="hyperlink"/>
      <w:u w:val="single"/>
    </w:rPr>
  </w:style>
  <w:style w:type="character" w:customStyle="1" w:styleId="2Char">
    <w:name w:val="标题 2 Char"/>
    <w:basedOn w:val="a0"/>
    <w:link w:val="2"/>
    <w:uiPriority w:val="9"/>
    <w:rsid w:val="005166C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166CE"/>
    <w:rPr>
      <w:b/>
      <w:bCs/>
      <w:kern w:val="44"/>
      <w:sz w:val="44"/>
      <w:szCs w:val="44"/>
    </w:rPr>
  </w:style>
  <w:style w:type="character" w:customStyle="1" w:styleId="6Char">
    <w:name w:val="标题 6 Char"/>
    <w:basedOn w:val="a0"/>
    <w:link w:val="6"/>
    <w:uiPriority w:val="9"/>
    <w:semiHidden/>
    <w:rsid w:val="005166CE"/>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62463">
      <w:bodyDiv w:val="1"/>
      <w:marLeft w:val="0"/>
      <w:marRight w:val="0"/>
      <w:marTop w:val="0"/>
      <w:marBottom w:val="0"/>
      <w:divBdr>
        <w:top w:val="none" w:sz="0" w:space="0" w:color="auto"/>
        <w:left w:val="none" w:sz="0" w:space="0" w:color="auto"/>
        <w:bottom w:val="none" w:sz="0" w:space="0" w:color="auto"/>
        <w:right w:val="none" w:sz="0" w:space="0" w:color="auto"/>
      </w:divBdr>
    </w:div>
    <w:div w:id="196895356">
      <w:bodyDiv w:val="1"/>
      <w:marLeft w:val="0"/>
      <w:marRight w:val="0"/>
      <w:marTop w:val="0"/>
      <w:marBottom w:val="0"/>
      <w:divBdr>
        <w:top w:val="none" w:sz="0" w:space="0" w:color="auto"/>
        <w:left w:val="none" w:sz="0" w:space="0" w:color="auto"/>
        <w:bottom w:val="none" w:sz="0" w:space="0" w:color="auto"/>
        <w:right w:val="none" w:sz="0" w:space="0" w:color="auto"/>
      </w:divBdr>
    </w:div>
    <w:div w:id="424960916">
      <w:bodyDiv w:val="1"/>
      <w:marLeft w:val="0"/>
      <w:marRight w:val="0"/>
      <w:marTop w:val="0"/>
      <w:marBottom w:val="0"/>
      <w:divBdr>
        <w:top w:val="none" w:sz="0" w:space="0" w:color="auto"/>
        <w:left w:val="none" w:sz="0" w:space="0" w:color="auto"/>
        <w:bottom w:val="none" w:sz="0" w:space="0" w:color="auto"/>
        <w:right w:val="none" w:sz="0" w:space="0" w:color="auto"/>
      </w:divBdr>
    </w:div>
    <w:div w:id="980690175">
      <w:bodyDiv w:val="1"/>
      <w:marLeft w:val="0"/>
      <w:marRight w:val="0"/>
      <w:marTop w:val="0"/>
      <w:marBottom w:val="0"/>
      <w:divBdr>
        <w:top w:val="none" w:sz="0" w:space="0" w:color="auto"/>
        <w:left w:val="none" w:sz="0" w:space="0" w:color="auto"/>
        <w:bottom w:val="none" w:sz="0" w:space="0" w:color="auto"/>
        <w:right w:val="none" w:sz="0" w:space="0" w:color="auto"/>
      </w:divBdr>
    </w:div>
    <w:div w:id="1233125528">
      <w:bodyDiv w:val="1"/>
      <w:marLeft w:val="0"/>
      <w:marRight w:val="0"/>
      <w:marTop w:val="0"/>
      <w:marBottom w:val="0"/>
      <w:divBdr>
        <w:top w:val="none" w:sz="0" w:space="0" w:color="auto"/>
        <w:left w:val="none" w:sz="0" w:space="0" w:color="auto"/>
        <w:bottom w:val="none" w:sz="0" w:space="0" w:color="auto"/>
        <w:right w:val="none" w:sz="0" w:space="0" w:color="auto"/>
      </w:divBdr>
    </w:div>
    <w:div w:id="1317147709">
      <w:bodyDiv w:val="1"/>
      <w:marLeft w:val="0"/>
      <w:marRight w:val="0"/>
      <w:marTop w:val="0"/>
      <w:marBottom w:val="0"/>
      <w:divBdr>
        <w:top w:val="none" w:sz="0" w:space="0" w:color="auto"/>
        <w:left w:val="none" w:sz="0" w:space="0" w:color="auto"/>
        <w:bottom w:val="none" w:sz="0" w:space="0" w:color="auto"/>
        <w:right w:val="none" w:sz="0" w:space="0" w:color="auto"/>
      </w:divBdr>
    </w:div>
    <w:div w:id="191516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dp.jd.com/jrdw/jrctask/storm/stormPublishList.html" TargetMode="External"/><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nblogs.com/Jack47/p/storm_intro-1.html" TargetMode="External"/><Relationship Id="rId11" Type="http://schemas.openxmlformats.org/officeDocument/2006/relationships/hyperlink" Target="http://bdp.jd.com/jrdw/jrctask/storm/listStorm.html?status=1" TargetMode="Externa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hyperlink" Target="http://bdp.jd.com/jrdw/jrctask/storm/overview.html"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bdp.jd.com/helpCenter/front/showDocumentList.html?docId=227"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10</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huyanxia</dc:creator>
  <cp:keywords/>
  <dc:description/>
  <cp:lastModifiedBy>huyanxia</cp:lastModifiedBy>
  <cp:revision>6</cp:revision>
  <dcterms:created xsi:type="dcterms:W3CDTF">2019-03-07T10:47:00Z</dcterms:created>
  <dcterms:modified xsi:type="dcterms:W3CDTF">2019-05-29T09:03:00Z</dcterms:modified>
</cp:coreProperties>
</file>