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c74e8192df040c9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C1" w:rsidRDefault="00D12C87" w:rsidP="007722C1">
      <w:pPr>
        <w:rPr>
          <w:color w:val="FF0000"/>
        </w:rPr>
      </w:pPr>
      <w:r w:rsidRPr="00D12C87"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rFonts w:hint="eastAsia"/>
          <w:color w:val="FF0000"/>
        </w:rPr>
        <w:t>propertie</w:t>
      </w:r>
      <w:r>
        <w:rPr>
          <w:color w:val="FF0000"/>
        </w:rPr>
        <w:t>s</w:t>
      </w:r>
      <w:r>
        <w:rPr>
          <w:color w:val="FF0000"/>
        </w:rPr>
        <w:t>文件不能有空格</w:t>
      </w:r>
    </w:p>
    <w:p w:rsidR="000273CF" w:rsidRPr="000273CF" w:rsidRDefault="000273CF" w:rsidP="007722C1">
      <w:pPr>
        <w:rPr>
          <w:rFonts w:hint="eastAsia"/>
          <w:color w:val="FF0000"/>
        </w:rPr>
      </w:pPr>
      <w:r w:rsidRPr="000273CF">
        <w:rPr>
          <w:color w:val="FF0000"/>
        </w:rPr>
        <w:t>spring</w:t>
      </w:r>
      <w:r w:rsidRPr="000273CF">
        <w:rPr>
          <w:color w:val="FF0000"/>
        </w:rPr>
        <w:t>工厂启动，加载外部</w:t>
      </w:r>
      <w:r w:rsidRPr="000273CF">
        <w:rPr>
          <w:color w:val="FF0000"/>
        </w:rPr>
        <w:t>properties</w:t>
      </w:r>
      <w:r w:rsidRPr="000273CF">
        <w:rPr>
          <w:color w:val="FF0000"/>
        </w:rPr>
        <w:t>文件的时候如果有空格会直接读取成空串，引以为戒</w:t>
      </w:r>
    </w:p>
    <w:p w:rsidR="007722C1" w:rsidRDefault="007722C1" w:rsidP="007722C1">
      <w:r>
        <w:rPr>
          <w:rFonts w:ascii="宋体" w:hAnsi="宋体" w:hint="eastAsia"/>
        </w:rPr>
        <w:t>一、创建分支代码</w:t>
      </w:r>
    </w:p>
    <w:p w:rsidR="007722C1" w:rsidRDefault="007722C1" w:rsidP="007722C1">
      <w:r>
        <w:rPr>
          <w:rFonts w:ascii="宋体" w:hAnsi="宋体" w:hint="eastAsia"/>
        </w:rPr>
        <w:t>涉及项目：</w:t>
      </w:r>
      <w:r>
        <w:t>air.gw</w:t>
      </w:r>
      <w:r>
        <w:rPr>
          <w:rFonts w:ascii="宋体" w:hAnsi="宋体" w:hint="eastAsia"/>
        </w:rPr>
        <w:t>、</w:t>
      </w:r>
      <w:r>
        <w:t>air.jipiao</w:t>
      </w:r>
      <w:r>
        <w:rPr>
          <w:rFonts w:ascii="宋体" w:hAnsi="宋体" w:hint="eastAsia"/>
        </w:rPr>
        <w:t>、</w:t>
      </w:r>
      <w:r>
        <w:t>air.common</w:t>
      </w:r>
      <w:r>
        <w:rPr>
          <w:rFonts w:ascii="宋体" w:hAnsi="宋体" w:hint="eastAsia"/>
        </w:rPr>
        <w:t>、</w:t>
      </w:r>
      <w:r>
        <w:t>air.man</w:t>
      </w:r>
    </w:p>
    <w:p w:rsidR="007722C1" w:rsidRDefault="007722C1" w:rsidP="007722C1">
      <w:r>
        <w:rPr>
          <w:rFonts w:ascii="宋体" w:hAnsi="宋体" w:hint="eastAsia"/>
        </w:rPr>
        <w:t>二、配置机票系统之间调用调用</w:t>
      </w:r>
      <w:r>
        <w:t>jsf</w:t>
      </w:r>
      <w:r>
        <w:rPr>
          <w:rFonts w:ascii="宋体" w:hAnsi="宋体" w:hint="eastAsia"/>
        </w:rPr>
        <w:t>别名：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）机票网关</w:t>
      </w:r>
      <w:r>
        <w:t>------air.gw</w:t>
      </w:r>
      <w:r>
        <w:rPr>
          <w:rFonts w:ascii="宋体" w:hAnsi="宋体" w:hint="eastAsia"/>
        </w:rPr>
        <w:t>项目</w:t>
      </w:r>
      <w:r>
        <w:t>jipiao.properties</w:t>
      </w:r>
      <w:r>
        <w:rPr>
          <w:rFonts w:ascii="宋体" w:hAnsi="宋体" w:hint="eastAsia"/>
        </w:rPr>
        <w:t>文件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主业务服务</w:t>
      </w:r>
    </w:p>
    <w:p w:rsidR="0089426D" w:rsidRPr="0089426D" w:rsidRDefault="007722C1" w:rsidP="0089426D">
      <w:pPr>
        <w:pStyle w:val="HTML"/>
        <w:shd w:val="clear" w:color="auto" w:fill="2B2B2B"/>
        <w:rPr>
          <w:color w:val="A9B7C6"/>
          <w:sz w:val="26"/>
          <w:szCs w:val="26"/>
        </w:rPr>
      </w:pPr>
      <w:r>
        <w:t>dataCenterFacade.jsf.alias=</w:t>
      </w:r>
      <w:r>
        <w:rPr>
          <w:rFonts w:hint="eastAsia"/>
          <w:color w:val="DF402A"/>
        </w:rPr>
        <w:t>需求分支名称</w:t>
      </w:r>
      <w:r w:rsidR="0089426D" w:rsidRPr="0089426D">
        <w:rPr>
          <w:rFonts w:hint="eastAsia"/>
          <w:color w:val="6A8759"/>
          <w:sz w:val="26"/>
          <w:szCs w:val="26"/>
        </w:rPr>
        <w:t>com.jd.airplane.gw.manager.datacenter.</w:t>
      </w:r>
      <w:r w:rsidR="0089426D" w:rsidRPr="0089426D">
        <w:rPr>
          <w:rFonts w:hint="eastAsia"/>
          <w:color w:val="6A8759"/>
          <w:sz w:val="26"/>
          <w:szCs w:val="26"/>
          <w:shd w:val="clear" w:color="auto" w:fill="344134"/>
        </w:rPr>
        <w:t>DataCenterFacade</w:t>
      </w:r>
    </w:p>
    <w:p w:rsidR="007722C1" w:rsidRPr="0089426D" w:rsidRDefault="007722C1" w:rsidP="007722C1">
      <w:bookmarkStart w:id="0" w:name="_GoBack"/>
      <w:bookmarkEnd w:id="0"/>
    </w:p>
    <w:p w:rsidR="007722C1" w:rsidRDefault="007722C1" w:rsidP="007722C1">
      <w:r>
        <w:t>agentIssueCode.jsf.alias=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t>insurance.jsf.alias=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）机票前台</w:t>
      </w:r>
      <w:r>
        <w:t>------air.jipiao</w:t>
      </w:r>
      <w:r>
        <w:rPr>
          <w:rFonts w:ascii="宋体" w:hAnsi="宋体" w:hint="eastAsia"/>
        </w:rPr>
        <w:t>项目</w:t>
      </w:r>
      <w:r>
        <w:t>jipiao.properties</w:t>
      </w:r>
      <w:r>
        <w:rPr>
          <w:rFonts w:ascii="宋体" w:hAnsi="宋体" w:hint="eastAsia"/>
        </w:rPr>
        <w:t>文件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主业务服务</w:t>
      </w:r>
    </w:p>
    <w:p w:rsidR="007722C1" w:rsidRDefault="007722C1" w:rsidP="007722C1">
      <w:pPr>
        <w:ind w:firstLine="420"/>
      </w:pPr>
      <w:r>
        <w:t>dataCenterFacade.jsf.alias=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pPr>
        <w:rPr>
          <w:rFonts w:ascii="宋体" w:hAnsi="宋体"/>
          <w:color w:val="DF402A"/>
        </w:rPr>
      </w:pPr>
      <w:r>
        <w:t>agentIssueCode.jsf.alias=</w:t>
      </w:r>
      <w:r>
        <w:rPr>
          <w:rFonts w:ascii="宋体" w:hAnsi="宋体" w:hint="eastAsia"/>
          <w:color w:val="DF402A"/>
        </w:rPr>
        <w:t>需求分支名称</w:t>
      </w:r>
    </w:p>
    <w:p w:rsidR="001218CF" w:rsidRPr="001218CF" w:rsidRDefault="001218CF" w:rsidP="007722C1">
      <w:pPr>
        <w:rPr>
          <w:rFonts w:ascii="宋体" w:hAnsi="宋体"/>
          <w:b/>
          <w:color w:val="DF402A"/>
          <w:sz w:val="32"/>
          <w:szCs w:val="32"/>
        </w:rPr>
      </w:pPr>
      <w:r w:rsidRPr="001218CF">
        <w:rPr>
          <w:rFonts w:ascii="宋体" w:hAnsi="宋体" w:hint="eastAsia"/>
          <w:b/>
          <w:color w:val="DF402A"/>
          <w:sz w:val="32"/>
          <w:szCs w:val="32"/>
        </w:rPr>
        <w:t>下面</w:t>
      </w:r>
      <w:r w:rsidRPr="001218CF">
        <w:rPr>
          <w:rFonts w:ascii="宋体" w:hAnsi="宋体"/>
          <w:b/>
          <w:color w:val="DF402A"/>
          <w:sz w:val="32"/>
          <w:szCs w:val="32"/>
        </w:rPr>
        <w:t>的这</w:t>
      </w:r>
      <w:r w:rsidRPr="001218CF">
        <w:rPr>
          <w:rFonts w:ascii="宋体" w:hAnsi="宋体" w:hint="eastAsia"/>
          <w:b/>
          <w:color w:val="DF402A"/>
          <w:sz w:val="32"/>
          <w:szCs w:val="32"/>
        </w:rPr>
        <w:t>三</w:t>
      </w:r>
      <w:r w:rsidRPr="001218CF">
        <w:rPr>
          <w:rFonts w:ascii="宋体" w:hAnsi="宋体"/>
          <w:b/>
          <w:color w:val="DF402A"/>
          <w:sz w:val="32"/>
          <w:szCs w:val="32"/>
        </w:rPr>
        <w:t>个最好</w:t>
      </w:r>
      <w:r w:rsidRPr="001218CF">
        <w:rPr>
          <w:rFonts w:ascii="宋体" w:hAnsi="宋体" w:hint="eastAsia"/>
          <w:b/>
          <w:color w:val="DF402A"/>
          <w:sz w:val="32"/>
          <w:szCs w:val="32"/>
        </w:rPr>
        <w:t>也</w:t>
      </w:r>
      <w:r w:rsidRPr="001218CF">
        <w:rPr>
          <w:rFonts w:ascii="宋体" w:hAnsi="宋体"/>
          <w:b/>
          <w:color w:val="DF402A"/>
          <w:sz w:val="32"/>
          <w:szCs w:val="32"/>
        </w:rPr>
        <w:t>改了，不然会有其他地方调用服务</w:t>
      </w:r>
      <w:r w:rsidRPr="001218CF">
        <w:rPr>
          <w:rFonts w:ascii="宋体" w:hAnsi="宋体" w:hint="eastAsia"/>
          <w:b/>
          <w:color w:val="DF402A"/>
          <w:sz w:val="32"/>
          <w:szCs w:val="32"/>
        </w:rPr>
        <w:t>，</w:t>
      </w:r>
      <w:r w:rsidRPr="001218CF">
        <w:rPr>
          <w:rFonts w:ascii="宋体" w:hAnsi="宋体"/>
          <w:b/>
          <w:color w:val="DF402A"/>
          <w:sz w:val="32"/>
          <w:szCs w:val="32"/>
        </w:rPr>
        <w:t>看日志不方便</w:t>
      </w:r>
    </w:p>
    <w:p w:rsidR="001218CF" w:rsidRDefault="001218CF" w:rsidP="001218CF">
      <w:pPr>
        <w:rPr>
          <w:rFonts w:ascii="宋体" w:hAnsi="宋体"/>
          <w:color w:val="DF402A"/>
        </w:rPr>
      </w:pPr>
      <w:r w:rsidRPr="001218CF">
        <w:rPr>
          <w:rFonts w:hint="eastAsia"/>
        </w:rPr>
        <w:t>#</w:t>
      </w:r>
      <w:r w:rsidRPr="001218CF">
        <w:rPr>
          <w:rFonts w:hint="eastAsia"/>
        </w:rPr>
        <w:t>主业务给下游的服务分组</w:t>
      </w:r>
      <w:r w:rsidRPr="001218CF">
        <w:rPr>
          <w:rFonts w:hint="eastAsia"/>
        </w:rPr>
        <w:br/>
        <w:t>jsf.jipiao.center.alias=</w:t>
      </w:r>
      <w:r>
        <w:rPr>
          <w:rFonts w:ascii="宋体" w:hAnsi="宋体" w:hint="eastAsia"/>
          <w:color w:val="DF402A"/>
        </w:rPr>
        <w:t>需求分支名称</w:t>
      </w:r>
    </w:p>
    <w:p w:rsidR="001218CF" w:rsidRPr="001218CF" w:rsidRDefault="001218CF" w:rsidP="001218CF">
      <w:r w:rsidRPr="001218CF">
        <w:rPr>
          <w:rFonts w:hint="eastAsia"/>
        </w:rPr>
        <w:t>#</w:t>
      </w:r>
      <w:r w:rsidRPr="001218CF">
        <w:rPr>
          <w:rFonts w:hint="eastAsia"/>
        </w:rPr>
        <w:t>航班查询给下游的服务分组</w:t>
      </w:r>
      <w:r w:rsidRPr="001218CF">
        <w:rPr>
          <w:rFonts w:hint="eastAsia"/>
        </w:rPr>
        <w:br/>
        <w:t>jsf.jipiao.flight.search.alias=</w:t>
      </w:r>
      <w:r>
        <w:rPr>
          <w:rFonts w:ascii="宋体" w:hAnsi="宋体" w:hint="eastAsia"/>
          <w:color w:val="DF402A"/>
        </w:rPr>
        <w:t>需求分支名称</w:t>
      </w:r>
      <w:r w:rsidRPr="001218CF">
        <w:rPr>
          <w:rFonts w:hint="eastAsia"/>
        </w:rPr>
        <w:br/>
        <w:t>jsf.jipiao.flight.special.alias=</w:t>
      </w:r>
      <w:r>
        <w:rPr>
          <w:rFonts w:ascii="宋体" w:hAnsi="宋体" w:hint="eastAsia"/>
          <w:color w:val="DF402A"/>
        </w:rPr>
        <w:t>需求分支名称</w:t>
      </w:r>
    </w:p>
    <w:p w:rsidR="001218CF" w:rsidRPr="001218CF" w:rsidRDefault="001218CF" w:rsidP="007722C1"/>
    <w:p w:rsidR="007722C1" w:rsidRDefault="007722C1" w:rsidP="007722C1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）机票后台</w:t>
      </w:r>
      <w:r>
        <w:t>------air.man</w:t>
      </w:r>
      <w:r>
        <w:rPr>
          <w:rFonts w:ascii="宋体" w:hAnsi="宋体" w:hint="eastAsia"/>
        </w:rPr>
        <w:t>项目</w:t>
      </w:r>
      <w:r>
        <w:t>jipiao.properties</w:t>
      </w:r>
      <w:r>
        <w:rPr>
          <w:rFonts w:ascii="宋体" w:hAnsi="宋体" w:hint="eastAsia"/>
        </w:rPr>
        <w:t>文件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主业务服务</w:t>
      </w:r>
    </w:p>
    <w:p w:rsidR="007722C1" w:rsidRDefault="007722C1" w:rsidP="007722C1">
      <w:r>
        <w:t>dataCenterFacade.jsf.alias=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上海敬众</w:t>
      </w:r>
      <w:r>
        <w:t>JSF</w:t>
      </w:r>
    </w:p>
    <w:p w:rsidR="007722C1" w:rsidRDefault="007722C1" w:rsidP="007722C1">
      <w:r>
        <w:t>agentIssueCode.jsf.alias=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保险</w:t>
      </w:r>
      <w:r>
        <w:t>JSF</w:t>
      </w:r>
      <w:r>
        <w:rPr>
          <w:rFonts w:ascii="宋体" w:hAnsi="宋体" w:hint="eastAsia"/>
        </w:rPr>
        <w:t>服务</w:t>
      </w:r>
    </w:p>
    <w:p w:rsidR="007722C1" w:rsidRDefault="007722C1" w:rsidP="007722C1">
      <w:r>
        <w:t>insurance.jsf.alias=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rPr>
          <w:rFonts w:ascii="宋体" w:hAnsi="宋体" w:hint="eastAsia"/>
        </w:rPr>
        <w:t>三、机票网关系统与工单系统交互的</w:t>
      </w:r>
      <w:r>
        <w:t>jsf</w:t>
      </w:r>
      <w:r>
        <w:rPr>
          <w:rFonts w:ascii="宋体" w:hAnsi="宋体" w:hint="eastAsia"/>
        </w:rPr>
        <w:t>别名</w:t>
      </w:r>
      <w:r>
        <w:t>(</w:t>
      </w:r>
      <w:r>
        <w:rPr>
          <w:rFonts w:ascii="宋体" w:hAnsi="宋体" w:hint="eastAsia"/>
        </w:rPr>
        <w:t>机票网关</w:t>
      </w:r>
      <w:r>
        <w:t>---&gt;</w:t>
      </w:r>
      <w:r>
        <w:rPr>
          <w:rFonts w:ascii="宋体" w:hAnsi="宋体" w:hint="eastAsia"/>
        </w:rPr>
        <w:t>工单系统</w:t>
      </w:r>
      <w:r>
        <w:t>)</w:t>
      </w:r>
    </w:p>
    <w:p w:rsidR="007722C1" w:rsidRDefault="007722C1" w:rsidP="007722C1">
      <w:r>
        <w:rPr>
          <w:rFonts w:ascii="宋体" w:hAnsi="宋体" w:hint="eastAsia"/>
        </w:rPr>
        <w:t>在</w:t>
      </w:r>
      <w:r>
        <w:t>air.gw</w:t>
      </w:r>
      <w:r>
        <w:rPr>
          <w:rFonts w:ascii="宋体" w:hAnsi="宋体" w:hint="eastAsia"/>
        </w:rPr>
        <w:t>项目的</w:t>
      </w:r>
      <w:r>
        <w:t xml:space="preserve"> jipiao.properties</w:t>
      </w:r>
      <w:r>
        <w:rPr>
          <w:rFonts w:ascii="宋体" w:hAnsi="宋体" w:hint="eastAsia"/>
        </w:rPr>
        <w:t>文件配置</w:t>
      </w:r>
    </w:p>
    <w:p w:rsidR="007722C1" w:rsidRDefault="007722C1" w:rsidP="007722C1">
      <w:r>
        <w:t>#</w:t>
      </w:r>
      <w:r>
        <w:rPr>
          <w:rFonts w:ascii="宋体" w:hAnsi="宋体" w:hint="eastAsia"/>
        </w:rPr>
        <w:t>航司旗舰店融合</w:t>
      </w:r>
      <w:r>
        <w:t>jsf</w:t>
      </w:r>
      <w:r>
        <w:rPr>
          <w:rFonts w:ascii="宋体" w:hAnsi="宋体" w:hint="eastAsia"/>
        </w:rPr>
        <w:t>服务别名</w:t>
      </w:r>
    </w:p>
    <w:p w:rsidR="007722C1" w:rsidRDefault="007722C1" w:rsidP="007722C1">
      <w:r>
        <w:t>airFlagshipStore.fuseService.jsf.alias=</w:t>
      </w:r>
      <w:r>
        <w:rPr>
          <w:rFonts w:ascii="宋体" w:hAnsi="宋体" w:hint="eastAsia"/>
        </w:rPr>
        <w:t>找工单系统负责人秦嗣光要</w:t>
      </w:r>
    </w:p>
    <w:p w:rsidR="007722C1" w:rsidRDefault="007722C1" w:rsidP="007722C1">
      <w:r>
        <w:t>#tts</w:t>
      </w:r>
      <w:r>
        <w:rPr>
          <w:rFonts w:ascii="宋体" w:hAnsi="宋体" w:hint="eastAsia"/>
        </w:rPr>
        <w:t>中台别名</w:t>
      </w:r>
    </w:p>
    <w:p w:rsidR="007722C1" w:rsidRDefault="007722C1" w:rsidP="007722C1">
      <w:r>
        <w:t>tts.handler.jsf.alias=</w:t>
      </w:r>
      <w:r>
        <w:rPr>
          <w:rFonts w:ascii="宋体" w:hAnsi="宋体" w:hint="eastAsia"/>
        </w:rPr>
        <w:t>找工单系统负责人秦嗣光要</w:t>
      </w:r>
    </w:p>
    <w:p w:rsidR="007722C1" w:rsidRDefault="007722C1" w:rsidP="007722C1">
      <w:r>
        <w:rPr>
          <w:rFonts w:ascii="宋体" w:hAnsi="宋体" w:hint="eastAsia"/>
          <w:b/>
          <w:bCs/>
          <w:color w:val="DF402A"/>
        </w:rPr>
        <w:t>说明：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t xml:space="preserve"> airFlagshipStore.fuseService.jsf.alias</w:t>
      </w:r>
      <w:r>
        <w:rPr>
          <w:rFonts w:ascii="宋体" w:hAnsi="宋体" w:hint="eastAsia"/>
        </w:rPr>
        <w:t>值对应的</w:t>
      </w:r>
      <w:r>
        <w:t>jsf</w:t>
      </w:r>
      <w:r>
        <w:rPr>
          <w:rFonts w:ascii="宋体" w:hAnsi="宋体" w:hint="eastAsia"/>
        </w:rPr>
        <w:t>服务是：</w:t>
      </w:r>
    </w:p>
    <w:p w:rsidR="007722C1" w:rsidRDefault="007722C1" w:rsidP="007722C1">
      <w:r>
        <w:t>com.jd.orderfuse.service.JdOrerFuseService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t xml:space="preserve"> tts.handler.jsf.alias</w:t>
      </w:r>
      <w:r>
        <w:rPr>
          <w:rFonts w:ascii="宋体" w:hAnsi="宋体" w:hint="eastAsia"/>
        </w:rPr>
        <w:t>值对应的</w:t>
      </w:r>
      <w:r>
        <w:t>jsf</w:t>
      </w:r>
      <w:r>
        <w:rPr>
          <w:rFonts w:ascii="宋体" w:hAnsi="宋体" w:hint="eastAsia"/>
        </w:rPr>
        <w:t>服务是：</w:t>
      </w:r>
    </w:p>
    <w:p w:rsidR="007722C1" w:rsidRDefault="007722C1" w:rsidP="007722C1">
      <w:r>
        <w:lastRenderedPageBreak/>
        <w:t>com.flight.manager.service.HandlerService</w:t>
      </w:r>
    </w:p>
    <w:p w:rsidR="007722C1" w:rsidRDefault="007722C1" w:rsidP="007722C1"/>
    <w:p w:rsidR="007722C1" w:rsidRDefault="007722C1" w:rsidP="007722C1">
      <w:r>
        <w:rPr>
          <w:rFonts w:ascii="宋体" w:hAnsi="宋体" w:hint="eastAsia"/>
        </w:rPr>
        <w:t>需要</w:t>
      </w:r>
      <w:r>
        <w:t>19e</w:t>
      </w:r>
      <w:r>
        <w:rPr>
          <w:rFonts w:ascii="宋体" w:hAnsi="宋体" w:hint="eastAsia"/>
        </w:rPr>
        <w:t>外包秦嗣光提供（找他要）</w:t>
      </w:r>
    </w:p>
    <w:p w:rsidR="007722C1" w:rsidRDefault="007722C1" w:rsidP="007722C1">
      <w:r>
        <w:rPr>
          <w:rFonts w:ascii="宋体" w:hAnsi="宋体" w:hint="eastAsia"/>
        </w:rPr>
        <w:t>四、工单系统与机票网关系统交互的</w:t>
      </w:r>
      <w:r>
        <w:t>jsf</w:t>
      </w:r>
      <w:r>
        <w:rPr>
          <w:rFonts w:ascii="宋体" w:hAnsi="宋体" w:hint="eastAsia"/>
        </w:rPr>
        <w:t>别名</w:t>
      </w:r>
      <w:r>
        <w:t>(</w:t>
      </w:r>
      <w:r>
        <w:rPr>
          <w:rFonts w:ascii="宋体" w:hAnsi="宋体" w:hint="eastAsia"/>
        </w:rPr>
        <w:t>工单系统</w:t>
      </w:r>
      <w:r>
        <w:t>---&gt;</w:t>
      </w:r>
      <w:r>
        <w:rPr>
          <w:rFonts w:ascii="宋体" w:hAnsi="宋体" w:hint="eastAsia"/>
        </w:rPr>
        <w:t>机票网关</w:t>
      </w:r>
      <w:r>
        <w:t>)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t xml:space="preserve"> </w:t>
      </w:r>
      <w:r>
        <w:rPr>
          <w:rFonts w:ascii="宋体" w:hAnsi="宋体" w:hint="eastAsia"/>
        </w:rPr>
        <w:t>在</w:t>
      </w:r>
      <w:r>
        <w:t>air.gw</w:t>
      </w:r>
      <w:r>
        <w:rPr>
          <w:rFonts w:ascii="宋体" w:hAnsi="宋体" w:hint="eastAsia"/>
        </w:rPr>
        <w:t>项目的</w:t>
      </w:r>
      <w:r>
        <w:t xml:space="preserve"> jipiao.properties</w:t>
      </w:r>
      <w:r>
        <w:rPr>
          <w:rFonts w:ascii="宋体" w:hAnsi="宋体" w:hint="eastAsia"/>
        </w:rPr>
        <w:t>文件配置</w:t>
      </w:r>
    </w:p>
    <w:p w:rsidR="007722C1" w:rsidRDefault="007722C1" w:rsidP="007722C1">
      <w:r>
        <w:t>##jd</w:t>
      </w:r>
      <w:r>
        <w:rPr>
          <w:rFonts w:ascii="宋体" w:hAnsi="宋体" w:hint="eastAsia"/>
        </w:rPr>
        <w:t>机票</w:t>
      </w:r>
      <w:r>
        <w:t>tts</w:t>
      </w:r>
      <w:r>
        <w:rPr>
          <w:rFonts w:ascii="宋体" w:hAnsi="宋体" w:hint="eastAsia"/>
        </w:rPr>
        <w:t>接口别名</w:t>
      </w:r>
    </w:p>
    <w:p w:rsidR="007722C1" w:rsidRDefault="007722C1" w:rsidP="007722C1">
      <w:r>
        <w:t>tts.jsf.alias=</w:t>
      </w:r>
      <w:r>
        <w:rPr>
          <w:rFonts w:ascii="宋体" w:hAnsi="宋体" w:hint="eastAsia"/>
          <w:color w:val="DF402A"/>
        </w:rPr>
        <w:t>需求分支名称</w:t>
      </w:r>
    </w:p>
    <w:p w:rsidR="007722C1" w:rsidRDefault="007722C1" w:rsidP="007722C1">
      <w:r>
        <w:rPr>
          <w:rFonts w:ascii="宋体" w:hAnsi="宋体" w:hint="eastAsia"/>
          <w:b/>
          <w:bCs/>
          <w:color w:val="DF402A"/>
        </w:rPr>
        <w:t>说明：</w:t>
      </w:r>
    </w:p>
    <w:p w:rsidR="007722C1" w:rsidRDefault="007722C1" w:rsidP="007722C1">
      <w:r>
        <w:t>tts.jsf.alias</w:t>
      </w:r>
      <w:r>
        <w:rPr>
          <w:rFonts w:ascii="宋体" w:hAnsi="宋体" w:hint="eastAsia"/>
        </w:rPr>
        <w:t>值对应的</w:t>
      </w:r>
      <w:r>
        <w:t>jsf</w:t>
      </w:r>
      <w:r>
        <w:rPr>
          <w:rFonts w:ascii="宋体" w:hAnsi="宋体" w:hint="eastAsia"/>
        </w:rPr>
        <w:t>服务是：</w:t>
      </w:r>
      <w:r>
        <w:t>com.jd.airplane.tts.TTSService</w:t>
      </w:r>
    </w:p>
    <w:p w:rsidR="007722C1" w:rsidRDefault="007722C1" w:rsidP="007722C1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）工单系统</w:t>
      </w:r>
      <w:r>
        <w:t>---&gt;</w:t>
      </w:r>
      <w:r>
        <w:rPr>
          <w:rFonts w:ascii="宋体" w:hAnsi="宋体" w:hint="eastAsia"/>
        </w:rPr>
        <w:t>机票网关</w:t>
      </w:r>
      <w:r>
        <w:t xml:space="preserve"> </w:t>
      </w:r>
      <w:r>
        <w:rPr>
          <w:rFonts w:ascii="宋体" w:hAnsi="宋体" w:hint="eastAsia"/>
        </w:rPr>
        <w:t>退款通知</w:t>
      </w:r>
    </w:p>
    <w:p w:rsidR="007722C1" w:rsidRDefault="005E229E" w:rsidP="007722C1">
      <w:hyperlink r:id="rId6" w:history="1">
        <w:r w:rsidR="007722C1">
          <w:rPr>
            <w:rStyle w:val="a3"/>
            <w:color w:val="003884"/>
          </w:rPr>
          <w:t>http://</w:t>
        </w:r>
        <w:r w:rsidR="007722C1">
          <w:rPr>
            <w:rStyle w:val="a3"/>
            <w:i/>
            <w:iCs/>
            <w:color w:val="DF402A"/>
          </w:rPr>
          <w:t>jdos</w:t>
        </w:r>
        <w:r w:rsidR="007722C1">
          <w:rPr>
            <w:rStyle w:val="a3"/>
            <w:rFonts w:ascii="宋体" w:hAnsi="宋体" w:hint="eastAsia"/>
            <w:i/>
            <w:iCs/>
            <w:color w:val="DF402A"/>
          </w:rPr>
          <w:t>容器</w:t>
        </w:r>
        <w:r w:rsidR="007722C1">
          <w:rPr>
            <w:rStyle w:val="a3"/>
            <w:i/>
            <w:iCs/>
            <w:color w:val="DF402A"/>
          </w:rPr>
          <w:t>ip</w:t>
        </w:r>
        <w:r w:rsidR="007722C1">
          <w:rPr>
            <w:rStyle w:val="a3"/>
            <w:color w:val="003884"/>
          </w:rPr>
          <w:t>/generic/ticket.action</w:t>
        </w:r>
      </w:hyperlink>
    </w:p>
    <w:p w:rsidR="007722C1" w:rsidRDefault="007722C1" w:rsidP="007722C1">
      <w:r>
        <w:rPr>
          <w:rFonts w:ascii="宋体" w:hAnsi="宋体" w:hint="eastAsia"/>
          <w:color w:val="393939"/>
        </w:rPr>
        <w:t>（</w:t>
      </w:r>
      <w:r>
        <w:rPr>
          <w:color w:val="393939"/>
        </w:rPr>
        <w:t>1</w:t>
      </w:r>
      <w:r>
        <w:rPr>
          <w:rFonts w:ascii="宋体" w:hAnsi="宋体" w:hint="eastAsia"/>
          <w:color w:val="393939"/>
        </w:rPr>
        <w:t>）、（</w:t>
      </w:r>
      <w:r>
        <w:rPr>
          <w:color w:val="393939"/>
        </w:rPr>
        <w:t>2</w:t>
      </w:r>
      <w:r>
        <w:rPr>
          <w:rFonts w:ascii="宋体" w:hAnsi="宋体" w:hint="eastAsia"/>
          <w:color w:val="393939"/>
        </w:rPr>
        <w:t>）项准备好后，发邮件告知秦嗣光、并同步发送到航司</w:t>
      </w:r>
      <w:r>
        <w:rPr>
          <w:color w:val="393939"/>
        </w:rPr>
        <w:t>qq</w:t>
      </w:r>
      <w:r>
        <w:rPr>
          <w:rFonts w:ascii="宋体" w:hAnsi="宋体" w:hint="eastAsia"/>
          <w:color w:val="393939"/>
        </w:rPr>
        <w:t>群里</w:t>
      </w:r>
    </w:p>
    <w:p w:rsidR="007722C1" w:rsidRDefault="007722C1" w:rsidP="007722C1">
      <w:r>
        <w:rPr>
          <w:rFonts w:ascii="宋体" w:hAnsi="宋体" w:hint="eastAsia"/>
          <w:color w:val="393939"/>
        </w:rPr>
        <w:t>五、</w:t>
      </w:r>
      <w:r>
        <w:rPr>
          <w:color w:val="393939"/>
        </w:rPr>
        <w:t>T+0</w:t>
      </w:r>
      <w:r>
        <w:rPr>
          <w:rFonts w:ascii="宋体" w:hAnsi="宋体" w:hint="eastAsia"/>
          <w:color w:val="393939"/>
        </w:rPr>
        <w:t>系统与机票网关交互</w:t>
      </w:r>
    </w:p>
    <w:p w:rsidR="007722C1" w:rsidRDefault="007722C1" w:rsidP="007722C1">
      <w:r>
        <w:rPr>
          <w:color w:val="393939"/>
        </w:rPr>
        <w:t>T+0</w:t>
      </w:r>
      <w:r>
        <w:rPr>
          <w:rFonts w:ascii="宋体" w:hAnsi="宋体" w:hint="eastAsia"/>
          <w:color w:val="393939"/>
        </w:rPr>
        <w:t>系统</w:t>
      </w:r>
      <w:r>
        <w:t>---&gt;</w:t>
      </w:r>
      <w:r>
        <w:rPr>
          <w:rFonts w:ascii="宋体" w:hAnsi="宋体" w:hint="eastAsia"/>
        </w:rPr>
        <w:t>机票网关</w:t>
      </w:r>
      <w:r>
        <w:t xml:space="preserve"> </w:t>
      </w:r>
      <w:r>
        <w:rPr>
          <w:rFonts w:ascii="宋体" w:hAnsi="宋体" w:hint="eastAsia"/>
        </w:rPr>
        <w:t>支付确认结果</w:t>
      </w:r>
    </w:p>
    <w:p w:rsidR="007722C1" w:rsidRDefault="005E229E" w:rsidP="007722C1">
      <w:hyperlink r:id="rId7" w:history="1">
        <w:r w:rsidR="007722C1">
          <w:rPr>
            <w:rStyle w:val="a3"/>
            <w:color w:val="003884"/>
          </w:rPr>
          <w:t>http://</w:t>
        </w:r>
        <w:r w:rsidR="007722C1">
          <w:rPr>
            <w:rStyle w:val="a3"/>
            <w:i/>
            <w:iCs/>
            <w:color w:val="DF402A"/>
          </w:rPr>
          <w:t>jdos</w:t>
        </w:r>
        <w:r w:rsidR="007722C1">
          <w:rPr>
            <w:rStyle w:val="a3"/>
            <w:rFonts w:ascii="宋体" w:hAnsi="宋体" w:hint="eastAsia"/>
            <w:i/>
            <w:iCs/>
            <w:color w:val="DF402A"/>
          </w:rPr>
          <w:t>容器</w:t>
        </w:r>
        <w:r w:rsidR="007722C1">
          <w:rPr>
            <w:rStyle w:val="a3"/>
            <w:i/>
            <w:iCs/>
            <w:color w:val="DF402A"/>
          </w:rPr>
          <w:t>ip</w:t>
        </w:r>
        <w:r w:rsidR="007722C1">
          <w:rPr>
            <w:rStyle w:val="a3"/>
            <w:color w:val="003884"/>
          </w:rPr>
          <w:t>/generic/ticket.action</w:t>
        </w:r>
      </w:hyperlink>
    </w:p>
    <w:p w:rsidR="007722C1" w:rsidRDefault="007722C1" w:rsidP="007722C1">
      <w:r>
        <w:rPr>
          <w:rFonts w:ascii="宋体" w:hAnsi="宋体" w:hint="eastAsia"/>
          <w:color w:val="393939"/>
        </w:rPr>
        <w:t>发邮件告知常银桥、孔扩渊，并同步发送到航司</w:t>
      </w:r>
      <w:r>
        <w:rPr>
          <w:color w:val="393939"/>
        </w:rPr>
        <w:t>qq</w:t>
      </w:r>
      <w:r>
        <w:rPr>
          <w:rFonts w:ascii="宋体" w:hAnsi="宋体" w:hint="eastAsia"/>
          <w:color w:val="393939"/>
        </w:rPr>
        <w:t>群里</w:t>
      </w:r>
    </w:p>
    <w:p w:rsidR="007722C1" w:rsidRDefault="007722C1" w:rsidP="007722C1">
      <w:r>
        <w:rPr>
          <w:rFonts w:ascii="宋体" w:hAnsi="宋体" w:hint="eastAsia"/>
          <w:color w:val="393939"/>
        </w:rPr>
        <w:t>六、航司调用日志分布</w:t>
      </w:r>
    </w:p>
    <w:p w:rsidR="007722C1" w:rsidRDefault="007722C1" w:rsidP="007722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1172825" cy="6924675"/>
            <wp:effectExtent l="0" t="0" r="9525" b="9525"/>
            <wp:docPr id="1" name="图片 1" descr="cid:image001.png@01D37B4E.9434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37B4E.9434A5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8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D6" w:rsidRDefault="00632DD6"/>
    <w:sectPr w:rsidR="0063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9E" w:rsidRDefault="005E229E" w:rsidP="000273CF">
      <w:r>
        <w:separator/>
      </w:r>
    </w:p>
  </w:endnote>
  <w:endnote w:type="continuationSeparator" w:id="0">
    <w:p w:rsidR="005E229E" w:rsidRDefault="005E229E" w:rsidP="0002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9E" w:rsidRDefault="005E229E" w:rsidP="000273CF">
      <w:r>
        <w:separator/>
      </w:r>
    </w:p>
  </w:footnote>
  <w:footnote w:type="continuationSeparator" w:id="0">
    <w:p w:rsidR="005E229E" w:rsidRDefault="005E229E" w:rsidP="0002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06"/>
    <w:rsid w:val="000273CF"/>
    <w:rsid w:val="001218CF"/>
    <w:rsid w:val="00220106"/>
    <w:rsid w:val="005E229E"/>
    <w:rsid w:val="00632DD6"/>
    <w:rsid w:val="007722C1"/>
    <w:rsid w:val="0089426D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B1E32-A14C-4C38-9371-D7FEA2F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2C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2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94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426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3CF"/>
    <w:rPr>
      <w:rFonts w:ascii="Calibri" w:eastAsia="宋体" w:hAnsi="Calibri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3CF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gw.jipiao.360buy.net/generic/ticket.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w.jipiao.360buy.net/generic/ticket.ac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image001.png@01D37B4E.9434A5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5</cp:revision>
  <dcterms:created xsi:type="dcterms:W3CDTF">2017-12-22T11:28:00Z</dcterms:created>
  <dcterms:modified xsi:type="dcterms:W3CDTF">2017-12-26T12:08:00Z</dcterms:modified>
</cp:coreProperties>
</file>