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8200ffc83c5242a0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8B5" w:rsidRDefault="005A4DEF" w:rsidP="006F663C">
      <w:pPr>
        <w:spacing w:line="120" w:lineRule="auto"/>
        <w:ind w:firstLineChars="0" w:firstLine="0"/>
        <w:jc w:val="left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63F3AC7C" wp14:editId="162D0CAE">
            <wp:extent cx="1593188" cy="673848"/>
            <wp:effectExtent l="0" t="0" r="7620" b="0"/>
            <wp:docPr id="1" name="图片 1" descr="c:\users\zhangyu58\documents\jddongdong\jimenterprise\zhangyu1073\image\59b0fd69nbb80df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yu58\documents\jddongdong\jimenterprise\zhangyu1073\image\59b0fd69nbb80dff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412" cy="68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DEF" w:rsidRPr="00A40F4D" w:rsidRDefault="005A4DEF" w:rsidP="006F663C">
      <w:pPr>
        <w:spacing w:line="120" w:lineRule="auto"/>
        <w:ind w:firstLine="964"/>
        <w:jc w:val="center"/>
        <w:rPr>
          <w:b/>
          <w:sz w:val="48"/>
          <w:szCs w:val="48"/>
        </w:rPr>
      </w:pPr>
      <w:r w:rsidRPr="00A40F4D">
        <w:rPr>
          <w:rFonts w:hint="eastAsia"/>
          <w:b/>
          <w:sz w:val="48"/>
          <w:szCs w:val="48"/>
        </w:rPr>
        <w:t>UC</w:t>
      </w:r>
      <w:r>
        <w:rPr>
          <w:rFonts w:hint="eastAsia"/>
          <w:b/>
          <w:sz w:val="48"/>
          <w:szCs w:val="48"/>
        </w:rPr>
        <w:t>设计</w:t>
      </w:r>
    </w:p>
    <w:p w:rsidR="00D278B5" w:rsidRPr="00B26AFF" w:rsidRDefault="00D278B5" w:rsidP="006F663C">
      <w:pPr>
        <w:spacing w:line="120" w:lineRule="auto"/>
        <w:ind w:firstLine="883"/>
        <w:jc w:val="center"/>
        <w:rPr>
          <w:b/>
          <w:sz w:val="44"/>
          <w:szCs w:val="44"/>
        </w:rPr>
      </w:pPr>
    </w:p>
    <w:tbl>
      <w:tblPr>
        <w:tblW w:w="838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0A0" w:firstRow="1" w:lastRow="0" w:firstColumn="1" w:lastColumn="0" w:noHBand="0" w:noVBand="0"/>
      </w:tblPr>
      <w:tblGrid>
        <w:gridCol w:w="1508"/>
        <w:gridCol w:w="6880"/>
      </w:tblGrid>
      <w:tr w:rsidR="005A4DEF" w:rsidRPr="005474DB" w:rsidTr="002E4D8B">
        <w:trPr>
          <w:trHeight w:val="728"/>
          <w:jc w:val="center"/>
        </w:trPr>
        <w:tc>
          <w:tcPr>
            <w:tcW w:w="1508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A4DEF" w:rsidRPr="005474DB" w:rsidRDefault="005A4DEF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b/>
                <w:kern w:val="2"/>
              </w:rPr>
            </w:pPr>
            <w:r>
              <w:rPr>
                <w:rFonts w:ascii="微软雅黑" w:hAnsi="微软雅黑" w:hint="eastAsia"/>
                <w:b/>
                <w:kern w:val="2"/>
                <w:lang w:eastAsia="zh-CN"/>
              </w:rPr>
              <w:t>项目</w:t>
            </w:r>
            <w:r>
              <w:rPr>
                <w:rFonts w:ascii="微软雅黑" w:hAnsi="微软雅黑"/>
                <w:b/>
                <w:kern w:val="2"/>
                <w:lang w:eastAsia="zh-CN"/>
              </w:rPr>
              <w:t>名称</w:t>
            </w:r>
            <w:r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5A4DEF" w:rsidRPr="005474DB" w:rsidRDefault="00312E66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商家</w:t>
            </w:r>
            <w:r>
              <w:rPr>
                <w:rFonts w:ascii="微软雅黑" w:hAnsi="微软雅黑"/>
                <w:kern w:val="2"/>
                <w:lang w:eastAsia="zh-CN"/>
              </w:rPr>
              <w:t>去配置优化</w:t>
            </w:r>
          </w:p>
        </w:tc>
      </w:tr>
      <w:tr w:rsidR="005A4DEF" w:rsidRPr="005474DB" w:rsidTr="001F755A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5A4DEF" w:rsidRPr="005474DB" w:rsidRDefault="005A4DEF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5474DB">
              <w:rPr>
                <w:rFonts w:ascii="微软雅黑" w:hAnsi="微软雅黑" w:hint="eastAsia"/>
                <w:b/>
                <w:kern w:val="2"/>
              </w:rPr>
              <w:t>版</w:t>
            </w:r>
            <w:r>
              <w:rPr>
                <w:rFonts w:ascii="微软雅黑" w:hAnsi="微软雅黑" w:hint="eastAsia"/>
                <w:b/>
                <w:kern w:val="2"/>
                <w:lang w:eastAsia="zh-CN"/>
              </w:rPr>
              <w:t xml:space="preserve">    </w:t>
            </w:r>
            <w:r w:rsidRPr="005474DB">
              <w:rPr>
                <w:rFonts w:ascii="微软雅黑" w:hAnsi="微软雅黑" w:hint="eastAsia"/>
                <w:b/>
                <w:kern w:val="2"/>
              </w:rPr>
              <w:t>本：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5A4DEF" w:rsidRPr="005474DB" w:rsidRDefault="005A4DEF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V1.0</w:t>
            </w:r>
          </w:p>
        </w:tc>
      </w:tr>
      <w:tr w:rsidR="001F755A" w:rsidRPr="005474DB" w:rsidTr="001F755A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1F755A" w:rsidRPr="005474DB" w:rsidRDefault="001F755A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b/>
                <w:kern w:val="2"/>
              </w:rPr>
            </w:pPr>
            <w:r w:rsidRPr="005474DB">
              <w:rPr>
                <w:rFonts w:ascii="微软雅黑" w:hAnsi="微软雅黑" w:hint="eastAsia"/>
                <w:b/>
                <w:kern w:val="2"/>
              </w:rPr>
              <w:t>提交时间：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  <w:hideMark/>
          </w:tcPr>
          <w:p w:rsidR="001F755A" w:rsidRPr="005474DB" w:rsidRDefault="001F755A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sz w:val="32"/>
                <w:lang w:eastAsia="zh-CN"/>
              </w:rPr>
            </w:pPr>
            <w:r>
              <w:rPr>
                <w:rFonts w:ascii="微软雅黑" w:hAnsi="微软雅黑"/>
                <w:kern w:val="2"/>
                <w:lang w:eastAsia="zh-CN"/>
              </w:rPr>
              <w:t>2018年</w:t>
            </w:r>
            <w:r w:rsidR="002E4D8B">
              <w:rPr>
                <w:rFonts w:ascii="微软雅黑" w:hAnsi="微软雅黑"/>
                <w:kern w:val="2"/>
                <w:lang w:eastAsia="zh-CN"/>
              </w:rPr>
              <w:t>0</w:t>
            </w:r>
            <w:r w:rsidR="00312E66">
              <w:rPr>
                <w:rFonts w:ascii="微软雅黑" w:hAnsi="微软雅黑"/>
                <w:kern w:val="2"/>
                <w:lang w:eastAsia="zh-CN"/>
              </w:rPr>
              <w:t>9</w:t>
            </w:r>
            <w:r>
              <w:rPr>
                <w:rFonts w:ascii="微软雅黑" w:hAnsi="微软雅黑"/>
                <w:kern w:val="2"/>
                <w:lang w:eastAsia="zh-CN"/>
              </w:rPr>
              <w:t>月</w:t>
            </w:r>
            <w:r w:rsidR="002E4D8B">
              <w:rPr>
                <w:rFonts w:ascii="微软雅黑" w:hAnsi="微软雅黑"/>
                <w:kern w:val="2"/>
                <w:lang w:eastAsia="zh-CN"/>
              </w:rPr>
              <w:t>0</w:t>
            </w:r>
            <w:r w:rsidR="00312E66">
              <w:rPr>
                <w:rFonts w:ascii="微软雅黑" w:hAnsi="微软雅黑"/>
                <w:kern w:val="2"/>
                <w:lang w:eastAsia="zh-CN"/>
              </w:rPr>
              <w:t>5</w:t>
            </w:r>
            <w:r>
              <w:rPr>
                <w:rFonts w:ascii="微软雅黑" w:hAnsi="微软雅黑"/>
                <w:kern w:val="2"/>
                <w:lang w:eastAsia="zh-CN"/>
              </w:rPr>
              <w:t xml:space="preserve">日 </w:t>
            </w:r>
          </w:p>
        </w:tc>
      </w:tr>
      <w:tr w:rsidR="001F755A" w:rsidRPr="005474DB" w:rsidTr="001F755A">
        <w:trPr>
          <w:trHeight w:val="375"/>
          <w:jc w:val="center"/>
        </w:trPr>
        <w:tc>
          <w:tcPr>
            <w:tcW w:w="1508" w:type="dxa"/>
            <w:tcBorders>
              <w:top w:val="single" w:sz="2" w:space="0" w:color="999999"/>
              <w:left w:val="single" w:sz="12" w:space="0" w:color="auto"/>
              <w:bottom w:val="single" w:sz="12" w:space="0" w:color="auto"/>
              <w:right w:val="single" w:sz="2" w:space="0" w:color="999999"/>
            </w:tcBorders>
            <w:shd w:val="clear" w:color="auto" w:fill="C0C0C0"/>
            <w:hideMark/>
          </w:tcPr>
          <w:p w:rsidR="001F755A" w:rsidRPr="005474DB" w:rsidRDefault="00373416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b/>
                <w:kern w:val="2"/>
              </w:rPr>
            </w:pPr>
            <w:r>
              <w:rPr>
                <w:rFonts w:ascii="微软雅黑" w:hAnsi="微软雅黑" w:hint="eastAsia"/>
                <w:b/>
                <w:kern w:val="2"/>
                <w:lang w:eastAsia="zh-CN"/>
              </w:rPr>
              <w:t>开发人员</w:t>
            </w:r>
            <w:r w:rsidR="001F755A" w:rsidRPr="005474DB">
              <w:rPr>
                <w:rFonts w:ascii="微软雅黑" w:hAnsi="微软雅黑" w:hint="eastAsia"/>
                <w:b/>
                <w:kern w:val="2"/>
              </w:rPr>
              <w:t>：</w:t>
            </w:r>
          </w:p>
        </w:tc>
        <w:tc>
          <w:tcPr>
            <w:tcW w:w="6880" w:type="dxa"/>
            <w:tcBorders>
              <w:top w:val="single" w:sz="2" w:space="0" w:color="999999"/>
              <w:left w:val="single" w:sz="2" w:space="0" w:color="999999"/>
              <w:bottom w:val="single" w:sz="12" w:space="0" w:color="auto"/>
              <w:right w:val="single" w:sz="12" w:space="0" w:color="auto"/>
            </w:tcBorders>
            <w:hideMark/>
          </w:tcPr>
          <w:p w:rsidR="001F755A" w:rsidRPr="005474DB" w:rsidRDefault="001F755A" w:rsidP="006F663C">
            <w:pPr>
              <w:pStyle w:val="a8"/>
              <w:spacing w:line="120" w:lineRule="auto"/>
              <w:ind w:firstLine="0"/>
              <w:rPr>
                <w:rFonts w:ascii="微软雅黑" w:hAnsi="微软雅黑"/>
                <w:kern w:val="2"/>
                <w:lang w:eastAsia="zh-CN"/>
              </w:rPr>
            </w:pPr>
            <w:r>
              <w:rPr>
                <w:rFonts w:ascii="微软雅黑" w:hAnsi="微软雅黑" w:hint="eastAsia"/>
                <w:kern w:val="2"/>
                <w:lang w:eastAsia="zh-CN"/>
              </w:rPr>
              <w:t>林红兵</w:t>
            </w:r>
          </w:p>
        </w:tc>
      </w:tr>
    </w:tbl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5A4DEF" w:rsidRDefault="005A4DEF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</w:p>
    <w:p w:rsidR="00D278B5" w:rsidRPr="005474DB" w:rsidRDefault="00C24C4D" w:rsidP="006F663C">
      <w:pPr>
        <w:pStyle w:val="a9"/>
        <w:spacing w:before="312" w:line="120" w:lineRule="auto"/>
        <w:rPr>
          <w:rFonts w:ascii="微软雅黑" w:hAnsi="微软雅黑"/>
          <w:lang w:eastAsia="zh-CN"/>
        </w:rPr>
      </w:pPr>
      <w:r>
        <w:rPr>
          <w:rFonts w:ascii="微软雅黑" w:hAnsi="微软雅黑" w:hint="eastAsia"/>
          <w:lang w:eastAsia="zh-CN"/>
        </w:rPr>
        <w:lastRenderedPageBreak/>
        <w:t>变更履历</w:t>
      </w:r>
    </w:p>
    <w:tbl>
      <w:tblPr>
        <w:tblW w:w="85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999999"/>
          <w:insideV w:val="single" w:sz="2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06"/>
        <w:gridCol w:w="988"/>
        <w:gridCol w:w="1495"/>
        <w:gridCol w:w="1881"/>
        <w:gridCol w:w="3186"/>
      </w:tblGrid>
      <w:tr w:rsidR="00D278B5" w:rsidRPr="005474DB" w:rsidTr="00457106">
        <w:trPr>
          <w:trHeight w:val="616"/>
          <w:jc w:val="center"/>
        </w:trPr>
        <w:tc>
          <w:tcPr>
            <w:tcW w:w="1006" w:type="dxa"/>
            <w:tcBorders>
              <w:top w:val="single" w:sz="12" w:space="0" w:color="auto"/>
              <w:left w:val="single" w:sz="12" w:space="0" w:color="auto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278B5" w:rsidRPr="005474DB" w:rsidRDefault="00D278B5" w:rsidP="006F663C">
            <w:pPr>
              <w:pStyle w:val="a9"/>
              <w:spacing w:before="312" w:line="120" w:lineRule="auto"/>
              <w:jc w:val="center"/>
              <w:rPr>
                <w:rFonts w:ascii="微软雅黑" w:hAnsi="微软雅黑"/>
                <w:kern w:val="2"/>
              </w:rPr>
            </w:pPr>
            <w:r w:rsidRPr="005474DB">
              <w:rPr>
                <w:rFonts w:ascii="微软雅黑" w:hAnsi="微软雅黑" w:hint="eastAsia"/>
                <w:kern w:val="2"/>
              </w:rPr>
              <w:t>修改人</w:t>
            </w:r>
          </w:p>
        </w:tc>
        <w:tc>
          <w:tcPr>
            <w:tcW w:w="988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</w:tcPr>
          <w:p w:rsidR="00D278B5" w:rsidRPr="005474DB" w:rsidRDefault="00D278B5" w:rsidP="006F663C">
            <w:pPr>
              <w:pStyle w:val="a9"/>
              <w:spacing w:before="312" w:line="120" w:lineRule="auto"/>
              <w:jc w:val="center"/>
              <w:rPr>
                <w:rFonts w:ascii="微软雅黑" w:hAnsi="微软雅黑"/>
                <w:kern w:val="2"/>
              </w:rPr>
            </w:pPr>
            <w:r w:rsidRPr="005474DB">
              <w:rPr>
                <w:rFonts w:ascii="微软雅黑" w:hAnsi="微软雅黑" w:hint="eastAsia"/>
                <w:kern w:val="2"/>
              </w:rPr>
              <w:t>版本号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C0C0C0"/>
            <w:hideMark/>
          </w:tcPr>
          <w:p w:rsidR="00D278B5" w:rsidRPr="005474DB" w:rsidRDefault="00D278B5" w:rsidP="006F663C">
            <w:pPr>
              <w:pStyle w:val="a9"/>
              <w:spacing w:before="312" w:line="120" w:lineRule="auto"/>
              <w:jc w:val="center"/>
              <w:rPr>
                <w:rFonts w:ascii="微软雅黑" w:hAnsi="微软雅黑"/>
                <w:kern w:val="2"/>
              </w:rPr>
            </w:pPr>
            <w:r w:rsidRPr="005474DB">
              <w:rPr>
                <w:rFonts w:ascii="微软雅黑" w:hAnsi="微软雅黑" w:hint="eastAsia"/>
                <w:kern w:val="2"/>
              </w:rPr>
              <w:t>修改时间</w:t>
            </w:r>
          </w:p>
        </w:tc>
        <w:tc>
          <w:tcPr>
            <w:tcW w:w="1881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  <w:hideMark/>
          </w:tcPr>
          <w:p w:rsidR="00D278B5" w:rsidRPr="005474DB" w:rsidRDefault="00D278B5" w:rsidP="006F663C">
            <w:pPr>
              <w:pStyle w:val="a9"/>
              <w:spacing w:before="312" w:line="12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</w:rPr>
              <w:t>修改</w:t>
            </w:r>
            <w:r w:rsidRPr="005474DB">
              <w:rPr>
                <w:rFonts w:ascii="微软雅黑" w:hAnsi="微软雅黑" w:hint="eastAsia"/>
                <w:kern w:val="2"/>
                <w:lang w:eastAsia="zh-CN"/>
              </w:rPr>
              <w:t>内容</w:t>
            </w:r>
          </w:p>
        </w:tc>
        <w:tc>
          <w:tcPr>
            <w:tcW w:w="3186" w:type="dxa"/>
            <w:tcBorders>
              <w:top w:val="single" w:sz="12" w:space="0" w:color="auto"/>
              <w:left w:val="single" w:sz="2" w:space="0" w:color="999999"/>
              <w:bottom w:val="single" w:sz="2" w:space="0" w:color="999999"/>
              <w:right w:val="single" w:sz="12" w:space="0" w:color="auto"/>
            </w:tcBorders>
            <w:shd w:val="clear" w:color="auto" w:fill="C0C0C0"/>
          </w:tcPr>
          <w:p w:rsidR="00D278B5" w:rsidRPr="005474DB" w:rsidRDefault="00D278B5" w:rsidP="006F663C">
            <w:pPr>
              <w:pStyle w:val="a9"/>
              <w:spacing w:before="312" w:line="120" w:lineRule="auto"/>
              <w:jc w:val="center"/>
              <w:rPr>
                <w:rFonts w:ascii="微软雅黑" w:hAnsi="微软雅黑"/>
                <w:kern w:val="2"/>
                <w:lang w:eastAsia="zh-CN"/>
              </w:rPr>
            </w:pPr>
            <w:r w:rsidRPr="005474DB">
              <w:rPr>
                <w:rFonts w:ascii="微软雅黑" w:hAnsi="微软雅黑" w:hint="eastAsia"/>
                <w:kern w:val="2"/>
                <w:lang w:eastAsia="zh-CN"/>
              </w:rPr>
              <w:t>修改原因</w:t>
            </w:r>
          </w:p>
        </w:tc>
      </w:tr>
      <w:tr w:rsidR="00D278B5" w:rsidRPr="005474DB" w:rsidTr="00457106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  <w:hideMark/>
          </w:tcPr>
          <w:p w:rsidR="00D278B5" w:rsidRPr="00692D49" w:rsidRDefault="00C47ABA" w:rsidP="006F663C">
            <w:pPr>
              <w:spacing w:line="120" w:lineRule="auto"/>
              <w:ind w:firstLineChars="0" w:firstLine="0"/>
            </w:pPr>
            <w:r>
              <w:rPr>
                <w:rFonts w:hint="eastAsia"/>
              </w:rPr>
              <w:t>林红兵</w:t>
            </w: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D278B5" w:rsidRPr="00692D49" w:rsidRDefault="00C47ABA" w:rsidP="006F663C">
            <w:pPr>
              <w:spacing w:line="120" w:lineRule="auto"/>
              <w:ind w:firstLineChars="0" w:firstLine="0"/>
            </w:pPr>
            <w:r>
              <w:rPr>
                <w:rFonts w:hint="eastAsia"/>
              </w:rPr>
              <w:t>1.0</w:t>
            </w: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D278B5" w:rsidRPr="00692D49" w:rsidRDefault="009A4D27" w:rsidP="006F663C">
            <w:pPr>
              <w:spacing w:line="120" w:lineRule="auto"/>
              <w:ind w:firstLineChars="0" w:firstLine="0"/>
            </w:pPr>
            <w:r w:rsidRPr="00692D49">
              <w:rPr>
                <w:rFonts w:hint="eastAsia"/>
              </w:rPr>
              <w:t>201</w:t>
            </w:r>
            <w:r w:rsidR="00C47ABA">
              <w:t>8</w:t>
            </w:r>
            <w:r w:rsidRPr="00692D49">
              <w:rPr>
                <w:rFonts w:hint="eastAsia"/>
              </w:rPr>
              <w:t>/0</w:t>
            </w:r>
            <w:r w:rsidR="00D1281F">
              <w:t>9</w:t>
            </w:r>
            <w:r w:rsidRPr="00692D49">
              <w:rPr>
                <w:rFonts w:hint="eastAsia"/>
              </w:rPr>
              <w:t>/0</w:t>
            </w:r>
            <w:r w:rsidR="00D1281F">
              <w:t>5</w:t>
            </w:r>
          </w:p>
        </w:tc>
        <w:tc>
          <w:tcPr>
            <w:tcW w:w="1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D278B5" w:rsidRPr="00692D49" w:rsidRDefault="00092469" w:rsidP="006F663C">
            <w:pPr>
              <w:spacing w:line="120" w:lineRule="auto"/>
              <w:ind w:firstLineChars="0" w:firstLine="0"/>
            </w:pPr>
            <w:r>
              <w:rPr>
                <w:rFonts w:hint="eastAsia"/>
              </w:rPr>
              <w:t>NA</w:t>
            </w:r>
          </w:p>
        </w:tc>
        <w:tc>
          <w:tcPr>
            <w:tcW w:w="318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D278B5" w:rsidRPr="00692D49" w:rsidRDefault="00C47ABA" w:rsidP="006F663C">
            <w:pPr>
              <w:spacing w:line="120" w:lineRule="auto"/>
              <w:ind w:firstLineChars="0" w:firstLine="0"/>
            </w:pPr>
            <w:r>
              <w:rPr>
                <w:rFonts w:hint="eastAsia"/>
              </w:rPr>
              <w:t>初版作成</w:t>
            </w:r>
          </w:p>
        </w:tc>
      </w:tr>
      <w:tr w:rsidR="0019669E" w:rsidRPr="005474DB" w:rsidTr="00457106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9669E" w:rsidRPr="00692D49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1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9669E" w:rsidRPr="00692D49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318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</w:tr>
      <w:tr w:rsidR="0019669E" w:rsidRPr="005474DB" w:rsidTr="00457106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9669E" w:rsidRPr="00692D49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1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9669E" w:rsidRPr="00692D49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318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</w:tr>
      <w:tr w:rsidR="0019669E" w:rsidRPr="005474DB" w:rsidTr="00457106">
        <w:trPr>
          <w:trHeight w:val="306"/>
          <w:jc w:val="center"/>
        </w:trPr>
        <w:tc>
          <w:tcPr>
            <w:tcW w:w="1006" w:type="dxa"/>
            <w:tcBorders>
              <w:top w:val="single" w:sz="2" w:space="0" w:color="999999"/>
              <w:left w:val="single" w:sz="12" w:space="0" w:color="auto"/>
              <w:bottom w:val="single" w:sz="2" w:space="0" w:color="999999"/>
              <w:right w:val="single" w:sz="2" w:space="0" w:color="999999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988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149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19669E" w:rsidRPr="00692D49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1881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9669E" w:rsidRPr="00692D49" w:rsidRDefault="0019669E" w:rsidP="006F663C">
            <w:pPr>
              <w:spacing w:line="120" w:lineRule="auto"/>
              <w:ind w:firstLineChars="0" w:firstLine="0"/>
            </w:pPr>
          </w:p>
        </w:tc>
        <w:tc>
          <w:tcPr>
            <w:tcW w:w="3186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12" w:space="0" w:color="auto"/>
            </w:tcBorders>
          </w:tcPr>
          <w:p w:rsidR="0019669E" w:rsidRDefault="0019669E" w:rsidP="006F663C">
            <w:pPr>
              <w:spacing w:line="120" w:lineRule="auto"/>
              <w:ind w:firstLineChars="0" w:firstLine="0"/>
            </w:pPr>
          </w:p>
        </w:tc>
      </w:tr>
    </w:tbl>
    <w:p w:rsidR="00CC32FF" w:rsidRDefault="00CC32F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B26AFF" w:rsidRDefault="00B26AF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B26AFF" w:rsidRDefault="00B26AF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Default="005A4DEF" w:rsidP="006F663C">
      <w:pPr>
        <w:spacing w:line="120" w:lineRule="auto"/>
        <w:ind w:firstLineChars="0" w:firstLine="0"/>
        <w:rPr>
          <w:b/>
          <w:sz w:val="44"/>
          <w:szCs w:val="44"/>
        </w:rPr>
      </w:pPr>
    </w:p>
    <w:p w:rsidR="005A4DEF" w:rsidRPr="002D6388" w:rsidRDefault="002D6388" w:rsidP="006F663C">
      <w:pPr>
        <w:pStyle w:val="1"/>
        <w:spacing w:line="120" w:lineRule="auto"/>
        <w:rPr>
          <w:sz w:val="32"/>
          <w:szCs w:val="32"/>
        </w:rPr>
      </w:pPr>
      <w:r w:rsidRPr="002D6388">
        <w:rPr>
          <w:rFonts w:hint="eastAsia"/>
          <w:sz w:val="32"/>
          <w:szCs w:val="32"/>
        </w:rPr>
        <w:lastRenderedPageBreak/>
        <w:t>去商家配置</w:t>
      </w:r>
    </w:p>
    <w:p w:rsidR="001C27A5" w:rsidRPr="002D6388" w:rsidRDefault="00B26AFF" w:rsidP="006F663C">
      <w:pPr>
        <w:pStyle w:val="2"/>
        <w:spacing w:line="120" w:lineRule="auto"/>
        <w:rPr>
          <w:sz w:val="28"/>
          <w:szCs w:val="28"/>
        </w:rPr>
      </w:pPr>
      <w:r w:rsidRPr="002D6388">
        <w:rPr>
          <w:rFonts w:hint="eastAsia"/>
          <w:sz w:val="28"/>
          <w:szCs w:val="28"/>
        </w:rPr>
        <w:t>功能</w:t>
      </w:r>
      <w:r w:rsidR="00830703" w:rsidRPr="002D6388">
        <w:rPr>
          <w:rFonts w:hint="eastAsia"/>
          <w:sz w:val="28"/>
          <w:szCs w:val="28"/>
        </w:rPr>
        <w:t>需求</w:t>
      </w:r>
      <w:r w:rsidR="00777CE5" w:rsidRPr="002D6388">
        <w:rPr>
          <w:rFonts w:hint="eastAsia"/>
          <w:sz w:val="28"/>
          <w:szCs w:val="28"/>
        </w:rPr>
        <w:t>与</w:t>
      </w:r>
      <w:r w:rsidR="00830703" w:rsidRPr="002D6388">
        <w:rPr>
          <w:rFonts w:hint="eastAsia"/>
          <w:sz w:val="28"/>
          <w:szCs w:val="28"/>
        </w:rPr>
        <w:t>实现</w:t>
      </w:r>
      <w:r w:rsidR="00830703" w:rsidRPr="002D6388">
        <w:rPr>
          <w:sz w:val="28"/>
          <w:szCs w:val="28"/>
        </w:rPr>
        <w:t>描述</w:t>
      </w:r>
    </w:p>
    <w:p w:rsidR="00906815" w:rsidRPr="002D6388" w:rsidRDefault="00DD2614" w:rsidP="006F663C">
      <w:pPr>
        <w:pStyle w:val="a7"/>
        <w:numPr>
          <w:ilvl w:val="0"/>
          <w:numId w:val="28"/>
        </w:numPr>
        <w:spacing w:line="120" w:lineRule="auto"/>
        <w:ind w:firstLineChars="0"/>
        <w:rPr>
          <w:szCs w:val="24"/>
        </w:rPr>
      </w:pPr>
      <w:r w:rsidRPr="002D6388">
        <w:rPr>
          <w:rFonts w:hint="eastAsia"/>
          <w:szCs w:val="24"/>
        </w:rPr>
        <w:t>去除代码</w:t>
      </w:r>
      <w:r w:rsidRPr="002D6388">
        <w:rPr>
          <w:szCs w:val="24"/>
        </w:rPr>
        <w:t>硬编码</w:t>
      </w:r>
      <w:r w:rsidR="00BD0688">
        <w:rPr>
          <w:rFonts w:hint="eastAsia"/>
          <w:szCs w:val="24"/>
        </w:rPr>
        <w:t>、</w:t>
      </w:r>
      <w:r w:rsidR="00906815" w:rsidRPr="002D6388">
        <w:rPr>
          <w:szCs w:val="24"/>
        </w:rPr>
        <w:t>优化</w:t>
      </w:r>
      <w:r w:rsidR="00BD0688">
        <w:rPr>
          <w:rFonts w:hint="eastAsia"/>
          <w:szCs w:val="24"/>
        </w:rPr>
        <w:t>数据表</w:t>
      </w:r>
      <w:r w:rsidR="00BD0688">
        <w:rPr>
          <w:szCs w:val="24"/>
        </w:rPr>
        <w:t>设计</w:t>
      </w:r>
      <w:r w:rsidR="00BD0688">
        <w:rPr>
          <w:rFonts w:hint="eastAsia"/>
          <w:szCs w:val="24"/>
        </w:rPr>
        <w:t>、</w:t>
      </w:r>
      <w:r w:rsidR="00BD0688">
        <w:rPr>
          <w:szCs w:val="24"/>
        </w:rPr>
        <w:t>优化</w:t>
      </w:r>
      <w:r w:rsidR="00BD0688">
        <w:rPr>
          <w:rFonts w:hint="eastAsia"/>
          <w:szCs w:val="24"/>
        </w:rPr>
        <w:t>并统一</w:t>
      </w:r>
      <w:r w:rsidR="00906815" w:rsidRPr="002D6388">
        <w:rPr>
          <w:szCs w:val="24"/>
        </w:rPr>
        <w:t>商家信息调用接口</w:t>
      </w:r>
      <w:r w:rsidR="00EC5DBC" w:rsidRPr="002D6388">
        <w:rPr>
          <w:rFonts w:hint="eastAsia"/>
          <w:szCs w:val="24"/>
        </w:rPr>
        <w:t>：</w:t>
      </w:r>
    </w:p>
    <w:p w:rsidR="00906815" w:rsidRPr="00737586" w:rsidRDefault="00906815" w:rsidP="006F663C">
      <w:pPr>
        <w:pStyle w:val="4"/>
        <w:spacing w:line="120" w:lineRule="auto"/>
        <w:rPr>
          <w:sz w:val="21"/>
          <w:szCs w:val="21"/>
        </w:rPr>
      </w:pPr>
      <w:r w:rsidRPr="00737586">
        <w:rPr>
          <w:rFonts w:hint="eastAsia"/>
          <w:sz w:val="21"/>
          <w:szCs w:val="21"/>
        </w:rPr>
        <w:t>由</w:t>
      </w:r>
      <w:r w:rsidRPr="00737586">
        <w:rPr>
          <w:sz w:val="21"/>
          <w:szCs w:val="21"/>
        </w:rPr>
        <w:t>base-server</w:t>
      </w:r>
      <w:r w:rsidRPr="00737586">
        <w:rPr>
          <w:sz w:val="21"/>
          <w:szCs w:val="21"/>
        </w:rPr>
        <w:t>提供统一的</w:t>
      </w:r>
      <w:r w:rsidR="00347071" w:rsidRPr="00737586">
        <w:rPr>
          <w:rFonts w:hint="eastAsia"/>
          <w:sz w:val="21"/>
          <w:szCs w:val="21"/>
        </w:rPr>
        <w:t>基础</w:t>
      </w:r>
      <w:r w:rsidR="00347071" w:rsidRPr="00737586">
        <w:rPr>
          <w:sz w:val="21"/>
          <w:szCs w:val="21"/>
        </w:rPr>
        <w:t>数据</w:t>
      </w:r>
      <w:r w:rsidRPr="00737586">
        <w:rPr>
          <w:rFonts w:hint="eastAsia"/>
          <w:sz w:val="21"/>
          <w:szCs w:val="21"/>
        </w:rPr>
        <w:t>服务</w:t>
      </w:r>
    </w:p>
    <w:p w:rsidR="00906815" w:rsidRPr="00737586" w:rsidRDefault="00906815" w:rsidP="006F663C">
      <w:pPr>
        <w:pStyle w:val="4"/>
        <w:spacing w:line="120" w:lineRule="auto"/>
        <w:rPr>
          <w:sz w:val="21"/>
          <w:szCs w:val="21"/>
        </w:rPr>
      </w:pPr>
      <w:r w:rsidRPr="00737586">
        <w:rPr>
          <w:rFonts w:hint="eastAsia"/>
          <w:sz w:val="21"/>
          <w:szCs w:val="21"/>
        </w:rPr>
        <w:t>迁移</w:t>
      </w:r>
      <w:r w:rsidRPr="00737586">
        <w:rPr>
          <w:sz w:val="21"/>
          <w:szCs w:val="21"/>
        </w:rPr>
        <w:t>rule-server</w:t>
      </w:r>
      <w:r w:rsidRPr="00737586">
        <w:rPr>
          <w:rFonts w:hint="eastAsia"/>
          <w:sz w:val="21"/>
          <w:szCs w:val="21"/>
        </w:rPr>
        <w:t>提供</w:t>
      </w:r>
      <w:r w:rsidRPr="00737586">
        <w:rPr>
          <w:sz w:val="21"/>
          <w:szCs w:val="21"/>
        </w:rPr>
        <w:t>的商家</w:t>
      </w:r>
      <w:r w:rsidRPr="00737586">
        <w:rPr>
          <w:rFonts w:hint="eastAsia"/>
          <w:sz w:val="21"/>
          <w:szCs w:val="21"/>
        </w:rPr>
        <w:t>基础数据</w:t>
      </w:r>
      <w:r w:rsidRPr="00737586">
        <w:rPr>
          <w:sz w:val="21"/>
          <w:szCs w:val="21"/>
        </w:rPr>
        <w:t>服务</w:t>
      </w:r>
    </w:p>
    <w:p w:rsidR="00906815" w:rsidRPr="00737586" w:rsidRDefault="00906815" w:rsidP="006F663C">
      <w:pPr>
        <w:pStyle w:val="4"/>
        <w:spacing w:line="120" w:lineRule="auto"/>
        <w:rPr>
          <w:sz w:val="21"/>
          <w:szCs w:val="21"/>
        </w:rPr>
      </w:pPr>
      <w:r w:rsidRPr="00737586">
        <w:rPr>
          <w:rFonts w:hint="eastAsia"/>
          <w:sz w:val="21"/>
          <w:szCs w:val="21"/>
        </w:rPr>
        <w:t>兼容</w:t>
      </w:r>
      <w:r w:rsidRPr="00737586">
        <w:rPr>
          <w:rFonts w:hint="eastAsia"/>
          <w:sz w:val="21"/>
          <w:szCs w:val="21"/>
        </w:rPr>
        <w:t>common</w:t>
      </w:r>
      <w:r w:rsidRPr="00737586">
        <w:rPr>
          <w:sz w:val="21"/>
          <w:szCs w:val="21"/>
        </w:rPr>
        <w:t xml:space="preserve"> jar</w:t>
      </w:r>
      <w:r w:rsidRPr="00737586">
        <w:rPr>
          <w:rFonts w:hint="eastAsia"/>
          <w:sz w:val="21"/>
          <w:szCs w:val="21"/>
        </w:rPr>
        <w:t>所支持</w:t>
      </w:r>
      <w:r w:rsidRPr="00737586">
        <w:rPr>
          <w:sz w:val="21"/>
          <w:szCs w:val="21"/>
        </w:rPr>
        <w:t>的</w:t>
      </w:r>
      <w:r w:rsidRPr="00737586">
        <w:rPr>
          <w:rFonts w:hint="eastAsia"/>
          <w:sz w:val="21"/>
          <w:szCs w:val="21"/>
        </w:rPr>
        <w:t>商家</w:t>
      </w:r>
      <w:r w:rsidRPr="00737586">
        <w:rPr>
          <w:sz w:val="21"/>
          <w:szCs w:val="21"/>
        </w:rPr>
        <w:t>接口</w:t>
      </w:r>
    </w:p>
    <w:p w:rsidR="006F0A29" w:rsidRPr="00737586" w:rsidRDefault="00636D60" w:rsidP="006F663C">
      <w:pPr>
        <w:pStyle w:val="4"/>
        <w:spacing w:line="120" w:lineRule="auto"/>
        <w:rPr>
          <w:sz w:val="21"/>
          <w:szCs w:val="21"/>
        </w:rPr>
      </w:pPr>
      <w:r w:rsidRPr="00737586">
        <w:rPr>
          <w:rFonts w:hint="eastAsia"/>
          <w:sz w:val="21"/>
          <w:szCs w:val="21"/>
        </w:rPr>
        <w:t>拆分商家</w:t>
      </w:r>
      <w:r w:rsidRPr="00737586">
        <w:rPr>
          <w:sz w:val="21"/>
          <w:szCs w:val="21"/>
        </w:rPr>
        <w:t>表为</w:t>
      </w:r>
      <w:r w:rsidRPr="00737586">
        <w:rPr>
          <w:rFonts w:hint="eastAsia"/>
          <w:sz w:val="21"/>
          <w:szCs w:val="21"/>
        </w:rPr>
        <w:t>商家</w:t>
      </w:r>
      <w:r w:rsidRPr="00737586">
        <w:rPr>
          <w:sz w:val="21"/>
          <w:szCs w:val="21"/>
        </w:rPr>
        <w:t>基本信息</w:t>
      </w:r>
      <w:r w:rsidRPr="00737586">
        <w:rPr>
          <w:rFonts w:hint="eastAsia"/>
          <w:sz w:val="21"/>
          <w:szCs w:val="21"/>
        </w:rPr>
        <w:t>表和</w:t>
      </w:r>
      <w:r w:rsidR="00DD2614" w:rsidRPr="00737586">
        <w:rPr>
          <w:rFonts w:hint="eastAsia"/>
          <w:sz w:val="21"/>
          <w:szCs w:val="21"/>
        </w:rPr>
        <w:t>商家</w:t>
      </w:r>
      <w:r w:rsidR="00DD2614" w:rsidRPr="00737586">
        <w:rPr>
          <w:sz w:val="21"/>
          <w:szCs w:val="21"/>
        </w:rPr>
        <w:t>配置</w:t>
      </w:r>
      <w:r w:rsidR="006F0A29" w:rsidRPr="00737586">
        <w:rPr>
          <w:rFonts w:hint="eastAsia"/>
          <w:sz w:val="21"/>
          <w:szCs w:val="21"/>
        </w:rPr>
        <w:t>表</w:t>
      </w:r>
    </w:p>
    <w:p w:rsidR="006F0A29" w:rsidRPr="00737586" w:rsidRDefault="006F0A29" w:rsidP="006F663C">
      <w:pPr>
        <w:pStyle w:val="4"/>
        <w:spacing w:line="120" w:lineRule="auto"/>
        <w:rPr>
          <w:sz w:val="21"/>
          <w:szCs w:val="21"/>
        </w:rPr>
      </w:pPr>
      <w:r w:rsidRPr="00737586">
        <w:rPr>
          <w:rFonts w:hint="eastAsia"/>
          <w:sz w:val="21"/>
          <w:szCs w:val="21"/>
        </w:rPr>
        <w:t>新增</w:t>
      </w:r>
      <w:r w:rsidRPr="00737586">
        <w:rPr>
          <w:sz w:val="21"/>
          <w:szCs w:val="21"/>
        </w:rPr>
        <w:t>商家功能表</w:t>
      </w:r>
    </w:p>
    <w:p w:rsidR="00906815" w:rsidRPr="00737586" w:rsidRDefault="00906815" w:rsidP="006F663C">
      <w:pPr>
        <w:pStyle w:val="4"/>
        <w:spacing w:line="120" w:lineRule="auto"/>
        <w:rPr>
          <w:sz w:val="21"/>
          <w:szCs w:val="21"/>
        </w:rPr>
      </w:pPr>
      <w:r w:rsidRPr="00737586">
        <w:rPr>
          <w:rFonts w:hint="eastAsia"/>
          <w:sz w:val="21"/>
          <w:szCs w:val="21"/>
        </w:rPr>
        <w:t>提供</w:t>
      </w:r>
      <w:r w:rsidR="006F0A29" w:rsidRPr="00737586">
        <w:rPr>
          <w:rFonts w:hint="eastAsia"/>
          <w:sz w:val="21"/>
          <w:szCs w:val="21"/>
        </w:rPr>
        <w:t>以上数据</w:t>
      </w:r>
      <w:r w:rsidR="006F0A29" w:rsidRPr="00737586">
        <w:rPr>
          <w:sz w:val="21"/>
          <w:szCs w:val="21"/>
        </w:rPr>
        <w:t>表的</w:t>
      </w:r>
      <w:r w:rsidRPr="00737586">
        <w:rPr>
          <w:sz w:val="21"/>
          <w:szCs w:val="21"/>
        </w:rPr>
        <w:t>增删改查</w:t>
      </w:r>
      <w:r w:rsidRPr="00737586">
        <w:rPr>
          <w:rFonts w:hint="eastAsia"/>
          <w:sz w:val="21"/>
          <w:szCs w:val="21"/>
        </w:rPr>
        <w:t>服务</w:t>
      </w:r>
      <w:r w:rsidRPr="00737586">
        <w:rPr>
          <w:sz w:val="21"/>
          <w:szCs w:val="21"/>
        </w:rPr>
        <w:t>及管理</w:t>
      </w:r>
      <w:r w:rsidRPr="00737586">
        <w:rPr>
          <w:rFonts w:hint="eastAsia"/>
          <w:sz w:val="21"/>
          <w:szCs w:val="21"/>
        </w:rPr>
        <w:t>页面</w:t>
      </w:r>
    </w:p>
    <w:p w:rsidR="00802FBF" w:rsidRPr="00737586" w:rsidRDefault="00802FBF" w:rsidP="006F663C">
      <w:pPr>
        <w:pStyle w:val="4"/>
        <w:spacing w:line="120" w:lineRule="auto"/>
        <w:rPr>
          <w:sz w:val="21"/>
          <w:szCs w:val="21"/>
        </w:rPr>
      </w:pPr>
      <w:r w:rsidRPr="00737586">
        <w:rPr>
          <w:rFonts w:hint="eastAsia"/>
          <w:sz w:val="21"/>
          <w:szCs w:val="21"/>
        </w:rPr>
        <w:t>下游</w:t>
      </w:r>
      <w:r w:rsidR="00C91BED" w:rsidRPr="00C91BED">
        <w:rPr>
          <w:rFonts w:hint="eastAsia"/>
          <w:sz w:val="21"/>
          <w:szCs w:val="21"/>
        </w:rPr>
        <w:t>（机票</w:t>
      </w:r>
      <w:r w:rsidR="00C91BED" w:rsidRPr="00C91BED">
        <w:rPr>
          <w:sz w:val="21"/>
          <w:szCs w:val="21"/>
        </w:rPr>
        <w:t>、网关</w:t>
      </w:r>
      <w:r w:rsidR="000A4835">
        <w:rPr>
          <w:rFonts w:hint="eastAsia"/>
          <w:sz w:val="21"/>
          <w:szCs w:val="21"/>
        </w:rPr>
        <w:t>、</w:t>
      </w:r>
      <w:r w:rsidR="000A4835">
        <w:rPr>
          <w:rFonts w:hint="eastAsia"/>
          <w:sz w:val="21"/>
          <w:szCs w:val="21"/>
        </w:rPr>
        <w:t>MIS</w:t>
      </w:r>
      <w:r w:rsidR="00C91BED" w:rsidRPr="00C91BED">
        <w:rPr>
          <w:rFonts w:hint="eastAsia"/>
          <w:sz w:val="21"/>
          <w:szCs w:val="21"/>
        </w:rPr>
        <w:t>等）</w:t>
      </w:r>
      <w:r w:rsidRPr="00737586">
        <w:rPr>
          <w:sz w:val="21"/>
          <w:szCs w:val="21"/>
        </w:rPr>
        <w:t>调用适配</w:t>
      </w:r>
    </w:p>
    <w:p w:rsidR="001C08CB" w:rsidRPr="002D6388" w:rsidRDefault="001C08CB" w:rsidP="006F663C">
      <w:pPr>
        <w:pStyle w:val="2"/>
        <w:spacing w:line="120" w:lineRule="auto"/>
        <w:rPr>
          <w:sz w:val="28"/>
          <w:szCs w:val="28"/>
        </w:rPr>
      </w:pPr>
      <w:r w:rsidRPr="002D6388">
        <w:rPr>
          <w:rFonts w:hint="eastAsia"/>
          <w:sz w:val="28"/>
          <w:szCs w:val="28"/>
        </w:rPr>
        <w:t>前置</w:t>
      </w:r>
      <w:r w:rsidRPr="002D6388">
        <w:rPr>
          <w:sz w:val="28"/>
          <w:szCs w:val="28"/>
        </w:rPr>
        <w:t>条件</w:t>
      </w:r>
    </w:p>
    <w:p w:rsidR="00580187" w:rsidRPr="002D6388" w:rsidRDefault="007A07A0" w:rsidP="006F663C">
      <w:pPr>
        <w:pStyle w:val="a7"/>
        <w:numPr>
          <w:ilvl w:val="0"/>
          <w:numId w:val="28"/>
        </w:numPr>
        <w:spacing w:line="120" w:lineRule="auto"/>
        <w:ind w:firstLineChars="0"/>
        <w:rPr>
          <w:szCs w:val="24"/>
        </w:rPr>
      </w:pPr>
      <w:r w:rsidRPr="002D6388">
        <w:rPr>
          <w:rFonts w:hint="eastAsia"/>
          <w:szCs w:val="24"/>
        </w:rPr>
        <w:t>下游系统</w:t>
      </w:r>
      <w:r w:rsidRPr="002D6388">
        <w:rPr>
          <w:szCs w:val="24"/>
        </w:rPr>
        <w:t>调用基础服务接口获取</w:t>
      </w:r>
      <w:r w:rsidR="00144B0B" w:rsidRPr="002D6388">
        <w:rPr>
          <w:rFonts w:hint="eastAsia"/>
          <w:szCs w:val="24"/>
        </w:rPr>
        <w:t>特定</w:t>
      </w:r>
      <w:r w:rsidR="00144B0B" w:rsidRPr="002D6388">
        <w:rPr>
          <w:szCs w:val="24"/>
        </w:rPr>
        <w:t>条件下的</w:t>
      </w:r>
      <w:r w:rsidRPr="002D6388">
        <w:rPr>
          <w:rFonts w:hint="eastAsia"/>
          <w:szCs w:val="24"/>
        </w:rPr>
        <w:t>商家</w:t>
      </w:r>
      <w:r w:rsidRPr="002D6388">
        <w:rPr>
          <w:szCs w:val="24"/>
        </w:rPr>
        <w:t>相关基础数据信息</w:t>
      </w:r>
    </w:p>
    <w:p w:rsidR="004E22A3" w:rsidRPr="002D6388" w:rsidRDefault="004E22A3" w:rsidP="006F663C">
      <w:pPr>
        <w:pStyle w:val="2"/>
        <w:spacing w:line="120" w:lineRule="auto"/>
        <w:rPr>
          <w:sz w:val="28"/>
          <w:szCs w:val="28"/>
        </w:rPr>
      </w:pPr>
      <w:r w:rsidRPr="002D6388">
        <w:rPr>
          <w:rFonts w:hint="eastAsia"/>
          <w:sz w:val="28"/>
          <w:szCs w:val="28"/>
        </w:rPr>
        <w:t>后置</w:t>
      </w:r>
      <w:r w:rsidRPr="002D6388">
        <w:rPr>
          <w:sz w:val="28"/>
          <w:szCs w:val="28"/>
        </w:rPr>
        <w:t>条件</w:t>
      </w:r>
    </w:p>
    <w:p w:rsidR="00C3626F" w:rsidRPr="002D6388" w:rsidRDefault="001428A2" w:rsidP="006F663C">
      <w:pPr>
        <w:pStyle w:val="a7"/>
        <w:numPr>
          <w:ilvl w:val="0"/>
          <w:numId w:val="34"/>
        </w:numPr>
        <w:spacing w:line="120" w:lineRule="auto"/>
        <w:ind w:firstLineChars="0"/>
        <w:rPr>
          <w:szCs w:val="24"/>
        </w:rPr>
      </w:pPr>
      <w:r w:rsidRPr="002D6388">
        <w:rPr>
          <w:rFonts w:asciiTheme="minorEastAsia" w:hAnsiTheme="minorEastAsia" w:cs="Arial" w:hint="eastAsia"/>
          <w:color w:val="333333"/>
          <w:szCs w:val="24"/>
          <w:shd w:val="clear" w:color="auto" w:fill="FFFFFF"/>
        </w:rPr>
        <w:t>下游系统</w:t>
      </w:r>
      <w:r w:rsidRPr="002D6388">
        <w:rPr>
          <w:rFonts w:asciiTheme="minorEastAsia" w:hAnsiTheme="minorEastAsia" w:cs="Arial"/>
          <w:color w:val="333333"/>
          <w:szCs w:val="24"/>
          <w:shd w:val="clear" w:color="auto" w:fill="FFFFFF"/>
        </w:rPr>
        <w:t>准确获取</w:t>
      </w:r>
      <w:r w:rsidR="00144B0B" w:rsidRPr="002D6388">
        <w:rPr>
          <w:rFonts w:asciiTheme="minorEastAsia" w:hAnsiTheme="minorEastAsia" w:cs="Arial" w:hint="eastAsia"/>
          <w:color w:val="333333"/>
          <w:szCs w:val="24"/>
          <w:shd w:val="clear" w:color="auto" w:fill="FFFFFF"/>
        </w:rPr>
        <w:t>到</w:t>
      </w:r>
      <w:r w:rsidRPr="002D6388">
        <w:rPr>
          <w:rFonts w:asciiTheme="minorEastAsia" w:hAnsiTheme="minorEastAsia" w:cs="Arial" w:hint="eastAsia"/>
          <w:color w:val="333333"/>
          <w:szCs w:val="24"/>
          <w:shd w:val="clear" w:color="auto" w:fill="FFFFFF"/>
        </w:rPr>
        <w:t>最新</w:t>
      </w:r>
      <w:r w:rsidRPr="002D6388">
        <w:rPr>
          <w:rFonts w:asciiTheme="minorEastAsia" w:hAnsiTheme="minorEastAsia" w:cs="Arial"/>
          <w:color w:val="333333"/>
          <w:szCs w:val="24"/>
          <w:shd w:val="clear" w:color="auto" w:fill="FFFFFF"/>
        </w:rPr>
        <w:t>商家信息</w:t>
      </w:r>
      <w:r w:rsidRPr="002D6388">
        <w:rPr>
          <w:rFonts w:asciiTheme="minorEastAsia" w:hAnsiTheme="minorEastAsia" w:cs="Arial" w:hint="eastAsia"/>
          <w:color w:val="333333"/>
          <w:szCs w:val="24"/>
          <w:shd w:val="clear" w:color="auto" w:fill="FFFFFF"/>
        </w:rPr>
        <w:t>。</w:t>
      </w:r>
    </w:p>
    <w:p w:rsidR="00BE0E45" w:rsidRDefault="00BE0E45" w:rsidP="006F663C">
      <w:pPr>
        <w:pStyle w:val="2"/>
        <w:spacing w:line="120" w:lineRule="auto"/>
        <w:rPr>
          <w:sz w:val="28"/>
          <w:szCs w:val="28"/>
        </w:rPr>
      </w:pPr>
      <w:r w:rsidRPr="002D6388">
        <w:rPr>
          <w:rFonts w:hint="eastAsia"/>
          <w:sz w:val="28"/>
          <w:szCs w:val="28"/>
        </w:rPr>
        <w:t>界面</w:t>
      </w:r>
      <w:r w:rsidRPr="002D6388">
        <w:rPr>
          <w:sz w:val="28"/>
          <w:szCs w:val="28"/>
        </w:rPr>
        <w:t>原型</w:t>
      </w:r>
    </w:p>
    <w:p w:rsidR="006E0977" w:rsidRDefault="00A33447" w:rsidP="006F663C">
      <w:pPr>
        <w:pStyle w:val="3"/>
        <w:spacing w:line="1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 w:rsidR="008D38A6">
        <w:rPr>
          <w:rFonts w:hint="eastAsia"/>
          <w:sz w:val="24"/>
          <w:szCs w:val="24"/>
        </w:rPr>
        <w:t>界面</w:t>
      </w:r>
      <w:r w:rsidR="001D7BC6">
        <w:rPr>
          <w:rFonts w:hint="eastAsia"/>
          <w:sz w:val="24"/>
          <w:szCs w:val="24"/>
        </w:rPr>
        <w:t>元素</w:t>
      </w:r>
    </w:p>
    <w:p w:rsidR="00A33447" w:rsidRPr="00A33447" w:rsidRDefault="00A33447" w:rsidP="006F663C">
      <w:pPr>
        <w:spacing w:line="120" w:lineRule="auto"/>
        <w:ind w:firstLine="480"/>
      </w:pPr>
    </w:p>
    <w:p w:rsidR="00BE0E45" w:rsidRDefault="00BE0E45" w:rsidP="006F663C">
      <w:pPr>
        <w:pStyle w:val="2"/>
        <w:spacing w:line="120" w:lineRule="auto"/>
        <w:rPr>
          <w:sz w:val="28"/>
          <w:szCs w:val="28"/>
        </w:rPr>
      </w:pPr>
      <w:r w:rsidRPr="002D6388">
        <w:rPr>
          <w:rFonts w:hint="eastAsia"/>
          <w:sz w:val="28"/>
          <w:szCs w:val="28"/>
        </w:rPr>
        <w:lastRenderedPageBreak/>
        <w:t>业务</w:t>
      </w:r>
      <w:r w:rsidRPr="002D6388">
        <w:rPr>
          <w:sz w:val="28"/>
          <w:szCs w:val="28"/>
        </w:rPr>
        <w:t>规则</w:t>
      </w:r>
    </w:p>
    <w:p w:rsidR="00BE6207" w:rsidRPr="00BE6207" w:rsidRDefault="00BE6207" w:rsidP="006F663C">
      <w:pPr>
        <w:pStyle w:val="3"/>
        <w:spacing w:line="120" w:lineRule="auto"/>
        <w:rPr>
          <w:sz w:val="24"/>
          <w:szCs w:val="24"/>
        </w:rPr>
      </w:pPr>
      <w:r w:rsidRPr="00BE6207">
        <w:rPr>
          <w:rFonts w:hint="eastAsia"/>
          <w:sz w:val="24"/>
          <w:szCs w:val="24"/>
        </w:rPr>
        <w:t>获取商家</w:t>
      </w:r>
      <w:r w:rsidR="0037791C">
        <w:rPr>
          <w:rFonts w:hint="eastAsia"/>
          <w:sz w:val="24"/>
          <w:szCs w:val="24"/>
        </w:rPr>
        <w:t>基础</w:t>
      </w:r>
      <w:r w:rsidRPr="00BE6207">
        <w:rPr>
          <w:sz w:val="24"/>
          <w:szCs w:val="24"/>
        </w:rPr>
        <w:t>信息</w:t>
      </w:r>
    </w:p>
    <w:p w:rsidR="002D6388" w:rsidRPr="00E1282E" w:rsidRDefault="002D6388" w:rsidP="006F663C">
      <w:pPr>
        <w:pStyle w:val="4"/>
        <w:spacing w:line="120" w:lineRule="auto"/>
        <w:rPr>
          <w:sz w:val="21"/>
          <w:szCs w:val="21"/>
        </w:rPr>
      </w:pPr>
      <w:r w:rsidRPr="00E1282E">
        <w:rPr>
          <w:rFonts w:hint="eastAsia"/>
          <w:sz w:val="21"/>
          <w:szCs w:val="21"/>
        </w:rPr>
        <w:t>通过</w:t>
      </w:r>
      <w:r w:rsidRPr="00E1282E">
        <w:rPr>
          <w:sz w:val="21"/>
          <w:szCs w:val="21"/>
        </w:rPr>
        <w:t>商家</w:t>
      </w:r>
      <w:r w:rsidR="0012138D" w:rsidRPr="00E1282E">
        <w:rPr>
          <w:sz w:val="21"/>
          <w:szCs w:val="21"/>
        </w:rPr>
        <w:t>code</w:t>
      </w:r>
      <w:r w:rsidRPr="00E1282E">
        <w:rPr>
          <w:sz w:val="21"/>
          <w:szCs w:val="21"/>
        </w:rPr>
        <w:t>获取</w:t>
      </w:r>
      <w:r w:rsidRPr="007C50B1">
        <w:rPr>
          <w:color w:val="FF0000"/>
          <w:sz w:val="21"/>
          <w:szCs w:val="21"/>
        </w:rPr>
        <w:t>唯一</w:t>
      </w:r>
      <w:r w:rsidRPr="00E1282E">
        <w:rPr>
          <w:sz w:val="21"/>
          <w:szCs w:val="21"/>
        </w:rPr>
        <w:t>商家</w:t>
      </w:r>
      <w:r w:rsidR="0066264E" w:rsidRPr="00E1282E">
        <w:rPr>
          <w:rFonts w:hint="eastAsia"/>
          <w:sz w:val="21"/>
          <w:szCs w:val="21"/>
        </w:rPr>
        <w:t>基础</w:t>
      </w:r>
      <w:r w:rsidRPr="00E1282E">
        <w:rPr>
          <w:sz w:val="21"/>
          <w:szCs w:val="21"/>
        </w:rPr>
        <w:t>信息</w:t>
      </w:r>
    </w:p>
    <w:p w:rsidR="002D6388" w:rsidRPr="00E1282E" w:rsidRDefault="002D6388" w:rsidP="006F663C">
      <w:pPr>
        <w:pStyle w:val="4"/>
        <w:spacing w:line="120" w:lineRule="auto"/>
        <w:rPr>
          <w:sz w:val="21"/>
          <w:szCs w:val="21"/>
        </w:rPr>
      </w:pPr>
      <w:r w:rsidRPr="00E1282E">
        <w:rPr>
          <w:rFonts w:hint="eastAsia"/>
          <w:sz w:val="21"/>
          <w:szCs w:val="21"/>
        </w:rPr>
        <w:t>通过</w:t>
      </w:r>
      <w:r w:rsidRPr="00E1282E">
        <w:rPr>
          <w:sz w:val="21"/>
          <w:szCs w:val="21"/>
        </w:rPr>
        <w:t>商家</w:t>
      </w:r>
      <w:r w:rsidR="00BC5CB6">
        <w:rPr>
          <w:rFonts w:hint="eastAsia"/>
          <w:sz w:val="21"/>
          <w:szCs w:val="21"/>
        </w:rPr>
        <w:t>name</w:t>
      </w:r>
      <w:r w:rsidRPr="00E1282E">
        <w:rPr>
          <w:sz w:val="21"/>
          <w:szCs w:val="21"/>
        </w:rPr>
        <w:t>获取</w:t>
      </w:r>
      <w:r w:rsidRPr="007C50B1">
        <w:rPr>
          <w:color w:val="FF0000"/>
          <w:sz w:val="21"/>
          <w:szCs w:val="21"/>
        </w:rPr>
        <w:t>唯一</w:t>
      </w:r>
      <w:r w:rsidRPr="00E1282E">
        <w:rPr>
          <w:sz w:val="21"/>
          <w:szCs w:val="21"/>
        </w:rPr>
        <w:t>商家</w:t>
      </w:r>
      <w:r w:rsidR="0066264E" w:rsidRPr="00E1282E">
        <w:rPr>
          <w:rFonts w:hint="eastAsia"/>
          <w:sz w:val="21"/>
          <w:szCs w:val="21"/>
        </w:rPr>
        <w:t>基础</w:t>
      </w:r>
      <w:r w:rsidRPr="00E1282E">
        <w:rPr>
          <w:sz w:val="21"/>
          <w:szCs w:val="21"/>
        </w:rPr>
        <w:t>信息</w:t>
      </w:r>
    </w:p>
    <w:p w:rsidR="00F514C0" w:rsidRPr="00E1282E" w:rsidRDefault="002A505B" w:rsidP="006F663C">
      <w:pPr>
        <w:pStyle w:val="4"/>
        <w:spacing w:line="120" w:lineRule="auto"/>
        <w:rPr>
          <w:sz w:val="21"/>
          <w:szCs w:val="21"/>
        </w:rPr>
      </w:pPr>
      <w:r w:rsidRPr="00E1282E">
        <w:rPr>
          <w:sz w:val="21"/>
          <w:szCs w:val="21"/>
        </w:rPr>
        <w:t>获取</w:t>
      </w:r>
      <w:r w:rsidR="00A81EF9" w:rsidRPr="007C50B1">
        <w:rPr>
          <w:rFonts w:hint="eastAsia"/>
          <w:color w:val="FF0000"/>
          <w:sz w:val="21"/>
          <w:szCs w:val="21"/>
        </w:rPr>
        <w:t>所有</w:t>
      </w:r>
      <w:r w:rsidRPr="00E1282E">
        <w:rPr>
          <w:sz w:val="21"/>
          <w:szCs w:val="21"/>
        </w:rPr>
        <w:t>商家</w:t>
      </w:r>
      <w:r w:rsidR="00A63B2F" w:rsidRPr="00E1282E">
        <w:rPr>
          <w:rFonts w:hint="eastAsia"/>
          <w:sz w:val="21"/>
          <w:szCs w:val="21"/>
        </w:rPr>
        <w:t>基础</w:t>
      </w:r>
      <w:r w:rsidRPr="00E1282E">
        <w:rPr>
          <w:sz w:val="21"/>
          <w:szCs w:val="21"/>
        </w:rPr>
        <w:t>信息列表</w:t>
      </w:r>
    </w:p>
    <w:p w:rsidR="00BF67E3" w:rsidRPr="00CA2BD1" w:rsidRDefault="00BE6207" w:rsidP="006F663C">
      <w:pPr>
        <w:pStyle w:val="3"/>
        <w:spacing w:line="120" w:lineRule="auto"/>
        <w:rPr>
          <w:sz w:val="24"/>
          <w:szCs w:val="24"/>
        </w:rPr>
      </w:pPr>
      <w:r w:rsidRPr="00CA2BD1">
        <w:rPr>
          <w:rFonts w:hint="eastAsia"/>
          <w:sz w:val="24"/>
          <w:szCs w:val="24"/>
        </w:rPr>
        <w:t>获取</w:t>
      </w:r>
      <w:r w:rsidRPr="00CA2BD1">
        <w:rPr>
          <w:sz w:val="24"/>
          <w:szCs w:val="24"/>
        </w:rPr>
        <w:t>商家配置信息</w:t>
      </w: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0A3576" w:rsidRPr="006A1FE1" w:rsidRDefault="000A3576" w:rsidP="006F663C">
      <w:pPr>
        <w:pStyle w:val="4"/>
        <w:spacing w:line="120" w:lineRule="auto"/>
        <w:rPr>
          <w:sz w:val="21"/>
          <w:szCs w:val="21"/>
        </w:rPr>
      </w:pPr>
      <w:r w:rsidRPr="006A1FE1">
        <w:rPr>
          <w:rFonts w:hint="eastAsia"/>
          <w:sz w:val="21"/>
          <w:szCs w:val="21"/>
        </w:rPr>
        <w:t>通过</w:t>
      </w:r>
      <w:r w:rsidRPr="006A1FE1">
        <w:rPr>
          <w:sz w:val="21"/>
          <w:szCs w:val="21"/>
        </w:rPr>
        <w:t>商家</w:t>
      </w:r>
      <w:r w:rsidRPr="006A1FE1">
        <w:rPr>
          <w:sz w:val="21"/>
          <w:szCs w:val="21"/>
        </w:rPr>
        <w:t>code</w:t>
      </w:r>
      <w:r w:rsidRPr="006A1FE1">
        <w:rPr>
          <w:sz w:val="21"/>
          <w:szCs w:val="21"/>
        </w:rPr>
        <w:t>获取</w:t>
      </w:r>
      <w:r w:rsidRPr="007C50B1">
        <w:rPr>
          <w:color w:val="FF0000"/>
          <w:sz w:val="21"/>
          <w:szCs w:val="21"/>
        </w:rPr>
        <w:t>唯一</w:t>
      </w:r>
      <w:r w:rsidRPr="006A1FE1">
        <w:rPr>
          <w:sz w:val="21"/>
          <w:szCs w:val="21"/>
        </w:rPr>
        <w:t>商家</w:t>
      </w:r>
      <w:r w:rsidR="00161413">
        <w:rPr>
          <w:rFonts w:hint="eastAsia"/>
          <w:sz w:val="21"/>
          <w:szCs w:val="21"/>
        </w:rPr>
        <w:t>配置</w:t>
      </w:r>
      <w:r w:rsidRPr="006A1FE1">
        <w:rPr>
          <w:sz w:val="21"/>
          <w:szCs w:val="21"/>
        </w:rPr>
        <w:t>信息</w:t>
      </w:r>
    </w:p>
    <w:p w:rsidR="000A3576" w:rsidRPr="00E1282E" w:rsidRDefault="000A3576" w:rsidP="006F663C">
      <w:pPr>
        <w:pStyle w:val="4"/>
        <w:spacing w:line="120" w:lineRule="auto"/>
        <w:rPr>
          <w:sz w:val="21"/>
          <w:szCs w:val="21"/>
        </w:rPr>
      </w:pPr>
      <w:r w:rsidRPr="00E1282E">
        <w:rPr>
          <w:rFonts w:hint="eastAsia"/>
          <w:sz w:val="21"/>
          <w:szCs w:val="21"/>
        </w:rPr>
        <w:t>通过</w:t>
      </w:r>
      <w:r w:rsidRPr="00E1282E">
        <w:rPr>
          <w:sz w:val="21"/>
          <w:szCs w:val="21"/>
        </w:rPr>
        <w:t>商家</w:t>
      </w:r>
      <w:r w:rsidR="00B87E95">
        <w:rPr>
          <w:rFonts w:hint="eastAsia"/>
          <w:sz w:val="21"/>
          <w:szCs w:val="21"/>
        </w:rPr>
        <w:t>name</w:t>
      </w:r>
      <w:r w:rsidRPr="00E1282E">
        <w:rPr>
          <w:sz w:val="21"/>
          <w:szCs w:val="21"/>
        </w:rPr>
        <w:t>获取</w:t>
      </w:r>
      <w:r w:rsidRPr="007C50B1">
        <w:rPr>
          <w:color w:val="FF0000"/>
          <w:sz w:val="21"/>
          <w:szCs w:val="21"/>
        </w:rPr>
        <w:t>唯一</w:t>
      </w:r>
      <w:r w:rsidRPr="00E1282E">
        <w:rPr>
          <w:sz w:val="21"/>
          <w:szCs w:val="21"/>
        </w:rPr>
        <w:t>商家</w:t>
      </w:r>
      <w:r w:rsidR="00161413">
        <w:rPr>
          <w:rFonts w:hint="eastAsia"/>
          <w:sz w:val="21"/>
          <w:szCs w:val="21"/>
        </w:rPr>
        <w:t>配置</w:t>
      </w:r>
      <w:r w:rsidRPr="00E1282E">
        <w:rPr>
          <w:sz w:val="21"/>
          <w:szCs w:val="21"/>
        </w:rPr>
        <w:t>信息</w:t>
      </w:r>
    </w:p>
    <w:p w:rsidR="00C84BD3" w:rsidRPr="00237B15" w:rsidRDefault="000A3576" w:rsidP="006F663C">
      <w:pPr>
        <w:pStyle w:val="4"/>
        <w:spacing w:line="120" w:lineRule="auto"/>
        <w:rPr>
          <w:sz w:val="21"/>
          <w:szCs w:val="21"/>
        </w:rPr>
      </w:pPr>
      <w:r w:rsidRPr="00E1282E">
        <w:rPr>
          <w:sz w:val="21"/>
          <w:szCs w:val="21"/>
        </w:rPr>
        <w:t>获取</w:t>
      </w:r>
      <w:r w:rsidRPr="007C50B1">
        <w:rPr>
          <w:rFonts w:hint="eastAsia"/>
          <w:color w:val="FF0000"/>
          <w:sz w:val="21"/>
          <w:szCs w:val="21"/>
        </w:rPr>
        <w:t>所有</w:t>
      </w:r>
      <w:r w:rsidRPr="00E1282E">
        <w:rPr>
          <w:sz w:val="21"/>
          <w:szCs w:val="21"/>
        </w:rPr>
        <w:t>商家</w:t>
      </w:r>
      <w:r w:rsidR="003F37FA">
        <w:rPr>
          <w:rFonts w:hint="eastAsia"/>
          <w:sz w:val="21"/>
          <w:szCs w:val="21"/>
        </w:rPr>
        <w:t>配置</w:t>
      </w:r>
      <w:r w:rsidRPr="00E1282E">
        <w:rPr>
          <w:sz w:val="21"/>
          <w:szCs w:val="21"/>
        </w:rPr>
        <w:t>信息列表</w:t>
      </w:r>
    </w:p>
    <w:p w:rsidR="001A42E4" w:rsidRPr="00CA2BD1" w:rsidRDefault="001A42E4" w:rsidP="006F663C">
      <w:pPr>
        <w:pStyle w:val="3"/>
        <w:spacing w:line="120" w:lineRule="auto"/>
        <w:rPr>
          <w:sz w:val="24"/>
          <w:szCs w:val="24"/>
        </w:rPr>
      </w:pPr>
      <w:r w:rsidRPr="00CA2BD1">
        <w:rPr>
          <w:rFonts w:hint="eastAsia"/>
          <w:sz w:val="24"/>
          <w:szCs w:val="24"/>
        </w:rPr>
        <w:t>获取商家</w:t>
      </w:r>
      <w:r w:rsidRPr="00CA2BD1">
        <w:rPr>
          <w:sz w:val="24"/>
          <w:szCs w:val="24"/>
        </w:rPr>
        <w:t>功能信息</w:t>
      </w: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6A1FE1" w:rsidRPr="006A1FE1" w:rsidRDefault="006A1FE1" w:rsidP="006F663C">
      <w:pPr>
        <w:pStyle w:val="a7"/>
        <w:keepNext/>
        <w:keepLines/>
        <w:numPr>
          <w:ilvl w:val="3"/>
          <w:numId w:val="14"/>
        </w:numPr>
        <w:spacing w:before="120" w:after="120" w:line="120" w:lineRule="auto"/>
        <w:ind w:firstLineChars="0"/>
        <w:outlineLvl w:val="3"/>
        <w:rPr>
          <w:rFonts w:asciiTheme="majorHAnsi" w:eastAsiaTheme="majorEastAsia" w:hAnsiTheme="majorHAnsi" w:cstheme="majorBidi"/>
          <w:bCs/>
          <w:vanish/>
          <w:sz w:val="28"/>
          <w:szCs w:val="28"/>
        </w:rPr>
      </w:pPr>
    </w:p>
    <w:p w:rsidR="00D924B0" w:rsidRDefault="00A748F6" w:rsidP="006F663C">
      <w:pPr>
        <w:pStyle w:val="4"/>
        <w:spacing w:line="120" w:lineRule="auto"/>
        <w:rPr>
          <w:sz w:val="21"/>
          <w:szCs w:val="21"/>
        </w:rPr>
      </w:pPr>
      <w:r w:rsidRPr="00CA2BD1">
        <w:rPr>
          <w:rFonts w:hint="eastAsia"/>
          <w:sz w:val="21"/>
          <w:szCs w:val="21"/>
        </w:rPr>
        <w:t>联合</w:t>
      </w:r>
      <w:r w:rsidRPr="00CA2BD1">
        <w:rPr>
          <w:sz w:val="21"/>
          <w:szCs w:val="21"/>
        </w:rPr>
        <w:t>查找：</w:t>
      </w:r>
      <w:r w:rsidR="00D924B0" w:rsidRPr="006A1FE1">
        <w:rPr>
          <w:rFonts w:hint="eastAsia"/>
          <w:sz w:val="21"/>
          <w:szCs w:val="21"/>
        </w:rPr>
        <w:t>通过商家</w:t>
      </w:r>
      <w:r w:rsidR="00D924B0" w:rsidRPr="006A1FE1">
        <w:rPr>
          <w:sz w:val="21"/>
          <w:szCs w:val="21"/>
        </w:rPr>
        <w:t>code</w:t>
      </w:r>
      <w:r w:rsidR="00D924B0" w:rsidRPr="006A1FE1">
        <w:rPr>
          <w:sz w:val="21"/>
          <w:szCs w:val="21"/>
        </w:rPr>
        <w:t>获取商家所有</w:t>
      </w:r>
      <w:r w:rsidR="00940050">
        <w:rPr>
          <w:rFonts w:hint="eastAsia"/>
          <w:sz w:val="21"/>
          <w:szCs w:val="21"/>
        </w:rPr>
        <w:t>渠道</w:t>
      </w:r>
      <w:r w:rsidR="00D924B0" w:rsidRPr="006A1FE1">
        <w:rPr>
          <w:sz w:val="21"/>
          <w:szCs w:val="21"/>
        </w:rPr>
        <w:t>功能</w:t>
      </w:r>
      <w:r w:rsidR="00C84BD3" w:rsidRPr="006A1FE1">
        <w:rPr>
          <w:rFonts w:hint="eastAsia"/>
          <w:sz w:val="21"/>
          <w:szCs w:val="21"/>
        </w:rPr>
        <w:t>信息</w:t>
      </w:r>
    </w:p>
    <w:p w:rsidR="00302AF0" w:rsidRDefault="00596D87" w:rsidP="006F663C">
      <w:pPr>
        <w:pStyle w:val="4"/>
        <w:spacing w:line="120" w:lineRule="auto"/>
        <w:rPr>
          <w:sz w:val="21"/>
          <w:szCs w:val="21"/>
        </w:rPr>
      </w:pPr>
      <w:r w:rsidRPr="00CA2BD1">
        <w:rPr>
          <w:rFonts w:hint="eastAsia"/>
          <w:sz w:val="21"/>
          <w:szCs w:val="21"/>
        </w:rPr>
        <w:t>联合</w:t>
      </w:r>
      <w:r w:rsidRPr="00CA2BD1">
        <w:rPr>
          <w:sz w:val="21"/>
          <w:szCs w:val="21"/>
        </w:rPr>
        <w:t>查找：</w:t>
      </w:r>
      <w:r w:rsidR="00302AF0" w:rsidRPr="006A1FE1">
        <w:rPr>
          <w:rFonts w:hint="eastAsia"/>
          <w:sz w:val="21"/>
          <w:szCs w:val="21"/>
        </w:rPr>
        <w:t>通过商家</w:t>
      </w:r>
      <w:r w:rsidR="00302AF0" w:rsidRPr="006A1FE1">
        <w:rPr>
          <w:sz w:val="21"/>
          <w:szCs w:val="21"/>
        </w:rPr>
        <w:t>code</w:t>
      </w:r>
      <w:r w:rsidR="00302AF0">
        <w:rPr>
          <w:sz w:val="21"/>
          <w:szCs w:val="21"/>
        </w:rPr>
        <w:t>+</w:t>
      </w:r>
      <w:r w:rsidR="00302AF0">
        <w:rPr>
          <w:rFonts w:hint="eastAsia"/>
          <w:sz w:val="21"/>
          <w:szCs w:val="21"/>
        </w:rPr>
        <w:t>source</w:t>
      </w:r>
      <w:r w:rsidR="00302AF0" w:rsidRPr="006A1FE1">
        <w:rPr>
          <w:sz w:val="21"/>
          <w:szCs w:val="21"/>
        </w:rPr>
        <w:t>获取商家</w:t>
      </w:r>
      <w:r w:rsidR="00367AF3">
        <w:rPr>
          <w:rFonts w:hint="eastAsia"/>
          <w:sz w:val="21"/>
          <w:szCs w:val="21"/>
        </w:rPr>
        <w:t>某</w:t>
      </w:r>
      <w:r w:rsidR="00302AF0">
        <w:rPr>
          <w:rFonts w:hint="eastAsia"/>
          <w:sz w:val="21"/>
          <w:szCs w:val="21"/>
        </w:rPr>
        <w:t>渠道</w:t>
      </w:r>
      <w:r w:rsidR="00367AF3">
        <w:rPr>
          <w:rFonts w:hint="eastAsia"/>
          <w:sz w:val="21"/>
          <w:szCs w:val="21"/>
        </w:rPr>
        <w:t>所有</w:t>
      </w:r>
      <w:r w:rsidR="00302AF0" w:rsidRPr="006A1FE1">
        <w:rPr>
          <w:sz w:val="21"/>
          <w:szCs w:val="21"/>
        </w:rPr>
        <w:t>功能</w:t>
      </w:r>
      <w:r w:rsidR="00302AF0" w:rsidRPr="006A1FE1">
        <w:rPr>
          <w:rFonts w:hint="eastAsia"/>
          <w:sz w:val="21"/>
          <w:szCs w:val="21"/>
        </w:rPr>
        <w:t>信息</w:t>
      </w:r>
    </w:p>
    <w:p w:rsidR="00F514C0" w:rsidRPr="00CA2BD1" w:rsidRDefault="00F514C0" w:rsidP="006F663C">
      <w:pPr>
        <w:pStyle w:val="4"/>
        <w:spacing w:line="120" w:lineRule="auto"/>
        <w:rPr>
          <w:sz w:val="21"/>
          <w:szCs w:val="21"/>
        </w:rPr>
      </w:pPr>
      <w:r w:rsidRPr="00CA2BD1">
        <w:rPr>
          <w:rFonts w:hint="eastAsia"/>
          <w:sz w:val="21"/>
          <w:szCs w:val="21"/>
        </w:rPr>
        <w:t>联合</w:t>
      </w:r>
      <w:r w:rsidRPr="00CA2BD1">
        <w:rPr>
          <w:sz w:val="21"/>
          <w:szCs w:val="21"/>
        </w:rPr>
        <w:t>查找：</w:t>
      </w:r>
      <w:r w:rsidR="00685D87" w:rsidRPr="00CA2BD1">
        <w:rPr>
          <w:rFonts w:hint="eastAsia"/>
          <w:sz w:val="21"/>
          <w:szCs w:val="21"/>
        </w:rPr>
        <w:t>通过</w:t>
      </w:r>
      <w:r w:rsidR="00685D87" w:rsidRPr="00CA2BD1">
        <w:rPr>
          <w:sz w:val="21"/>
          <w:szCs w:val="21"/>
        </w:rPr>
        <w:t>商家</w:t>
      </w:r>
      <w:r w:rsidR="00B876F6" w:rsidRPr="00CA2BD1">
        <w:rPr>
          <w:sz w:val="21"/>
          <w:szCs w:val="21"/>
        </w:rPr>
        <w:t>code</w:t>
      </w:r>
      <w:r w:rsidR="00D669C7">
        <w:rPr>
          <w:rFonts w:hint="eastAsia"/>
          <w:sz w:val="21"/>
          <w:szCs w:val="21"/>
        </w:rPr>
        <w:t>+</w:t>
      </w:r>
      <w:r w:rsidR="00D669C7">
        <w:rPr>
          <w:sz w:val="21"/>
          <w:szCs w:val="21"/>
        </w:rPr>
        <w:t>source+function</w:t>
      </w:r>
      <w:r w:rsidR="00D669C7">
        <w:rPr>
          <w:sz w:val="21"/>
          <w:szCs w:val="21"/>
        </w:rPr>
        <w:t>获取商家某个</w:t>
      </w:r>
      <w:r w:rsidR="00685D87" w:rsidRPr="00CA2BD1">
        <w:rPr>
          <w:rFonts w:hint="eastAsia"/>
          <w:sz w:val="21"/>
          <w:szCs w:val="21"/>
        </w:rPr>
        <w:t>渠道</w:t>
      </w:r>
      <w:r w:rsidR="00D669C7">
        <w:rPr>
          <w:rFonts w:hint="eastAsia"/>
          <w:sz w:val="21"/>
          <w:szCs w:val="21"/>
        </w:rPr>
        <w:t>某个</w:t>
      </w:r>
      <w:r w:rsidR="00685D87" w:rsidRPr="00CA2BD1">
        <w:rPr>
          <w:sz w:val="21"/>
          <w:szCs w:val="21"/>
        </w:rPr>
        <w:t>功能</w:t>
      </w:r>
      <w:r w:rsidR="000A0A50">
        <w:rPr>
          <w:rFonts w:hint="eastAsia"/>
          <w:sz w:val="21"/>
          <w:szCs w:val="21"/>
        </w:rPr>
        <w:t>的</w:t>
      </w:r>
      <w:r w:rsidR="00685D87" w:rsidRPr="00CA2BD1">
        <w:rPr>
          <w:sz w:val="21"/>
          <w:szCs w:val="21"/>
        </w:rPr>
        <w:t>功能信息</w:t>
      </w:r>
    </w:p>
    <w:p w:rsidR="00685D87" w:rsidRDefault="00F514C0" w:rsidP="006F663C">
      <w:pPr>
        <w:pStyle w:val="4"/>
        <w:spacing w:line="120" w:lineRule="auto"/>
        <w:rPr>
          <w:sz w:val="21"/>
          <w:szCs w:val="21"/>
        </w:rPr>
      </w:pPr>
      <w:r w:rsidRPr="00CA2BD1">
        <w:rPr>
          <w:sz w:val="21"/>
          <w:szCs w:val="21"/>
        </w:rPr>
        <w:t>获取</w:t>
      </w:r>
      <w:r w:rsidR="00334C07" w:rsidRPr="00CA2BD1">
        <w:rPr>
          <w:rFonts w:hint="eastAsia"/>
          <w:sz w:val="21"/>
          <w:szCs w:val="21"/>
        </w:rPr>
        <w:t>所有</w:t>
      </w:r>
      <w:r w:rsidRPr="00CA2BD1">
        <w:rPr>
          <w:sz w:val="21"/>
          <w:szCs w:val="21"/>
        </w:rPr>
        <w:t>商家功能</w:t>
      </w:r>
      <w:r w:rsidRPr="00CA2BD1">
        <w:rPr>
          <w:rFonts w:hint="eastAsia"/>
          <w:sz w:val="21"/>
          <w:szCs w:val="21"/>
        </w:rPr>
        <w:t>配置</w:t>
      </w:r>
      <w:r w:rsidRPr="00CA2BD1">
        <w:rPr>
          <w:sz w:val="21"/>
          <w:szCs w:val="21"/>
        </w:rPr>
        <w:t>信息</w:t>
      </w:r>
      <w:r w:rsidRPr="00CA2BD1">
        <w:rPr>
          <w:rFonts w:hint="eastAsia"/>
          <w:sz w:val="21"/>
          <w:szCs w:val="21"/>
        </w:rPr>
        <w:t>列表</w:t>
      </w:r>
    </w:p>
    <w:p w:rsidR="00A748F6" w:rsidRDefault="00A748F6" w:rsidP="00A748F6">
      <w:pPr>
        <w:pStyle w:val="4"/>
        <w:rPr>
          <w:sz w:val="21"/>
          <w:szCs w:val="21"/>
        </w:rPr>
      </w:pPr>
      <w:r w:rsidRPr="00A748F6">
        <w:rPr>
          <w:rFonts w:hint="eastAsia"/>
          <w:sz w:val="21"/>
          <w:szCs w:val="21"/>
        </w:rPr>
        <w:t>联合</w:t>
      </w:r>
      <w:r w:rsidRPr="00A748F6">
        <w:rPr>
          <w:sz w:val="21"/>
          <w:szCs w:val="21"/>
        </w:rPr>
        <w:t>查找</w:t>
      </w:r>
      <w:r w:rsidRPr="00A748F6">
        <w:rPr>
          <w:rFonts w:hint="eastAsia"/>
          <w:sz w:val="21"/>
          <w:szCs w:val="21"/>
        </w:rPr>
        <w:t>：</w:t>
      </w:r>
      <w:r w:rsidRPr="00A748F6">
        <w:rPr>
          <w:sz w:val="21"/>
          <w:szCs w:val="21"/>
        </w:rPr>
        <w:t>通过</w:t>
      </w:r>
      <w:r w:rsidRPr="00A748F6">
        <w:rPr>
          <w:sz w:val="21"/>
          <w:szCs w:val="21"/>
        </w:rPr>
        <w:t>source+function</w:t>
      </w:r>
      <w:r w:rsidRPr="00A748F6">
        <w:rPr>
          <w:sz w:val="21"/>
          <w:szCs w:val="21"/>
        </w:rPr>
        <w:t>查找渠道下某个</w:t>
      </w:r>
      <w:r w:rsidRPr="00A748F6">
        <w:rPr>
          <w:rFonts w:hint="eastAsia"/>
          <w:sz w:val="21"/>
          <w:szCs w:val="21"/>
        </w:rPr>
        <w:t>渠道</w:t>
      </w:r>
      <w:r w:rsidRPr="00A748F6">
        <w:rPr>
          <w:sz w:val="21"/>
          <w:szCs w:val="21"/>
        </w:rPr>
        <w:t>功能的所有信息</w:t>
      </w:r>
    </w:p>
    <w:p w:rsidR="00A748F6" w:rsidRPr="00B02D35" w:rsidRDefault="00A748F6" w:rsidP="00B02D35">
      <w:pPr>
        <w:pStyle w:val="4"/>
        <w:rPr>
          <w:rFonts w:hint="eastAsia"/>
          <w:sz w:val="21"/>
          <w:szCs w:val="21"/>
        </w:rPr>
      </w:pPr>
      <w:r w:rsidRPr="00A748F6">
        <w:rPr>
          <w:rFonts w:hint="eastAsia"/>
          <w:sz w:val="21"/>
          <w:szCs w:val="21"/>
        </w:rPr>
        <w:t>联合</w:t>
      </w:r>
      <w:r w:rsidRPr="00A748F6">
        <w:rPr>
          <w:sz w:val="21"/>
          <w:szCs w:val="21"/>
        </w:rPr>
        <w:t>查找</w:t>
      </w:r>
      <w:r w:rsidRPr="00A748F6">
        <w:rPr>
          <w:rFonts w:hint="eastAsia"/>
          <w:sz w:val="21"/>
          <w:szCs w:val="21"/>
        </w:rPr>
        <w:t>：</w:t>
      </w:r>
      <w:r w:rsidRPr="00A748F6">
        <w:rPr>
          <w:sz w:val="21"/>
          <w:szCs w:val="21"/>
        </w:rPr>
        <w:t>通过</w:t>
      </w:r>
      <w:r w:rsidRPr="00A748F6">
        <w:rPr>
          <w:sz w:val="21"/>
          <w:szCs w:val="21"/>
        </w:rPr>
        <w:t>source</w:t>
      </w:r>
      <w:r w:rsidRPr="00A748F6">
        <w:rPr>
          <w:sz w:val="21"/>
          <w:szCs w:val="21"/>
        </w:rPr>
        <w:t>查找渠道下某个</w:t>
      </w:r>
      <w:r w:rsidRPr="00A748F6">
        <w:rPr>
          <w:rFonts w:hint="eastAsia"/>
          <w:sz w:val="21"/>
          <w:szCs w:val="21"/>
        </w:rPr>
        <w:t>渠道</w:t>
      </w:r>
      <w:r>
        <w:rPr>
          <w:rFonts w:hint="eastAsia"/>
          <w:sz w:val="21"/>
          <w:szCs w:val="21"/>
        </w:rPr>
        <w:t>的</w:t>
      </w:r>
      <w:r w:rsidRPr="00A748F6">
        <w:rPr>
          <w:sz w:val="21"/>
          <w:szCs w:val="21"/>
        </w:rPr>
        <w:t>所有信息</w:t>
      </w:r>
      <w:bookmarkStart w:id="0" w:name="_GoBack"/>
      <w:bookmarkEnd w:id="0"/>
    </w:p>
    <w:p w:rsidR="00F514C0" w:rsidRPr="00A9715A" w:rsidRDefault="00A9715A" w:rsidP="006F663C">
      <w:pPr>
        <w:pStyle w:val="3"/>
        <w:spacing w:line="120" w:lineRule="auto"/>
        <w:rPr>
          <w:sz w:val="24"/>
          <w:szCs w:val="24"/>
        </w:rPr>
      </w:pPr>
      <w:r w:rsidRPr="00A9715A">
        <w:rPr>
          <w:rFonts w:hint="eastAsia"/>
          <w:sz w:val="24"/>
          <w:szCs w:val="24"/>
        </w:rPr>
        <w:t>传输协议</w:t>
      </w:r>
    </w:p>
    <w:p w:rsidR="00685D87" w:rsidRPr="004E7F4F" w:rsidRDefault="00685D87" w:rsidP="006F663C">
      <w:pPr>
        <w:spacing w:line="120" w:lineRule="auto"/>
        <w:ind w:firstLine="480"/>
        <w:rPr>
          <w:sz w:val="21"/>
          <w:szCs w:val="21"/>
        </w:rPr>
      </w:pPr>
      <w:r>
        <w:rPr>
          <w:rFonts w:hint="eastAsia"/>
        </w:rPr>
        <w:t xml:space="preserve"> </w:t>
      </w:r>
      <w:r w:rsidRPr="004E7F4F">
        <w:rPr>
          <w:rFonts w:hint="eastAsia"/>
          <w:sz w:val="21"/>
          <w:szCs w:val="21"/>
        </w:rPr>
        <w:t xml:space="preserve"> </w:t>
      </w:r>
      <w:r w:rsidR="00FD6082" w:rsidRPr="004E7F4F">
        <w:rPr>
          <w:rFonts w:hint="eastAsia"/>
          <w:sz w:val="21"/>
          <w:szCs w:val="21"/>
        </w:rPr>
        <w:t>Jsf</w:t>
      </w:r>
      <w:r w:rsidR="00FD6082" w:rsidRPr="004E7F4F">
        <w:rPr>
          <w:rFonts w:hint="eastAsia"/>
          <w:sz w:val="21"/>
          <w:szCs w:val="21"/>
        </w:rPr>
        <w:t>接口访问</w:t>
      </w:r>
    </w:p>
    <w:p w:rsidR="000661C0" w:rsidRPr="004E7F4F" w:rsidRDefault="00EC04B4" w:rsidP="006F663C">
      <w:pPr>
        <w:pStyle w:val="3"/>
        <w:spacing w:line="120" w:lineRule="auto"/>
        <w:rPr>
          <w:sz w:val="24"/>
          <w:szCs w:val="24"/>
        </w:rPr>
      </w:pPr>
      <w:r w:rsidRPr="004E7F4F">
        <w:rPr>
          <w:rFonts w:hint="eastAsia"/>
          <w:sz w:val="24"/>
          <w:szCs w:val="24"/>
        </w:rPr>
        <w:t>统一</w:t>
      </w:r>
      <w:r w:rsidRPr="004E7F4F">
        <w:rPr>
          <w:sz w:val="24"/>
          <w:szCs w:val="24"/>
        </w:rPr>
        <w:t>调用接口</w:t>
      </w:r>
    </w:p>
    <w:p w:rsidR="00EC04B4" w:rsidRPr="004E7F4F" w:rsidRDefault="00EC04B4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public interface </w:t>
      </w:r>
      <w:r w:rsidR="009262FA" w:rsidRPr="009262FA">
        <w:rPr>
          <w:sz w:val="21"/>
          <w:szCs w:val="21"/>
        </w:rPr>
        <w:t>com.jd.airplane.flight.base.service.BaseDataService</w:t>
      </w:r>
      <w:r w:rsidRPr="004E7F4F">
        <w:rPr>
          <w:sz w:val="21"/>
          <w:szCs w:val="21"/>
        </w:rPr>
        <w:t>{</w:t>
      </w:r>
    </w:p>
    <w:p w:rsidR="00EC04B4" w:rsidRPr="004E7F4F" w:rsidRDefault="00EC04B4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    AirResponse </w:t>
      </w:r>
      <w:r w:rsidR="009F090F" w:rsidRPr="004E7F4F">
        <w:rPr>
          <w:sz w:val="21"/>
          <w:szCs w:val="21"/>
        </w:rPr>
        <w:t>execute (</w:t>
      </w:r>
      <w:r w:rsidRPr="004E7F4F">
        <w:rPr>
          <w:sz w:val="21"/>
          <w:szCs w:val="21"/>
        </w:rPr>
        <w:t>BaseRequest request);</w:t>
      </w:r>
    </w:p>
    <w:p w:rsidR="00EC04B4" w:rsidRDefault="00EC04B4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  }</w:t>
      </w:r>
    </w:p>
    <w:p w:rsidR="00395F86" w:rsidRDefault="00395F86" w:rsidP="006F663C">
      <w:pPr>
        <w:spacing w:line="120" w:lineRule="auto"/>
        <w:ind w:firstLine="420"/>
        <w:rPr>
          <w:sz w:val="21"/>
          <w:szCs w:val="21"/>
        </w:rPr>
      </w:pPr>
    </w:p>
    <w:p w:rsidR="009E25A4" w:rsidRPr="004E7F4F" w:rsidRDefault="009E25A4" w:rsidP="009E25A4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public </w:t>
      </w:r>
      <w:r w:rsidR="00A301C8">
        <w:rPr>
          <w:sz w:val="21"/>
          <w:szCs w:val="21"/>
        </w:rPr>
        <w:t>final class</w:t>
      </w:r>
      <w:r w:rsidRPr="004E7F4F">
        <w:rPr>
          <w:sz w:val="21"/>
          <w:szCs w:val="21"/>
        </w:rPr>
        <w:t xml:space="preserve"> </w:t>
      </w:r>
      <w:r w:rsidR="00A301C8" w:rsidRPr="00A301C8">
        <w:rPr>
          <w:sz w:val="21"/>
          <w:szCs w:val="21"/>
        </w:rPr>
        <w:t>com.jd.airplane.flight.base.client.service.BaseDataServiceClient</w:t>
      </w:r>
      <w:r w:rsidRPr="004E7F4F">
        <w:rPr>
          <w:sz w:val="21"/>
          <w:szCs w:val="21"/>
        </w:rPr>
        <w:t>{</w:t>
      </w:r>
    </w:p>
    <w:p w:rsidR="009E25A4" w:rsidRPr="004E7F4F" w:rsidRDefault="009E25A4" w:rsidP="009E25A4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    AirResponse execute (BaseRequest request);</w:t>
      </w:r>
    </w:p>
    <w:p w:rsidR="009E25A4" w:rsidRDefault="009E25A4" w:rsidP="009E25A4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  }</w:t>
      </w:r>
    </w:p>
    <w:p w:rsidR="009E25A4" w:rsidRPr="004E7F4F" w:rsidRDefault="009E25A4" w:rsidP="00512DA6">
      <w:pPr>
        <w:spacing w:line="120" w:lineRule="auto"/>
        <w:ind w:firstLineChars="95" w:firstLine="199"/>
        <w:rPr>
          <w:sz w:val="21"/>
          <w:szCs w:val="21"/>
        </w:rPr>
      </w:pPr>
    </w:p>
    <w:p w:rsidR="009D1834" w:rsidRPr="004E7F4F" w:rsidRDefault="009D1834" w:rsidP="006F663C">
      <w:pPr>
        <w:pStyle w:val="3"/>
        <w:spacing w:line="120" w:lineRule="auto"/>
        <w:rPr>
          <w:sz w:val="24"/>
          <w:szCs w:val="24"/>
        </w:rPr>
      </w:pPr>
      <w:r w:rsidRPr="004E7F4F">
        <w:rPr>
          <w:rFonts w:hint="eastAsia"/>
          <w:sz w:val="24"/>
          <w:szCs w:val="24"/>
        </w:rPr>
        <w:t>统一</w:t>
      </w:r>
      <w:r w:rsidRPr="004E7F4F">
        <w:rPr>
          <w:sz w:val="24"/>
          <w:szCs w:val="24"/>
        </w:rPr>
        <w:t>相应结果封装</w:t>
      </w:r>
    </w:p>
    <w:p w:rsidR="004E7F4F" w:rsidRPr="004E7F4F" w:rsidRDefault="004E7F4F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>public class AirResponse&lt;T&gt; implements Serializable {</w:t>
      </w:r>
    </w:p>
    <w:p w:rsidR="004E7F4F" w:rsidRPr="004E7F4F" w:rsidRDefault="006F663C" w:rsidP="006F663C">
      <w:pPr>
        <w:spacing w:line="12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/*</w:t>
      </w:r>
      <w:r w:rsidR="004E7F4F" w:rsidRPr="004E7F4F">
        <w:rPr>
          <w:rFonts w:hint="eastAsia"/>
          <w:sz w:val="21"/>
          <w:szCs w:val="21"/>
        </w:rPr>
        <w:t>返回状态码</w:t>
      </w:r>
      <w:r w:rsidR="004E7F4F" w:rsidRPr="004E7F4F">
        <w:rPr>
          <w:rFonts w:hint="eastAsia"/>
          <w:sz w:val="21"/>
          <w:szCs w:val="21"/>
        </w:rPr>
        <w:t xml:space="preserve"> 0 </w:t>
      </w:r>
      <w:r w:rsidR="004E7F4F" w:rsidRPr="004E7F4F">
        <w:rPr>
          <w:rFonts w:hint="eastAsia"/>
          <w:sz w:val="21"/>
          <w:szCs w:val="21"/>
        </w:rPr>
        <w:t>代表成功，－</w:t>
      </w:r>
      <w:r w:rsidR="004E7F4F" w:rsidRPr="004E7F4F">
        <w:rPr>
          <w:rFonts w:hint="eastAsia"/>
          <w:sz w:val="21"/>
          <w:szCs w:val="21"/>
        </w:rPr>
        <w:t xml:space="preserve">1 </w:t>
      </w:r>
      <w:r w:rsidR="004E7F4F" w:rsidRPr="004E7F4F">
        <w:rPr>
          <w:rFonts w:hint="eastAsia"/>
          <w:sz w:val="21"/>
          <w:szCs w:val="21"/>
        </w:rPr>
        <w:t>代表失败，查看</w:t>
      </w:r>
      <w:r w:rsidR="004E7F4F" w:rsidRPr="004E7F4F">
        <w:rPr>
          <w:rFonts w:hint="eastAsia"/>
          <w:sz w:val="21"/>
          <w:szCs w:val="21"/>
        </w:rPr>
        <w:t>errorMessage</w:t>
      </w:r>
      <w:r w:rsidR="004E7F4F" w:rsidRPr="004E7F4F">
        <w:rPr>
          <w:rFonts w:hint="eastAsia"/>
          <w:sz w:val="21"/>
          <w:szCs w:val="21"/>
        </w:rPr>
        <w:t>获取具体错误消息</w:t>
      </w:r>
      <w:r w:rsidR="004E7F4F" w:rsidRPr="004E7F4F">
        <w:rPr>
          <w:sz w:val="21"/>
          <w:szCs w:val="21"/>
        </w:rPr>
        <w:t>*/</w:t>
      </w:r>
    </w:p>
    <w:p w:rsidR="004E7F4F" w:rsidRDefault="006F663C" w:rsidP="006F663C">
      <w:pPr>
        <w:spacing w:line="12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    private Integer status;</w:t>
      </w:r>
    </w:p>
    <w:p w:rsidR="001B42A3" w:rsidRPr="004E7F4F" w:rsidRDefault="001B42A3" w:rsidP="006F663C">
      <w:pPr>
        <w:spacing w:line="120" w:lineRule="auto"/>
        <w:ind w:firstLine="420"/>
        <w:rPr>
          <w:sz w:val="21"/>
          <w:szCs w:val="21"/>
        </w:rPr>
      </w:pPr>
    </w:p>
    <w:p w:rsidR="004E7F4F" w:rsidRPr="004E7F4F" w:rsidRDefault="004E7F4F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    /*</w:t>
      </w:r>
      <w:r w:rsidRPr="004E7F4F">
        <w:rPr>
          <w:rFonts w:hint="eastAsia"/>
          <w:sz w:val="21"/>
          <w:szCs w:val="21"/>
        </w:rPr>
        <w:t>返回数据结果，只有当状态码为</w:t>
      </w:r>
      <w:r w:rsidRPr="004E7F4F">
        <w:rPr>
          <w:rFonts w:hint="eastAsia"/>
          <w:sz w:val="21"/>
          <w:szCs w:val="21"/>
        </w:rPr>
        <w:t>0-</w:t>
      </w:r>
      <w:r w:rsidRPr="004E7F4F">
        <w:rPr>
          <w:rFonts w:hint="eastAsia"/>
          <w:sz w:val="21"/>
          <w:szCs w:val="21"/>
        </w:rPr>
        <w:t>成功的情况下具有数据</w:t>
      </w:r>
      <w:r w:rsidRPr="004E7F4F">
        <w:rPr>
          <w:sz w:val="21"/>
          <w:szCs w:val="21"/>
        </w:rPr>
        <w:t>*/</w:t>
      </w:r>
    </w:p>
    <w:p w:rsidR="004E7F4F" w:rsidRDefault="006F663C" w:rsidP="006F663C">
      <w:pPr>
        <w:spacing w:line="120" w:lineRule="auto"/>
        <w:ind w:firstLine="420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    private T data;</w:t>
      </w:r>
    </w:p>
    <w:p w:rsidR="001B42A3" w:rsidRPr="004E7F4F" w:rsidRDefault="001B42A3" w:rsidP="006F663C">
      <w:pPr>
        <w:spacing w:line="120" w:lineRule="auto"/>
        <w:ind w:firstLine="420"/>
        <w:rPr>
          <w:sz w:val="21"/>
          <w:szCs w:val="21"/>
        </w:rPr>
      </w:pPr>
    </w:p>
    <w:p w:rsidR="004E7F4F" w:rsidRPr="004E7F4F" w:rsidRDefault="004E7F4F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    /*</w:t>
      </w:r>
      <w:r w:rsidRPr="004E7F4F">
        <w:rPr>
          <w:rFonts w:hint="eastAsia"/>
          <w:sz w:val="21"/>
          <w:szCs w:val="21"/>
        </w:rPr>
        <w:t>详细错误消息，当状态码为－</w:t>
      </w:r>
      <w:r w:rsidRPr="004E7F4F">
        <w:rPr>
          <w:rFonts w:hint="eastAsia"/>
          <w:sz w:val="21"/>
          <w:szCs w:val="21"/>
        </w:rPr>
        <w:t>1</w:t>
      </w:r>
      <w:r w:rsidRPr="004E7F4F">
        <w:rPr>
          <w:rFonts w:hint="eastAsia"/>
          <w:sz w:val="21"/>
          <w:szCs w:val="21"/>
        </w:rPr>
        <w:t>失败情况下具有数据</w:t>
      </w:r>
      <w:r w:rsidRPr="004E7F4F">
        <w:rPr>
          <w:sz w:val="21"/>
          <w:szCs w:val="21"/>
        </w:rPr>
        <w:t>*/</w:t>
      </w:r>
    </w:p>
    <w:p w:rsidR="004E7F4F" w:rsidRPr="004E7F4F" w:rsidRDefault="004E7F4F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 xml:space="preserve">    private String errorMessage;</w:t>
      </w:r>
    </w:p>
    <w:p w:rsidR="00EC04B4" w:rsidRDefault="004E7F4F" w:rsidP="006F663C">
      <w:pPr>
        <w:spacing w:line="120" w:lineRule="auto"/>
        <w:ind w:firstLine="420"/>
        <w:rPr>
          <w:sz w:val="21"/>
          <w:szCs w:val="21"/>
        </w:rPr>
      </w:pPr>
      <w:r w:rsidRPr="004E7F4F">
        <w:rPr>
          <w:sz w:val="21"/>
          <w:szCs w:val="21"/>
        </w:rPr>
        <w:t>}</w:t>
      </w:r>
    </w:p>
    <w:p w:rsidR="00C143ED" w:rsidRDefault="00B41B19" w:rsidP="006F663C">
      <w:pPr>
        <w:spacing w:line="120" w:lineRule="auto"/>
        <w:ind w:firstLine="480"/>
      </w:pPr>
      <w:r>
        <w:rPr>
          <w:rFonts w:hint="eastAsia"/>
        </w:rPr>
        <w:t>类全称：</w:t>
      </w:r>
      <w:r w:rsidRPr="0086470D">
        <w:t>com.jd.airplane.infra.response.AirResponse</w:t>
      </w:r>
    </w:p>
    <w:p w:rsidR="00B41B19" w:rsidRDefault="00CD2C28" w:rsidP="006F663C">
      <w:pPr>
        <w:spacing w:line="120" w:lineRule="auto"/>
        <w:ind w:firstLine="480"/>
      </w:pPr>
      <w:r>
        <w:rPr>
          <w:rFonts w:hint="eastAsia"/>
        </w:rPr>
        <w:t>参数说明：</w:t>
      </w:r>
    </w:p>
    <w:tbl>
      <w:tblPr>
        <w:tblW w:w="83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3"/>
        <w:gridCol w:w="1728"/>
        <w:gridCol w:w="992"/>
        <w:gridCol w:w="709"/>
        <w:gridCol w:w="3402"/>
      </w:tblGrid>
      <w:tr w:rsidR="00943684" w:rsidRPr="006F663C" w:rsidTr="00943684">
        <w:trPr>
          <w:trHeight w:val="5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sz w:val="15"/>
                <w:szCs w:val="15"/>
              </w:rPr>
              <w:t>参数名</w:t>
            </w:r>
          </w:p>
        </w:tc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sz w:val="15"/>
                <w:szCs w:val="15"/>
              </w:rPr>
              <w:t>中文含义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sz w:val="15"/>
                <w:szCs w:val="15"/>
              </w:rPr>
              <w:t>数据类型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sz w:val="15"/>
                <w:szCs w:val="15"/>
              </w:rPr>
              <w:t>必填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sz w:val="15"/>
                <w:szCs w:val="15"/>
              </w:rPr>
              <w:t>备注</w:t>
            </w:r>
          </w:p>
        </w:tc>
      </w:tr>
      <w:tr w:rsidR="00943684" w:rsidRPr="006F663C" w:rsidTr="0094368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status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返回状态码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sz w:val="15"/>
                <w:szCs w:val="15"/>
              </w:rPr>
              <w:t>是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0616B1">
            <w:pPr>
              <w:spacing w:line="12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 xml:space="preserve">0 </w:t>
            </w:r>
            <w:r w:rsidRPr="006F663C">
              <w:rPr>
                <w:rFonts w:hint="eastAsia"/>
                <w:sz w:val="15"/>
                <w:szCs w:val="15"/>
              </w:rPr>
              <w:t>代表成功</w:t>
            </w:r>
            <w:r w:rsidR="000616B1">
              <w:rPr>
                <w:rFonts w:hint="eastAsia"/>
                <w:sz w:val="15"/>
                <w:szCs w:val="15"/>
              </w:rPr>
              <w:t xml:space="preserve"> </w:t>
            </w:r>
            <w:r w:rsidRPr="006F663C">
              <w:rPr>
                <w:rFonts w:hint="eastAsia"/>
                <w:sz w:val="15"/>
                <w:szCs w:val="15"/>
              </w:rPr>
              <w:t xml:space="preserve">1 </w:t>
            </w:r>
            <w:r w:rsidRPr="006F663C">
              <w:rPr>
                <w:rFonts w:hint="eastAsia"/>
                <w:sz w:val="15"/>
                <w:szCs w:val="15"/>
              </w:rPr>
              <w:t>代表失败</w:t>
            </w:r>
          </w:p>
        </w:tc>
      </w:tr>
      <w:tr w:rsidR="00943684" w:rsidRPr="006F663C" w:rsidTr="0094368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data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返回数据结构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T(</w:t>
            </w:r>
            <w:r w:rsidRPr="006F663C">
              <w:rPr>
                <w:rFonts w:hint="eastAsia"/>
                <w:sz w:val="15"/>
                <w:szCs w:val="15"/>
              </w:rPr>
              <w:t>具体的数据类型</w:t>
            </w:r>
            <w:r w:rsidRPr="006F663C"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95E35" w:rsidRDefault="00CD2C28" w:rsidP="000616B1">
            <w:pPr>
              <w:spacing w:line="12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返回数据结果，</w:t>
            </w:r>
          </w:p>
          <w:p w:rsidR="00CD2C28" w:rsidRPr="006F663C" w:rsidRDefault="00CD2C28" w:rsidP="000616B1">
            <w:pPr>
              <w:spacing w:line="12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只有当状态码为</w:t>
            </w:r>
            <w:r w:rsidRPr="006F663C">
              <w:rPr>
                <w:rFonts w:hint="eastAsia"/>
                <w:sz w:val="15"/>
                <w:szCs w:val="15"/>
              </w:rPr>
              <w:t>0-</w:t>
            </w:r>
            <w:r w:rsidRPr="006F663C">
              <w:rPr>
                <w:rFonts w:hint="eastAsia"/>
                <w:sz w:val="15"/>
                <w:szCs w:val="15"/>
              </w:rPr>
              <w:t>成功的情况下具有数据</w:t>
            </w:r>
          </w:p>
        </w:tc>
      </w:tr>
      <w:tr w:rsidR="00943684" w:rsidRPr="006F663C" w:rsidTr="00943684"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sz w:val="15"/>
                <w:szCs w:val="15"/>
              </w:rPr>
              <w:t>errorMessage</w:t>
            </w:r>
          </w:p>
        </w:tc>
        <w:tc>
          <w:tcPr>
            <w:tcW w:w="17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错误消息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CD2C28" w:rsidRPr="006F663C" w:rsidRDefault="00CD2C28" w:rsidP="006F663C">
            <w:pPr>
              <w:spacing w:line="120" w:lineRule="auto"/>
              <w:ind w:firstLineChars="0" w:firstLine="0"/>
              <w:jc w:val="center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否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295E35" w:rsidRDefault="00CD2C28" w:rsidP="000616B1">
            <w:pPr>
              <w:spacing w:line="12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详细错误消息，</w:t>
            </w:r>
          </w:p>
          <w:p w:rsidR="00CD2C28" w:rsidRPr="006F663C" w:rsidRDefault="00CD2C28" w:rsidP="000616B1">
            <w:pPr>
              <w:spacing w:line="120" w:lineRule="auto"/>
              <w:ind w:firstLineChars="0" w:firstLine="0"/>
              <w:jc w:val="left"/>
              <w:rPr>
                <w:sz w:val="15"/>
                <w:szCs w:val="15"/>
              </w:rPr>
            </w:pPr>
            <w:r w:rsidRPr="006F663C">
              <w:rPr>
                <w:rFonts w:hint="eastAsia"/>
                <w:sz w:val="15"/>
                <w:szCs w:val="15"/>
              </w:rPr>
              <w:t>当状态码为－</w:t>
            </w:r>
            <w:r w:rsidRPr="006F663C">
              <w:rPr>
                <w:rFonts w:hint="eastAsia"/>
                <w:sz w:val="15"/>
                <w:szCs w:val="15"/>
              </w:rPr>
              <w:t>1</w:t>
            </w:r>
            <w:r w:rsidRPr="006F663C">
              <w:rPr>
                <w:rFonts w:hint="eastAsia"/>
                <w:sz w:val="15"/>
                <w:szCs w:val="15"/>
              </w:rPr>
              <w:t>失败情况下具有数据</w:t>
            </w:r>
          </w:p>
        </w:tc>
      </w:tr>
    </w:tbl>
    <w:p w:rsidR="004E4FA6" w:rsidRPr="004E4FA6" w:rsidRDefault="004E4FA6" w:rsidP="004E4FA6">
      <w:pPr>
        <w:pStyle w:val="3"/>
        <w:rPr>
          <w:sz w:val="28"/>
          <w:szCs w:val="28"/>
        </w:rPr>
      </w:pPr>
      <w:bookmarkStart w:id="1" w:name="_Toc518230037"/>
      <w:bookmarkStart w:id="2" w:name="_Toc518230036"/>
      <w:r w:rsidRPr="004E4FA6">
        <w:rPr>
          <w:rFonts w:hint="eastAsia"/>
          <w:sz w:val="28"/>
          <w:szCs w:val="28"/>
        </w:rPr>
        <w:t>客户调用方式</w:t>
      </w:r>
      <w:bookmarkEnd w:id="1"/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rFonts w:hint="eastAsia"/>
          <w:sz w:val="15"/>
          <w:szCs w:val="15"/>
        </w:rPr>
        <w:t>第一步：在</w:t>
      </w:r>
      <w:r w:rsidRPr="004E4FA6">
        <w:rPr>
          <w:rFonts w:hint="eastAsia"/>
          <w:sz w:val="15"/>
          <w:szCs w:val="15"/>
        </w:rPr>
        <w:t>resources</w:t>
      </w:r>
      <w:r w:rsidRPr="004E4FA6">
        <w:rPr>
          <w:rFonts w:hint="eastAsia"/>
          <w:sz w:val="15"/>
          <w:szCs w:val="15"/>
        </w:rPr>
        <w:t>文件夹下添加属性配置文件</w:t>
      </w:r>
      <w:r w:rsidRPr="004E4FA6">
        <w:rPr>
          <w:rFonts w:hint="eastAsia"/>
          <w:sz w:val="15"/>
          <w:szCs w:val="15"/>
        </w:rPr>
        <w:t>properties/jsf-provider.properties</w:t>
      </w:r>
      <w:r w:rsidRPr="004E4FA6">
        <w:rPr>
          <w:rFonts w:hint="eastAsia"/>
          <w:sz w:val="15"/>
          <w:szCs w:val="15"/>
        </w:rPr>
        <w:t>或</w:t>
      </w:r>
      <w:r w:rsidRPr="004E4FA6">
        <w:rPr>
          <w:rFonts w:hint="eastAsia"/>
          <w:sz w:val="15"/>
          <w:szCs w:val="15"/>
        </w:rPr>
        <w:t>properties/client-config.properties</w:t>
      </w:r>
      <w:r w:rsidRPr="004E4FA6">
        <w:rPr>
          <w:rFonts w:hint="eastAsia"/>
          <w:sz w:val="15"/>
          <w:szCs w:val="15"/>
        </w:rPr>
        <w:t>或</w:t>
      </w:r>
      <w:r w:rsidRPr="004E4FA6">
        <w:rPr>
          <w:rFonts w:hint="eastAsia"/>
          <w:sz w:val="15"/>
          <w:szCs w:val="15"/>
        </w:rPr>
        <w:t xml:space="preserve">base-client.properties </w:t>
      </w:r>
      <w:r w:rsidRPr="004E4FA6">
        <w:rPr>
          <w:rFonts w:hint="eastAsia"/>
          <w:sz w:val="15"/>
          <w:szCs w:val="15"/>
        </w:rPr>
        <w:t>任何一个文件</w:t>
      </w:r>
      <w:r w:rsidRPr="004E4FA6">
        <w:rPr>
          <w:rFonts w:hint="eastAsia"/>
          <w:sz w:val="15"/>
          <w:szCs w:val="15"/>
        </w:rPr>
        <w:t>(</w:t>
      </w:r>
      <w:r w:rsidRPr="004E4FA6">
        <w:rPr>
          <w:rFonts w:hint="eastAsia"/>
          <w:sz w:val="15"/>
          <w:szCs w:val="15"/>
        </w:rPr>
        <w:t>如果已经存在此配置文件，则可以忽略</w:t>
      </w:r>
      <w:r w:rsidRPr="004E4FA6">
        <w:rPr>
          <w:rFonts w:hint="eastAsia"/>
          <w:sz w:val="15"/>
          <w:szCs w:val="15"/>
        </w:rPr>
        <w:t>)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rFonts w:hint="eastAsia"/>
          <w:sz w:val="15"/>
          <w:szCs w:val="15"/>
        </w:rPr>
        <w:t>第二步：在属性配置文件中添加以下属性值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>flight.base.data.jsf.alias=baseDataServiceJsf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>flight.base.data.jsf.timeout=20000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rFonts w:hint="eastAsia"/>
          <w:sz w:val="15"/>
          <w:szCs w:val="15"/>
        </w:rPr>
        <w:t>说明：属性值可以约定，属性名不能更改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rFonts w:hint="eastAsia"/>
          <w:sz w:val="15"/>
          <w:szCs w:val="15"/>
        </w:rPr>
        <w:t>第三步：引入客户端</w:t>
      </w:r>
      <w:r w:rsidRPr="004E4FA6">
        <w:rPr>
          <w:rFonts w:hint="eastAsia"/>
          <w:sz w:val="15"/>
          <w:szCs w:val="15"/>
        </w:rPr>
        <w:t>jar</w:t>
      </w:r>
      <w:r w:rsidRPr="004E4FA6">
        <w:rPr>
          <w:rFonts w:hint="eastAsia"/>
          <w:sz w:val="15"/>
          <w:szCs w:val="15"/>
        </w:rPr>
        <w:t>包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>&lt;dependency&gt;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 xml:space="preserve">            &lt;groupId&gt;com.jd.airplane&lt;/groupId&gt;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 xml:space="preserve">            &lt;artifactId&gt;flight-base-client&lt;/artifactId&gt;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 xml:space="preserve">            &lt;version&gt;1.0.0-SNAPSHOT&lt;/version&gt;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>&lt;/dependency&gt;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>&lt;dependency&gt;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 xml:space="preserve">            &lt;groupId&gt;com.jd.airplane&lt;/groupId&gt;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 xml:space="preserve">            &lt;artifactId&gt;flight-base-model&lt;/artifactId&gt;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 xml:space="preserve">            &lt;version&gt;1.0.0-SNAPSHOT&lt;/version&gt;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sz w:val="15"/>
          <w:szCs w:val="15"/>
        </w:rPr>
        <w:t>&lt;/dependency&gt;</w:t>
      </w:r>
    </w:p>
    <w:p w:rsidR="004E4FA6" w:rsidRPr="004E4FA6" w:rsidRDefault="004E4FA6" w:rsidP="004E4FA6">
      <w:pPr>
        <w:pStyle w:val="a7"/>
        <w:spacing w:line="120" w:lineRule="auto"/>
        <w:ind w:firstLine="300"/>
        <w:rPr>
          <w:sz w:val="15"/>
          <w:szCs w:val="15"/>
        </w:rPr>
      </w:pPr>
      <w:r w:rsidRPr="004E4FA6">
        <w:rPr>
          <w:rFonts w:hint="eastAsia"/>
          <w:sz w:val="15"/>
          <w:szCs w:val="15"/>
        </w:rPr>
        <w:t>第四步：按照样例编码即可</w:t>
      </w:r>
    </w:p>
    <w:p w:rsidR="00CD2C28" w:rsidRPr="003F19F6" w:rsidRDefault="00B35816" w:rsidP="00B35816">
      <w:pPr>
        <w:pStyle w:val="3"/>
        <w:rPr>
          <w:sz w:val="24"/>
          <w:szCs w:val="24"/>
        </w:rPr>
      </w:pPr>
      <w:r w:rsidRPr="003F19F6">
        <w:rPr>
          <w:rFonts w:hint="eastAsia"/>
          <w:sz w:val="24"/>
          <w:szCs w:val="24"/>
        </w:rPr>
        <w:t>调用接口样例</w:t>
      </w:r>
      <w:bookmarkEnd w:id="2"/>
    </w:p>
    <w:p w:rsidR="003F19F6" w:rsidRPr="003F19F6" w:rsidRDefault="003F19F6" w:rsidP="003F19F6">
      <w:pPr>
        <w:ind w:firstLine="420"/>
        <w:rPr>
          <w:sz w:val="21"/>
          <w:szCs w:val="21"/>
          <w:lang w:val="zh-CN"/>
        </w:rPr>
      </w:pPr>
      <w:r w:rsidRPr="003F19F6">
        <w:rPr>
          <w:rFonts w:hint="eastAsia"/>
          <w:sz w:val="21"/>
          <w:szCs w:val="21"/>
          <w:lang w:val="zh-CN"/>
        </w:rPr>
        <w:t>样例</w:t>
      </w:r>
      <w:r w:rsidRPr="003F19F6">
        <w:rPr>
          <w:rFonts w:hint="eastAsia"/>
          <w:sz w:val="21"/>
          <w:szCs w:val="21"/>
          <w:lang w:val="zh-CN"/>
        </w:rPr>
        <w:t>1</w:t>
      </w:r>
      <w:r w:rsidRPr="003F19F6">
        <w:rPr>
          <w:rFonts w:hint="eastAsia"/>
          <w:sz w:val="21"/>
          <w:szCs w:val="21"/>
          <w:lang w:val="zh-CN"/>
        </w:rPr>
        <w:t>：</w:t>
      </w:r>
      <w:r w:rsidR="00575808">
        <w:rPr>
          <w:rFonts w:hint="eastAsia"/>
          <w:sz w:val="21"/>
          <w:szCs w:val="21"/>
          <w:lang w:val="zh-CN"/>
        </w:rPr>
        <w:t>查询</w:t>
      </w:r>
      <w:r w:rsidR="00575808">
        <w:rPr>
          <w:sz w:val="21"/>
          <w:szCs w:val="21"/>
          <w:lang w:val="zh-CN"/>
        </w:rPr>
        <w:t>所有商家</w:t>
      </w:r>
      <w:r w:rsidR="0004187D">
        <w:rPr>
          <w:rFonts w:hint="eastAsia"/>
          <w:sz w:val="21"/>
          <w:szCs w:val="21"/>
          <w:lang w:val="zh-CN"/>
        </w:rPr>
        <w:t>的</w:t>
      </w:r>
      <w:r w:rsidR="0004187D">
        <w:rPr>
          <w:sz w:val="21"/>
          <w:szCs w:val="21"/>
          <w:lang w:val="zh-CN"/>
        </w:rPr>
        <w:t>所有</w:t>
      </w:r>
      <w:r w:rsidR="00575808">
        <w:rPr>
          <w:sz w:val="21"/>
          <w:szCs w:val="21"/>
          <w:lang w:val="zh-CN"/>
        </w:rPr>
        <w:t>功能</w:t>
      </w:r>
      <w:r w:rsidR="00575808">
        <w:rPr>
          <w:rFonts w:hint="eastAsia"/>
          <w:sz w:val="21"/>
          <w:szCs w:val="21"/>
          <w:lang w:val="zh-CN"/>
        </w:rPr>
        <w:t>数据</w:t>
      </w:r>
    </w:p>
    <w:p w:rsidR="003F19F6" w:rsidRPr="00BA2C81" w:rsidRDefault="00983E1E" w:rsidP="003F19F6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>VenderFuncion</w:t>
      </w:r>
      <w:r w:rsidR="003F19F6" w:rsidRPr="00BA2C81">
        <w:rPr>
          <w:sz w:val="15"/>
          <w:szCs w:val="15"/>
        </w:rPr>
        <w:t xml:space="preserve">QueryRequest </w:t>
      </w:r>
      <w:r w:rsidRPr="00BA2C81">
        <w:rPr>
          <w:sz w:val="15"/>
          <w:szCs w:val="15"/>
        </w:rPr>
        <w:t>request</w:t>
      </w:r>
      <w:r w:rsidR="003F19F6" w:rsidRPr="00BA2C81">
        <w:rPr>
          <w:sz w:val="15"/>
          <w:szCs w:val="15"/>
        </w:rPr>
        <w:t xml:space="preserve"> = new </w:t>
      </w:r>
      <w:r w:rsidR="007B7517" w:rsidRPr="00BA2C81">
        <w:rPr>
          <w:sz w:val="15"/>
          <w:szCs w:val="15"/>
        </w:rPr>
        <w:t xml:space="preserve">VenderFuncionQueryRequest </w:t>
      </w:r>
      <w:r w:rsidR="003F19F6" w:rsidRPr="00BA2C81">
        <w:rPr>
          <w:sz w:val="15"/>
          <w:szCs w:val="15"/>
        </w:rPr>
        <w:t>(QueryTypeEnum.</w:t>
      </w:r>
      <w:r w:rsidR="003F19F6" w:rsidRPr="00B8685B">
        <w:rPr>
          <w:color w:val="FF0000"/>
          <w:sz w:val="15"/>
          <w:szCs w:val="15"/>
        </w:rPr>
        <w:t>ALL</w:t>
      </w:r>
      <w:r w:rsidR="003F19F6" w:rsidRPr="00BA2C81">
        <w:rPr>
          <w:sz w:val="15"/>
          <w:szCs w:val="15"/>
        </w:rPr>
        <w:t>, null);</w:t>
      </w:r>
    </w:p>
    <w:p w:rsidR="003F19F6" w:rsidRPr="00BA2C81" w:rsidRDefault="003F19F6" w:rsidP="003F19F6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>AirResponse&lt;</w:t>
      </w:r>
      <w:r w:rsidR="009729F3" w:rsidRPr="00BA2C81">
        <w:rPr>
          <w:sz w:val="15"/>
          <w:szCs w:val="15"/>
        </w:rPr>
        <w:t>VenderFuncion</w:t>
      </w:r>
      <w:r w:rsidRPr="00BA2C81">
        <w:rPr>
          <w:sz w:val="15"/>
          <w:szCs w:val="15"/>
        </w:rPr>
        <w:t>QueryResponse&gt;</w:t>
      </w:r>
      <w:r w:rsidRPr="00BA2C81">
        <w:rPr>
          <w:rFonts w:hint="eastAsia"/>
          <w:sz w:val="15"/>
          <w:szCs w:val="15"/>
        </w:rPr>
        <w:t xml:space="preserve"> </w:t>
      </w:r>
      <w:r w:rsidRPr="00BA2C81">
        <w:rPr>
          <w:sz w:val="15"/>
          <w:szCs w:val="15"/>
        </w:rPr>
        <w:t xml:space="preserve">airResponse = </w:t>
      </w:r>
      <w:r w:rsidR="00715C08" w:rsidRPr="00BA2C81">
        <w:rPr>
          <w:sz w:val="15"/>
          <w:szCs w:val="15"/>
        </w:rPr>
        <w:t>BaseDataServiceClient.execute (</w:t>
      </w:r>
      <w:r w:rsidR="009729F3" w:rsidRPr="00BA2C81">
        <w:rPr>
          <w:sz w:val="15"/>
          <w:szCs w:val="15"/>
        </w:rPr>
        <w:t>request</w:t>
      </w:r>
      <w:r w:rsidRPr="00BA2C81">
        <w:rPr>
          <w:sz w:val="15"/>
          <w:szCs w:val="15"/>
        </w:rPr>
        <w:t>);</w:t>
      </w:r>
    </w:p>
    <w:p w:rsidR="003F19F6" w:rsidRPr="003F19F6" w:rsidRDefault="003F19F6" w:rsidP="003F19F6">
      <w:pPr>
        <w:ind w:firstLine="420"/>
        <w:jc w:val="left"/>
        <w:rPr>
          <w:sz w:val="21"/>
          <w:szCs w:val="21"/>
        </w:rPr>
      </w:pPr>
      <w:r w:rsidRPr="003F19F6">
        <w:rPr>
          <w:rFonts w:hint="eastAsia"/>
          <w:sz w:val="21"/>
          <w:szCs w:val="21"/>
        </w:rPr>
        <w:lastRenderedPageBreak/>
        <w:t>样例</w:t>
      </w:r>
      <w:r w:rsidRPr="003F19F6">
        <w:rPr>
          <w:rFonts w:hint="eastAsia"/>
          <w:sz w:val="21"/>
          <w:szCs w:val="21"/>
        </w:rPr>
        <w:t>2</w:t>
      </w:r>
      <w:r w:rsidRPr="003F19F6">
        <w:rPr>
          <w:rFonts w:hint="eastAsia"/>
          <w:sz w:val="21"/>
          <w:szCs w:val="21"/>
        </w:rPr>
        <w:t>：</w:t>
      </w:r>
      <w:r w:rsidR="0004187D">
        <w:rPr>
          <w:rFonts w:hint="eastAsia"/>
          <w:sz w:val="21"/>
          <w:szCs w:val="21"/>
        </w:rPr>
        <w:t>查询</w:t>
      </w:r>
      <w:r w:rsidR="0004187D">
        <w:rPr>
          <w:sz w:val="21"/>
          <w:szCs w:val="21"/>
        </w:rPr>
        <w:t>商家</w:t>
      </w:r>
      <w:r w:rsidR="00446A62">
        <w:rPr>
          <w:rFonts w:hint="eastAsia"/>
          <w:sz w:val="21"/>
          <w:szCs w:val="21"/>
        </w:rPr>
        <w:t>621906</w:t>
      </w:r>
      <w:r w:rsidR="0004187D">
        <w:rPr>
          <w:sz w:val="21"/>
          <w:szCs w:val="21"/>
        </w:rPr>
        <w:t>所有</w:t>
      </w:r>
      <w:r w:rsidR="00086E99">
        <w:rPr>
          <w:rFonts w:hint="eastAsia"/>
          <w:sz w:val="21"/>
          <w:szCs w:val="21"/>
        </w:rPr>
        <w:t>渠道</w:t>
      </w:r>
      <w:r w:rsidR="0004187D">
        <w:rPr>
          <w:sz w:val="21"/>
          <w:szCs w:val="21"/>
        </w:rPr>
        <w:t>的</w:t>
      </w:r>
      <w:r w:rsidR="00AC7F61">
        <w:rPr>
          <w:rFonts w:hint="eastAsia"/>
          <w:sz w:val="21"/>
          <w:szCs w:val="21"/>
        </w:rPr>
        <w:t>功能</w:t>
      </w:r>
      <w:r w:rsidR="00AC7F61">
        <w:rPr>
          <w:sz w:val="21"/>
          <w:szCs w:val="21"/>
        </w:rPr>
        <w:t>数据</w:t>
      </w:r>
    </w:p>
    <w:p w:rsidR="003F19F6" w:rsidRPr="00BA2C81" w:rsidRDefault="00C35A0A" w:rsidP="003F19F6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VenderFunction query = new VenderFunction(</w:t>
      </w:r>
      <w:r w:rsidR="00086E99">
        <w:rPr>
          <w:sz w:val="15"/>
          <w:szCs w:val="15"/>
        </w:rPr>
        <w:t>“621906”</w:t>
      </w:r>
      <w:r w:rsidRPr="00C35A0A">
        <w:rPr>
          <w:sz w:val="15"/>
          <w:szCs w:val="15"/>
        </w:rPr>
        <w:t>);</w:t>
      </w:r>
    </w:p>
    <w:p w:rsidR="003F19F6" w:rsidRPr="00BA2C81" w:rsidRDefault="00C00229" w:rsidP="003F19F6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VenderFuncionQueryRequest </w:t>
      </w:r>
      <w:r w:rsidR="004D11D4" w:rsidRPr="00BA2C81">
        <w:rPr>
          <w:sz w:val="15"/>
          <w:szCs w:val="15"/>
        </w:rPr>
        <w:t>request</w:t>
      </w:r>
      <w:r w:rsidR="003F19F6" w:rsidRPr="00BA2C81">
        <w:rPr>
          <w:sz w:val="15"/>
          <w:szCs w:val="15"/>
        </w:rPr>
        <w:t xml:space="preserve"> = new </w:t>
      </w:r>
      <w:r w:rsidRPr="00BA2C81">
        <w:rPr>
          <w:sz w:val="15"/>
          <w:szCs w:val="15"/>
        </w:rPr>
        <w:t xml:space="preserve">VenderFuncionQueryRequest </w:t>
      </w:r>
      <w:r w:rsidR="003F19F6" w:rsidRPr="00BA2C81">
        <w:rPr>
          <w:sz w:val="15"/>
          <w:szCs w:val="15"/>
        </w:rPr>
        <w:t>(</w:t>
      </w:r>
      <w:r w:rsidR="00AA4B3D" w:rsidRPr="00AA4B3D">
        <w:rPr>
          <w:sz w:val="15"/>
          <w:szCs w:val="15"/>
        </w:rPr>
        <w:t>QueryTypeEnum.</w:t>
      </w:r>
      <w:r w:rsidR="00AA4B3D" w:rsidRPr="006B0FE1">
        <w:rPr>
          <w:color w:val="FF0000"/>
          <w:sz w:val="15"/>
          <w:szCs w:val="15"/>
        </w:rPr>
        <w:t>UNIQUE</w:t>
      </w:r>
      <w:r w:rsidR="00AA4B3D" w:rsidRPr="00AA4B3D">
        <w:rPr>
          <w:sz w:val="15"/>
          <w:szCs w:val="15"/>
        </w:rPr>
        <w:t>_KEY</w:t>
      </w:r>
      <w:r w:rsidR="003F19F6" w:rsidRPr="00BA2C81">
        <w:rPr>
          <w:sz w:val="15"/>
          <w:szCs w:val="15"/>
        </w:rPr>
        <w:t xml:space="preserve">, </w:t>
      </w:r>
      <w:r w:rsidR="00895954" w:rsidRPr="00C35A0A">
        <w:rPr>
          <w:sz w:val="15"/>
          <w:szCs w:val="15"/>
        </w:rPr>
        <w:t>query</w:t>
      </w:r>
      <w:r w:rsidR="003F19F6" w:rsidRPr="00BA2C81">
        <w:rPr>
          <w:sz w:val="15"/>
          <w:szCs w:val="15"/>
        </w:rPr>
        <w:t>);</w:t>
      </w:r>
    </w:p>
    <w:p w:rsidR="003F19F6" w:rsidRDefault="003F19F6" w:rsidP="003F19F6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>AirResponse&lt;</w:t>
      </w:r>
      <w:r w:rsidR="007F168F" w:rsidRPr="00BA2C81">
        <w:rPr>
          <w:sz w:val="15"/>
          <w:szCs w:val="15"/>
        </w:rPr>
        <w:t xml:space="preserve"> VenderFuncionQueryResponse </w:t>
      </w:r>
      <w:r w:rsidRPr="00BA2C81">
        <w:rPr>
          <w:sz w:val="15"/>
          <w:szCs w:val="15"/>
        </w:rPr>
        <w:t xml:space="preserve">&gt; airResponse = </w:t>
      </w:r>
      <w:r w:rsidR="0035220B" w:rsidRPr="00BA2C81">
        <w:rPr>
          <w:sz w:val="15"/>
          <w:szCs w:val="15"/>
        </w:rPr>
        <w:t>BaseDataServiceClient.execute (</w:t>
      </w:r>
      <w:r w:rsidR="004D11D4" w:rsidRPr="00BA2C81">
        <w:rPr>
          <w:sz w:val="15"/>
          <w:szCs w:val="15"/>
        </w:rPr>
        <w:t>request</w:t>
      </w:r>
      <w:r w:rsidRPr="00BA2C81">
        <w:rPr>
          <w:sz w:val="15"/>
          <w:szCs w:val="15"/>
        </w:rPr>
        <w:t>);</w:t>
      </w:r>
    </w:p>
    <w:p w:rsidR="00086E99" w:rsidRPr="003F19F6" w:rsidRDefault="00086E99" w:rsidP="00086E99">
      <w:pPr>
        <w:ind w:firstLine="420"/>
        <w:jc w:val="left"/>
        <w:rPr>
          <w:sz w:val="21"/>
          <w:szCs w:val="21"/>
        </w:rPr>
      </w:pPr>
      <w:r w:rsidRPr="003F19F6">
        <w:rPr>
          <w:rFonts w:hint="eastAsia"/>
          <w:sz w:val="21"/>
          <w:szCs w:val="21"/>
        </w:rPr>
        <w:t>样例</w:t>
      </w:r>
      <w:r>
        <w:rPr>
          <w:rFonts w:hint="eastAsia"/>
          <w:sz w:val="21"/>
          <w:szCs w:val="21"/>
        </w:rPr>
        <w:t>3</w:t>
      </w:r>
      <w:r w:rsidRPr="003F19F6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查询</w:t>
      </w:r>
      <w:r>
        <w:rPr>
          <w:sz w:val="21"/>
          <w:szCs w:val="21"/>
        </w:rPr>
        <w:t>商家</w:t>
      </w:r>
      <w:r w:rsidR="00515F6A">
        <w:rPr>
          <w:rFonts w:hint="eastAsia"/>
          <w:sz w:val="21"/>
          <w:szCs w:val="21"/>
        </w:rPr>
        <w:t>621906</w:t>
      </w:r>
      <w:r w:rsidR="00515F6A">
        <w:rPr>
          <w:rFonts w:hint="eastAsia"/>
          <w:sz w:val="21"/>
          <w:szCs w:val="21"/>
        </w:rPr>
        <w:t>移动端</w:t>
      </w:r>
      <w:r>
        <w:rPr>
          <w:sz w:val="21"/>
          <w:szCs w:val="21"/>
        </w:rPr>
        <w:t>的</w:t>
      </w:r>
      <w:r w:rsidR="00515F6A">
        <w:rPr>
          <w:rFonts w:hint="eastAsia"/>
          <w:sz w:val="21"/>
          <w:szCs w:val="21"/>
        </w:rPr>
        <w:t>所有</w:t>
      </w:r>
      <w:r>
        <w:rPr>
          <w:sz w:val="21"/>
          <w:szCs w:val="21"/>
        </w:rPr>
        <w:t>功能数据</w:t>
      </w:r>
    </w:p>
    <w:p w:rsidR="00E26ADE" w:rsidRPr="00BA2C81" w:rsidRDefault="00086E99" w:rsidP="00E26ADE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VenderFunction query = new VenderFunction(</w:t>
      </w:r>
      <w:r w:rsidR="00E26ADE">
        <w:rPr>
          <w:sz w:val="15"/>
          <w:szCs w:val="15"/>
        </w:rPr>
        <w:t>“621906”</w:t>
      </w:r>
      <w:r w:rsidR="008C24A9">
        <w:rPr>
          <w:rFonts w:hint="eastAsia"/>
          <w:sz w:val="15"/>
          <w:szCs w:val="15"/>
        </w:rPr>
        <w:t>，</w:t>
      </w:r>
      <w:r w:rsidR="001D626D" w:rsidRPr="001D626D">
        <w:t xml:space="preserve"> </w:t>
      </w:r>
      <w:r w:rsidR="001D626D" w:rsidRPr="001D626D">
        <w:rPr>
          <w:sz w:val="15"/>
          <w:szCs w:val="15"/>
        </w:rPr>
        <w:t>SourceTypeEnum.M</w:t>
      </w:r>
      <w:r w:rsidR="00E26ADE" w:rsidRPr="00C35A0A">
        <w:rPr>
          <w:sz w:val="15"/>
          <w:szCs w:val="15"/>
        </w:rPr>
        <w:t>);</w:t>
      </w:r>
    </w:p>
    <w:p w:rsidR="00086E99" w:rsidRPr="00BA2C81" w:rsidRDefault="00086E99" w:rsidP="00086E99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>VenderFuncionQueryRequest request = new VenderFuncionQueryRequest (</w:t>
      </w:r>
      <w:r w:rsidRPr="00AA4B3D">
        <w:rPr>
          <w:sz w:val="15"/>
          <w:szCs w:val="15"/>
        </w:rPr>
        <w:t>QueryTypeEnum.</w:t>
      </w:r>
      <w:r w:rsidRPr="006B0FE1">
        <w:rPr>
          <w:color w:val="FF0000"/>
          <w:sz w:val="15"/>
          <w:szCs w:val="15"/>
        </w:rPr>
        <w:t>UNIQUE</w:t>
      </w:r>
      <w:r w:rsidRPr="00AA4B3D">
        <w:rPr>
          <w:sz w:val="15"/>
          <w:szCs w:val="15"/>
        </w:rPr>
        <w:t>_KEY</w:t>
      </w:r>
      <w:r w:rsidRPr="00BA2C81">
        <w:rPr>
          <w:sz w:val="15"/>
          <w:szCs w:val="15"/>
        </w:rPr>
        <w:t xml:space="preserve">, </w:t>
      </w:r>
      <w:r w:rsidRPr="00C35A0A">
        <w:rPr>
          <w:sz w:val="15"/>
          <w:szCs w:val="15"/>
        </w:rPr>
        <w:t>query</w:t>
      </w:r>
      <w:r w:rsidRPr="00BA2C81">
        <w:rPr>
          <w:sz w:val="15"/>
          <w:szCs w:val="15"/>
        </w:rPr>
        <w:t>);</w:t>
      </w:r>
    </w:p>
    <w:p w:rsidR="00086E99" w:rsidRDefault="00086E99" w:rsidP="00086E99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AirResponse&lt; VenderFuncionQueryResponse &gt; airResponse = </w:t>
      </w:r>
      <w:r w:rsidR="00C65DCE" w:rsidRPr="00BA2C81">
        <w:rPr>
          <w:sz w:val="15"/>
          <w:szCs w:val="15"/>
        </w:rPr>
        <w:t>BaseDataServiceClient.execute (</w:t>
      </w:r>
      <w:r w:rsidRPr="00BA2C81">
        <w:rPr>
          <w:sz w:val="15"/>
          <w:szCs w:val="15"/>
        </w:rPr>
        <w:t>request);</w:t>
      </w:r>
    </w:p>
    <w:p w:rsidR="0003559B" w:rsidRPr="003F19F6" w:rsidRDefault="0003559B" w:rsidP="0003559B">
      <w:pPr>
        <w:ind w:firstLine="420"/>
        <w:jc w:val="left"/>
        <w:rPr>
          <w:sz w:val="21"/>
          <w:szCs w:val="21"/>
        </w:rPr>
      </w:pPr>
      <w:r w:rsidRPr="003F19F6">
        <w:rPr>
          <w:rFonts w:hint="eastAsia"/>
          <w:sz w:val="21"/>
          <w:szCs w:val="21"/>
        </w:rPr>
        <w:t>样例</w:t>
      </w:r>
      <w:r>
        <w:rPr>
          <w:rFonts w:hint="eastAsia"/>
          <w:sz w:val="21"/>
          <w:szCs w:val="21"/>
        </w:rPr>
        <w:t>3</w:t>
      </w:r>
      <w:r w:rsidRPr="003F19F6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查询</w:t>
      </w:r>
      <w:r>
        <w:rPr>
          <w:sz w:val="21"/>
          <w:szCs w:val="21"/>
        </w:rPr>
        <w:t>商家</w:t>
      </w:r>
      <w:r>
        <w:rPr>
          <w:rFonts w:hint="eastAsia"/>
          <w:sz w:val="21"/>
          <w:szCs w:val="21"/>
        </w:rPr>
        <w:t>621906</w:t>
      </w:r>
      <w:r>
        <w:rPr>
          <w:rFonts w:hint="eastAsia"/>
          <w:sz w:val="21"/>
          <w:szCs w:val="21"/>
        </w:rPr>
        <w:t>移动端</w:t>
      </w:r>
      <w:r w:rsidR="006B28F9">
        <w:rPr>
          <w:rFonts w:hint="eastAsia"/>
          <w:sz w:val="21"/>
          <w:szCs w:val="21"/>
        </w:rPr>
        <w:t>往返拆单</w:t>
      </w:r>
      <w:r w:rsidR="006B28F9">
        <w:rPr>
          <w:sz w:val="21"/>
          <w:szCs w:val="21"/>
        </w:rPr>
        <w:t>的</w:t>
      </w:r>
      <w:r w:rsidR="005A11D9">
        <w:rPr>
          <w:rFonts w:hint="eastAsia"/>
          <w:sz w:val="21"/>
          <w:szCs w:val="21"/>
        </w:rPr>
        <w:t>唯一</w:t>
      </w:r>
      <w:r>
        <w:rPr>
          <w:sz w:val="21"/>
          <w:szCs w:val="21"/>
        </w:rPr>
        <w:t>功能数据</w:t>
      </w:r>
    </w:p>
    <w:p w:rsidR="0003559B" w:rsidRPr="00BA2C81" w:rsidRDefault="0003559B" w:rsidP="0003559B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VenderFunction query = new VenderFunction(</w:t>
      </w:r>
      <w:r>
        <w:rPr>
          <w:sz w:val="15"/>
          <w:szCs w:val="15"/>
        </w:rPr>
        <w:t>“621906”</w:t>
      </w:r>
      <w:r>
        <w:rPr>
          <w:rFonts w:hint="eastAsia"/>
          <w:sz w:val="15"/>
          <w:szCs w:val="15"/>
        </w:rPr>
        <w:t>，</w:t>
      </w:r>
      <w:r w:rsidRPr="001D626D">
        <w:t xml:space="preserve"> </w:t>
      </w:r>
      <w:r w:rsidRPr="001D626D">
        <w:rPr>
          <w:sz w:val="15"/>
          <w:szCs w:val="15"/>
        </w:rPr>
        <w:t>SourceTypeEnum.M</w:t>
      </w:r>
      <w:r w:rsidR="002209AC">
        <w:rPr>
          <w:rFonts w:hint="eastAsia"/>
          <w:sz w:val="15"/>
          <w:szCs w:val="15"/>
        </w:rPr>
        <w:t>，</w:t>
      </w:r>
      <w:r w:rsidR="002209AC" w:rsidRPr="002209AC">
        <w:rPr>
          <w:sz w:val="15"/>
          <w:szCs w:val="15"/>
        </w:rPr>
        <w:t>VenderFunctionEnum.SPLID_ORDER</w:t>
      </w:r>
      <w:r w:rsidRPr="00C35A0A">
        <w:rPr>
          <w:sz w:val="15"/>
          <w:szCs w:val="15"/>
        </w:rPr>
        <w:t>);</w:t>
      </w:r>
    </w:p>
    <w:p w:rsidR="0003559B" w:rsidRPr="00BA2C81" w:rsidRDefault="0003559B" w:rsidP="0003559B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>VenderFuncionQueryRequest request = new VenderFuncionQueryRequest (</w:t>
      </w:r>
      <w:r w:rsidR="009618C3">
        <w:rPr>
          <w:sz w:val="15"/>
          <w:szCs w:val="15"/>
        </w:rPr>
        <w:t>QueryTypeEnum.</w:t>
      </w:r>
      <w:r w:rsidR="009618C3" w:rsidRPr="006B0FE1">
        <w:rPr>
          <w:color w:val="FF0000"/>
          <w:sz w:val="15"/>
          <w:szCs w:val="15"/>
        </w:rPr>
        <w:t>UNIQUE</w:t>
      </w:r>
      <w:r w:rsidRPr="00AA4B3D">
        <w:rPr>
          <w:sz w:val="15"/>
          <w:szCs w:val="15"/>
        </w:rPr>
        <w:t>_KEY</w:t>
      </w:r>
      <w:r w:rsidRPr="00BA2C81">
        <w:rPr>
          <w:sz w:val="15"/>
          <w:szCs w:val="15"/>
        </w:rPr>
        <w:t xml:space="preserve">, </w:t>
      </w:r>
      <w:r w:rsidRPr="00C35A0A">
        <w:rPr>
          <w:sz w:val="15"/>
          <w:szCs w:val="15"/>
        </w:rPr>
        <w:t>query</w:t>
      </w:r>
      <w:r w:rsidRPr="00BA2C81">
        <w:rPr>
          <w:sz w:val="15"/>
          <w:szCs w:val="15"/>
        </w:rPr>
        <w:t>);</w:t>
      </w:r>
    </w:p>
    <w:p w:rsidR="0003559B" w:rsidRPr="00BA2C81" w:rsidRDefault="0003559B" w:rsidP="0003559B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AirResponse&lt; VenderFuncionQueryResponse &gt; airResponse = </w:t>
      </w:r>
      <w:r w:rsidR="00C65DCE" w:rsidRPr="00BA2C81">
        <w:rPr>
          <w:sz w:val="15"/>
          <w:szCs w:val="15"/>
        </w:rPr>
        <w:t>BaseDataServiceClient.execute (</w:t>
      </w:r>
      <w:r w:rsidRPr="00BA2C81">
        <w:rPr>
          <w:sz w:val="15"/>
          <w:szCs w:val="15"/>
        </w:rPr>
        <w:t>request);</w:t>
      </w:r>
    </w:p>
    <w:p w:rsidR="00E90F2E" w:rsidRPr="003F19F6" w:rsidRDefault="00E90F2E" w:rsidP="00E90F2E">
      <w:pPr>
        <w:ind w:firstLine="420"/>
        <w:jc w:val="left"/>
        <w:rPr>
          <w:sz w:val="21"/>
          <w:szCs w:val="21"/>
        </w:rPr>
      </w:pPr>
      <w:r w:rsidRPr="003F19F6">
        <w:rPr>
          <w:rFonts w:hint="eastAsia"/>
          <w:sz w:val="21"/>
          <w:szCs w:val="21"/>
        </w:rPr>
        <w:t>样例</w:t>
      </w:r>
      <w:r>
        <w:rPr>
          <w:sz w:val="21"/>
          <w:szCs w:val="21"/>
        </w:rPr>
        <w:t>4</w:t>
      </w:r>
      <w:r w:rsidRPr="003F19F6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查询</w:t>
      </w:r>
      <w:r>
        <w:rPr>
          <w:sz w:val="21"/>
          <w:szCs w:val="21"/>
        </w:rPr>
        <w:t>商家</w:t>
      </w:r>
      <w:r>
        <w:rPr>
          <w:rFonts w:hint="eastAsia"/>
          <w:sz w:val="21"/>
          <w:szCs w:val="21"/>
        </w:rPr>
        <w:t>唯一</w:t>
      </w:r>
      <w:r>
        <w:rPr>
          <w:sz w:val="21"/>
          <w:szCs w:val="21"/>
        </w:rPr>
        <w:t>基础信息数据</w:t>
      </w:r>
    </w:p>
    <w:p w:rsidR="006A492C" w:rsidRDefault="00E90F2E" w:rsidP="00E90F2E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 query = new Vender (</w:t>
      </w:r>
      <w:r>
        <w:rPr>
          <w:sz w:val="15"/>
          <w:szCs w:val="15"/>
        </w:rPr>
        <w:t>“621906”</w:t>
      </w:r>
      <w:r w:rsidRPr="00C35A0A">
        <w:rPr>
          <w:sz w:val="15"/>
          <w:szCs w:val="15"/>
        </w:rPr>
        <w:t>);</w:t>
      </w:r>
    </w:p>
    <w:p w:rsidR="00E90F2E" w:rsidRPr="00BA2C81" w:rsidRDefault="006A492C" w:rsidP="00E90F2E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 </w:t>
      </w:r>
      <w:r w:rsidR="00E90F2E" w:rsidRPr="00BA2C81">
        <w:rPr>
          <w:sz w:val="15"/>
          <w:szCs w:val="15"/>
        </w:rPr>
        <w:t>VenderQueryRequest request = new VenderQueryRequest (</w:t>
      </w:r>
      <w:r w:rsidR="00E90F2E" w:rsidRPr="00AA4B3D">
        <w:rPr>
          <w:sz w:val="15"/>
          <w:szCs w:val="15"/>
        </w:rPr>
        <w:t>QueryTypeEnum.</w:t>
      </w:r>
      <w:r w:rsidR="00E90F2E">
        <w:rPr>
          <w:color w:val="FF0000"/>
          <w:sz w:val="15"/>
          <w:szCs w:val="15"/>
        </w:rPr>
        <w:t>CODE</w:t>
      </w:r>
      <w:r w:rsidR="00E90F2E" w:rsidRPr="00AA4B3D">
        <w:rPr>
          <w:sz w:val="15"/>
          <w:szCs w:val="15"/>
        </w:rPr>
        <w:t>_KEY</w:t>
      </w:r>
      <w:r w:rsidR="00E90F2E" w:rsidRPr="00BA2C81">
        <w:rPr>
          <w:sz w:val="15"/>
          <w:szCs w:val="15"/>
        </w:rPr>
        <w:t xml:space="preserve">, </w:t>
      </w:r>
      <w:r w:rsidR="00E90F2E" w:rsidRPr="00C35A0A">
        <w:rPr>
          <w:sz w:val="15"/>
          <w:szCs w:val="15"/>
        </w:rPr>
        <w:t>query</w:t>
      </w:r>
      <w:r w:rsidR="00E90F2E" w:rsidRPr="00BA2C81">
        <w:rPr>
          <w:sz w:val="15"/>
          <w:szCs w:val="15"/>
        </w:rPr>
        <w:t>);</w:t>
      </w:r>
    </w:p>
    <w:p w:rsidR="00E90F2E" w:rsidRDefault="00E90F2E" w:rsidP="00E90F2E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AirResponse&lt; VenderQueryResponse &gt; airResponse = </w:t>
      </w:r>
      <w:r w:rsidR="00C65DCE" w:rsidRPr="00BA2C81">
        <w:rPr>
          <w:sz w:val="15"/>
          <w:szCs w:val="15"/>
        </w:rPr>
        <w:t>BaseDataServiceClient.execute (</w:t>
      </w:r>
      <w:r w:rsidRPr="00BA2C81">
        <w:rPr>
          <w:sz w:val="15"/>
          <w:szCs w:val="15"/>
        </w:rPr>
        <w:t>request);</w:t>
      </w:r>
    </w:p>
    <w:p w:rsidR="002F7DCE" w:rsidRPr="00BA2C81" w:rsidRDefault="002F7DCE" w:rsidP="002F7DCE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 query = new Vender (</w:t>
      </w:r>
      <w:r>
        <w:rPr>
          <w:sz w:val="15"/>
          <w:szCs w:val="15"/>
        </w:rPr>
        <w:t>“</w:t>
      </w:r>
      <w:r w:rsidR="000248C6">
        <w:rPr>
          <w:rFonts w:hint="eastAsia"/>
          <w:sz w:val="15"/>
          <w:szCs w:val="15"/>
        </w:rPr>
        <w:t>京东</w:t>
      </w:r>
      <w:r w:rsidR="000248C6">
        <w:rPr>
          <w:sz w:val="15"/>
          <w:szCs w:val="15"/>
        </w:rPr>
        <w:t>自营店铺</w:t>
      </w:r>
      <w:r>
        <w:rPr>
          <w:sz w:val="15"/>
          <w:szCs w:val="15"/>
        </w:rPr>
        <w:t>”</w:t>
      </w:r>
      <w:r w:rsidRPr="00C35A0A">
        <w:rPr>
          <w:sz w:val="15"/>
          <w:szCs w:val="15"/>
        </w:rPr>
        <w:t>);</w:t>
      </w:r>
    </w:p>
    <w:p w:rsidR="002F7DCE" w:rsidRPr="00BA2C81" w:rsidRDefault="002F7DCE" w:rsidP="002F7DCE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>VenderQueryRequest request = new VenderQueryRequest (</w:t>
      </w:r>
      <w:r w:rsidRPr="00AA4B3D">
        <w:rPr>
          <w:sz w:val="15"/>
          <w:szCs w:val="15"/>
        </w:rPr>
        <w:t>QueryTypeEnum.</w:t>
      </w:r>
      <w:r w:rsidR="006A492C">
        <w:rPr>
          <w:color w:val="FF0000"/>
          <w:sz w:val="15"/>
          <w:szCs w:val="15"/>
        </w:rPr>
        <w:t>NAME</w:t>
      </w:r>
      <w:r w:rsidRPr="00AA4B3D">
        <w:rPr>
          <w:sz w:val="15"/>
          <w:szCs w:val="15"/>
        </w:rPr>
        <w:t>_KEY</w:t>
      </w:r>
      <w:r w:rsidRPr="00BA2C81">
        <w:rPr>
          <w:sz w:val="15"/>
          <w:szCs w:val="15"/>
        </w:rPr>
        <w:t xml:space="preserve">, </w:t>
      </w:r>
      <w:r w:rsidRPr="00C35A0A">
        <w:rPr>
          <w:sz w:val="15"/>
          <w:szCs w:val="15"/>
        </w:rPr>
        <w:t>query</w:t>
      </w:r>
      <w:r w:rsidRPr="00BA2C81">
        <w:rPr>
          <w:sz w:val="15"/>
          <w:szCs w:val="15"/>
        </w:rPr>
        <w:t>);</w:t>
      </w:r>
    </w:p>
    <w:p w:rsidR="002F7DCE" w:rsidRDefault="002F7DCE" w:rsidP="002F7DCE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AirResponse&lt; VenderQueryResponse &gt; airResponse = </w:t>
      </w:r>
      <w:r w:rsidR="00C65DCE" w:rsidRPr="00BA2C81">
        <w:rPr>
          <w:sz w:val="15"/>
          <w:szCs w:val="15"/>
        </w:rPr>
        <w:t>BaseDataServiceClient.execute (</w:t>
      </w:r>
      <w:r w:rsidRPr="00BA2C81">
        <w:rPr>
          <w:sz w:val="15"/>
          <w:szCs w:val="15"/>
        </w:rPr>
        <w:t>request);</w:t>
      </w:r>
    </w:p>
    <w:p w:rsidR="00461147" w:rsidRPr="003F19F6" w:rsidRDefault="00461147" w:rsidP="00461147">
      <w:pPr>
        <w:ind w:firstLine="420"/>
        <w:jc w:val="left"/>
        <w:rPr>
          <w:sz w:val="21"/>
          <w:szCs w:val="21"/>
        </w:rPr>
      </w:pPr>
      <w:r w:rsidRPr="003F19F6">
        <w:rPr>
          <w:rFonts w:hint="eastAsia"/>
          <w:sz w:val="21"/>
          <w:szCs w:val="21"/>
        </w:rPr>
        <w:t>样例</w:t>
      </w:r>
      <w:r>
        <w:rPr>
          <w:sz w:val="21"/>
          <w:szCs w:val="21"/>
        </w:rPr>
        <w:t>5</w:t>
      </w:r>
      <w:r w:rsidRPr="003F19F6"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查询</w:t>
      </w:r>
      <w:r>
        <w:rPr>
          <w:sz w:val="21"/>
          <w:szCs w:val="21"/>
        </w:rPr>
        <w:t>商家</w:t>
      </w:r>
      <w:r>
        <w:rPr>
          <w:rFonts w:hint="eastAsia"/>
          <w:sz w:val="21"/>
          <w:szCs w:val="21"/>
        </w:rPr>
        <w:t>唯一</w:t>
      </w:r>
      <w:r w:rsidR="002E6232">
        <w:rPr>
          <w:rFonts w:hint="eastAsia"/>
          <w:sz w:val="21"/>
          <w:szCs w:val="21"/>
        </w:rPr>
        <w:t>配置</w:t>
      </w:r>
      <w:r>
        <w:rPr>
          <w:sz w:val="21"/>
          <w:szCs w:val="21"/>
        </w:rPr>
        <w:t>信息数据</w:t>
      </w:r>
    </w:p>
    <w:p w:rsidR="00461147" w:rsidRPr="00461147" w:rsidRDefault="00461147" w:rsidP="002F7DCE">
      <w:pPr>
        <w:ind w:firstLine="300"/>
        <w:jc w:val="left"/>
        <w:rPr>
          <w:sz w:val="15"/>
          <w:szCs w:val="15"/>
        </w:rPr>
      </w:pPr>
    </w:p>
    <w:p w:rsidR="00613E4A" w:rsidRDefault="00613E4A" w:rsidP="00613E4A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</w:t>
      </w:r>
      <w:r w:rsidR="001744BC">
        <w:rPr>
          <w:sz w:val="15"/>
          <w:szCs w:val="15"/>
        </w:rPr>
        <w:t>Config</w:t>
      </w:r>
      <w:r w:rsidRPr="00C35A0A">
        <w:rPr>
          <w:sz w:val="15"/>
          <w:szCs w:val="15"/>
        </w:rPr>
        <w:t xml:space="preserve"> query = new </w:t>
      </w:r>
      <w:r w:rsidR="001744BC" w:rsidRPr="00C35A0A">
        <w:rPr>
          <w:sz w:val="15"/>
          <w:szCs w:val="15"/>
        </w:rPr>
        <w:t>Vender</w:t>
      </w:r>
      <w:r w:rsidR="001744BC">
        <w:rPr>
          <w:sz w:val="15"/>
          <w:szCs w:val="15"/>
        </w:rPr>
        <w:t>Config</w:t>
      </w:r>
      <w:r w:rsidR="001744BC" w:rsidRPr="00C35A0A">
        <w:rPr>
          <w:sz w:val="15"/>
          <w:szCs w:val="15"/>
        </w:rPr>
        <w:t xml:space="preserve"> </w:t>
      </w:r>
      <w:r w:rsidRPr="00C35A0A">
        <w:rPr>
          <w:sz w:val="15"/>
          <w:szCs w:val="15"/>
        </w:rPr>
        <w:t>(</w:t>
      </w:r>
      <w:r>
        <w:rPr>
          <w:sz w:val="15"/>
          <w:szCs w:val="15"/>
        </w:rPr>
        <w:t>“621906”</w:t>
      </w:r>
      <w:r w:rsidRPr="00C35A0A">
        <w:rPr>
          <w:sz w:val="15"/>
          <w:szCs w:val="15"/>
        </w:rPr>
        <w:t>);</w:t>
      </w:r>
    </w:p>
    <w:p w:rsidR="00613E4A" w:rsidRPr="00BA2C81" w:rsidRDefault="00613E4A" w:rsidP="00613E4A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 </w:t>
      </w:r>
      <w:r w:rsidR="001744BC" w:rsidRPr="00C35A0A">
        <w:rPr>
          <w:sz w:val="15"/>
          <w:szCs w:val="15"/>
        </w:rPr>
        <w:t>Vender</w:t>
      </w:r>
      <w:r w:rsidR="001744BC">
        <w:rPr>
          <w:sz w:val="15"/>
          <w:szCs w:val="15"/>
        </w:rPr>
        <w:t>Config</w:t>
      </w:r>
      <w:r w:rsidRPr="00BA2C81">
        <w:rPr>
          <w:sz w:val="15"/>
          <w:szCs w:val="15"/>
        </w:rPr>
        <w:t xml:space="preserve">QueryRequest request = new </w:t>
      </w:r>
      <w:r w:rsidR="001744BC" w:rsidRPr="00C35A0A">
        <w:rPr>
          <w:sz w:val="15"/>
          <w:szCs w:val="15"/>
        </w:rPr>
        <w:t>Vender</w:t>
      </w:r>
      <w:r w:rsidR="001744BC">
        <w:rPr>
          <w:sz w:val="15"/>
          <w:szCs w:val="15"/>
        </w:rPr>
        <w:t>Config</w:t>
      </w:r>
      <w:r w:rsidRPr="00BA2C81">
        <w:rPr>
          <w:sz w:val="15"/>
          <w:szCs w:val="15"/>
        </w:rPr>
        <w:t>QueryRequest (</w:t>
      </w:r>
      <w:r w:rsidRPr="00AA4B3D">
        <w:rPr>
          <w:sz w:val="15"/>
          <w:szCs w:val="15"/>
        </w:rPr>
        <w:t>QueryTypeEnum.</w:t>
      </w:r>
      <w:r>
        <w:rPr>
          <w:color w:val="FF0000"/>
          <w:sz w:val="15"/>
          <w:szCs w:val="15"/>
        </w:rPr>
        <w:t>CODE</w:t>
      </w:r>
      <w:r w:rsidRPr="00AA4B3D">
        <w:rPr>
          <w:sz w:val="15"/>
          <w:szCs w:val="15"/>
        </w:rPr>
        <w:t>_KEY</w:t>
      </w:r>
      <w:r w:rsidRPr="00BA2C81">
        <w:rPr>
          <w:sz w:val="15"/>
          <w:szCs w:val="15"/>
        </w:rPr>
        <w:t xml:space="preserve">, </w:t>
      </w:r>
      <w:r w:rsidRPr="00C35A0A">
        <w:rPr>
          <w:sz w:val="15"/>
          <w:szCs w:val="15"/>
        </w:rPr>
        <w:t>query</w:t>
      </w:r>
      <w:r w:rsidRPr="00BA2C81">
        <w:rPr>
          <w:sz w:val="15"/>
          <w:szCs w:val="15"/>
        </w:rPr>
        <w:t>);</w:t>
      </w:r>
    </w:p>
    <w:p w:rsidR="00613E4A" w:rsidRDefault="00613E4A" w:rsidP="00613E4A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AirResponse&lt; </w:t>
      </w:r>
      <w:r w:rsidR="001744BC" w:rsidRPr="00C35A0A">
        <w:rPr>
          <w:sz w:val="15"/>
          <w:szCs w:val="15"/>
        </w:rPr>
        <w:t>Vender</w:t>
      </w:r>
      <w:r w:rsidR="001744BC">
        <w:rPr>
          <w:sz w:val="15"/>
          <w:szCs w:val="15"/>
        </w:rPr>
        <w:t>Config</w:t>
      </w:r>
      <w:r w:rsidRPr="00BA2C81">
        <w:rPr>
          <w:sz w:val="15"/>
          <w:szCs w:val="15"/>
        </w:rPr>
        <w:t xml:space="preserve">QueryResponse &gt; airResponse = </w:t>
      </w:r>
      <w:r w:rsidR="00DD1C28" w:rsidRPr="00BA2C81">
        <w:rPr>
          <w:sz w:val="15"/>
          <w:szCs w:val="15"/>
        </w:rPr>
        <w:t>BaseDataServiceClient.execute (</w:t>
      </w:r>
      <w:r w:rsidRPr="00BA2C81">
        <w:rPr>
          <w:sz w:val="15"/>
          <w:szCs w:val="15"/>
        </w:rPr>
        <w:t>request);</w:t>
      </w:r>
    </w:p>
    <w:p w:rsidR="00613E4A" w:rsidRPr="00BA2C81" w:rsidRDefault="001744BC" w:rsidP="00613E4A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</w:t>
      </w:r>
      <w:r>
        <w:rPr>
          <w:sz w:val="15"/>
          <w:szCs w:val="15"/>
        </w:rPr>
        <w:t>Config</w:t>
      </w:r>
      <w:r w:rsidRPr="00C35A0A">
        <w:rPr>
          <w:sz w:val="15"/>
          <w:szCs w:val="15"/>
        </w:rPr>
        <w:t xml:space="preserve"> </w:t>
      </w:r>
      <w:r w:rsidR="00613E4A" w:rsidRPr="00C35A0A">
        <w:rPr>
          <w:sz w:val="15"/>
          <w:szCs w:val="15"/>
        </w:rPr>
        <w:t xml:space="preserve">query = new </w:t>
      </w:r>
      <w:r w:rsidRPr="00C35A0A">
        <w:rPr>
          <w:sz w:val="15"/>
          <w:szCs w:val="15"/>
        </w:rPr>
        <w:t>Vender</w:t>
      </w:r>
      <w:r>
        <w:rPr>
          <w:sz w:val="15"/>
          <w:szCs w:val="15"/>
        </w:rPr>
        <w:t>Config</w:t>
      </w:r>
      <w:r w:rsidRPr="00C35A0A">
        <w:rPr>
          <w:sz w:val="15"/>
          <w:szCs w:val="15"/>
        </w:rPr>
        <w:t xml:space="preserve"> </w:t>
      </w:r>
      <w:r w:rsidR="00613E4A" w:rsidRPr="00C35A0A">
        <w:rPr>
          <w:sz w:val="15"/>
          <w:szCs w:val="15"/>
        </w:rPr>
        <w:t>(</w:t>
      </w:r>
      <w:r w:rsidR="00613E4A">
        <w:rPr>
          <w:sz w:val="15"/>
          <w:szCs w:val="15"/>
        </w:rPr>
        <w:t>“</w:t>
      </w:r>
      <w:r w:rsidR="00613E4A">
        <w:rPr>
          <w:rFonts w:hint="eastAsia"/>
          <w:sz w:val="15"/>
          <w:szCs w:val="15"/>
        </w:rPr>
        <w:t>京东</w:t>
      </w:r>
      <w:r w:rsidR="00613E4A">
        <w:rPr>
          <w:sz w:val="15"/>
          <w:szCs w:val="15"/>
        </w:rPr>
        <w:t>自营店铺</w:t>
      </w:r>
      <w:r w:rsidR="00613E4A">
        <w:rPr>
          <w:sz w:val="15"/>
          <w:szCs w:val="15"/>
        </w:rPr>
        <w:t>”</w:t>
      </w:r>
      <w:r w:rsidR="00613E4A" w:rsidRPr="00C35A0A">
        <w:rPr>
          <w:sz w:val="15"/>
          <w:szCs w:val="15"/>
        </w:rPr>
        <w:t>);</w:t>
      </w:r>
    </w:p>
    <w:p w:rsidR="00613E4A" w:rsidRPr="00BA2C81" w:rsidRDefault="001744BC" w:rsidP="00613E4A">
      <w:pPr>
        <w:ind w:firstLine="300"/>
        <w:jc w:val="left"/>
        <w:rPr>
          <w:sz w:val="15"/>
          <w:szCs w:val="15"/>
        </w:rPr>
      </w:pPr>
      <w:r w:rsidRPr="00C35A0A">
        <w:rPr>
          <w:sz w:val="15"/>
          <w:szCs w:val="15"/>
        </w:rPr>
        <w:t>Vender</w:t>
      </w:r>
      <w:r>
        <w:rPr>
          <w:sz w:val="15"/>
          <w:szCs w:val="15"/>
        </w:rPr>
        <w:t>Config</w:t>
      </w:r>
      <w:r w:rsidR="00613E4A" w:rsidRPr="00BA2C81">
        <w:rPr>
          <w:sz w:val="15"/>
          <w:szCs w:val="15"/>
        </w:rPr>
        <w:t xml:space="preserve">QueryRequest request = new </w:t>
      </w:r>
      <w:r w:rsidRPr="00C35A0A">
        <w:rPr>
          <w:sz w:val="15"/>
          <w:szCs w:val="15"/>
        </w:rPr>
        <w:t>Vender</w:t>
      </w:r>
      <w:r>
        <w:rPr>
          <w:sz w:val="15"/>
          <w:szCs w:val="15"/>
        </w:rPr>
        <w:t>Config</w:t>
      </w:r>
      <w:r w:rsidR="00613E4A" w:rsidRPr="00BA2C81">
        <w:rPr>
          <w:sz w:val="15"/>
          <w:szCs w:val="15"/>
        </w:rPr>
        <w:t>QueryRequest (</w:t>
      </w:r>
      <w:r w:rsidR="00613E4A" w:rsidRPr="00AA4B3D">
        <w:rPr>
          <w:sz w:val="15"/>
          <w:szCs w:val="15"/>
        </w:rPr>
        <w:t>QueryTypeEnum.</w:t>
      </w:r>
      <w:r w:rsidR="00613E4A">
        <w:rPr>
          <w:color w:val="FF0000"/>
          <w:sz w:val="15"/>
          <w:szCs w:val="15"/>
        </w:rPr>
        <w:t>NAME</w:t>
      </w:r>
      <w:r w:rsidR="00613E4A" w:rsidRPr="00AA4B3D">
        <w:rPr>
          <w:sz w:val="15"/>
          <w:szCs w:val="15"/>
        </w:rPr>
        <w:t>_KEY</w:t>
      </w:r>
      <w:r w:rsidR="00613E4A" w:rsidRPr="00BA2C81">
        <w:rPr>
          <w:sz w:val="15"/>
          <w:szCs w:val="15"/>
        </w:rPr>
        <w:t xml:space="preserve">, </w:t>
      </w:r>
      <w:r w:rsidR="00613E4A" w:rsidRPr="00C35A0A">
        <w:rPr>
          <w:sz w:val="15"/>
          <w:szCs w:val="15"/>
        </w:rPr>
        <w:t>query</w:t>
      </w:r>
      <w:r w:rsidR="00613E4A" w:rsidRPr="00BA2C81">
        <w:rPr>
          <w:sz w:val="15"/>
          <w:szCs w:val="15"/>
        </w:rPr>
        <w:t>);</w:t>
      </w:r>
    </w:p>
    <w:p w:rsidR="00613E4A" w:rsidRDefault="00613E4A" w:rsidP="00613E4A">
      <w:pPr>
        <w:ind w:firstLine="300"/>
        <w:jc w:val="left"/>
        <w:rPr>
          <w:sz w:val="15"/>
          <w:szCs w:val="15"/>
        </w:rPr>
      </w:pPr>
      <w:r w:rsidRPr="00BA2C81">
        <w:rPr>
          <w:sz w:val="15"/>
          <w:szCs w:val="15"/>
        </w:rPr>
        <w:t xml:space="preserve">AirResponse&lt; VenderQueryResponse &gt; airResponse = </w:t>
      </w:r>
      <w:r w:rsidR="00DD1C28" w:rsidRPr="00BA2C81">
        <w:rPr>
          <w:sz w:val="15"/>
          <w:szCs w:val="15"/>
        </w:rPr>
        <w:t>BaseDataServiceClient.execute (</w:t>
      </w:r>
      <w:r w:rsidRPr="00BA2C81">
        <w:rPr>
          <w:sz w:val="15"/>
          <w:szCs w:val="15"/>
        </w:rPr>
        <w:t>request);</w:t>
      </w:r>
    </w:p>
    <w:p w:rsidR="00613E4A" w:rsidRPr="00613E4A" w:rsidRDefault="00613E4A" w:rsidP="002F7DCE">
      <w:pPr>
        <w:ind w:firstLine="300"/>
        <w:jc w:val="left"/>
        <w:rPr>
          <w:sz w:val="15"/>
          <w:szCs w:val="15"/>
        </w:rPr>
      </w:pPr>
    </w:p>
    <w:p w:rsidR="002F7DCE" w:rsidRPr="002F7DCE" w:rsidRDefault="002F7DCE" w:rsidP="00E90F2E">
      <w:pPr>
        <w:ind w:firstLine="300"/>
        <w:jc w:val="left"/>
        <w:rPr>
          <w:sz w:val="15"/>
          <w:szCs w:val="15"/>
        </w:rPr>
      </w:pPr>
    </w:p>
    <w:p w:rsidR="0003559B" w:rsidRPr="00E90F2E" w:rsidRDefault="0003559B" w:rsidP="00086E99">
      <w:pPr>
        <w:ind w:firstLine="300"/>
        <w:jc w:val="left"/>
        <w:rPr>
          <w:sz w:val="15"/>
          <w:szCs w:val="15"/>
        </w:rPr>
      </w:pPr>
    </w:p>
    <w:p w:rsidR="00086E99" w:rsidRDefault="00086E99" w:rsidP="003F19F6">
      <w:pPr>
        <w:ind w:firstLine="300"/>
        <w:jc w:val="left"/>
        <w:rPr>
          <w:sz w:val="15"/>
          <w:szCs w:val="15"/>
        </w:rPr>
      </w:pPr>
    </w:p>
    <w:p w:rsidR="00086E99" w:rsidRPr="00086E99" w:rsidRDefault="00086E99" w:rsidP="003F19F6">
      <w:pPr>
        <w:ind w:firstLine="300"/>
        <w:jc w:val="left"/>
        <w:rPr>
          <w:sz w:val="15"/>
          <w:szCs w:val="15"/>
        </w:rPr>
      </w:pPr>
    </w:p>
    <w:p w:rsidR="00B35816" w:rsidRPr="003F19F6" w:rsidRDefault="00B35816" w:rsidP="00B35816">
      <w:pPr>
        <w:ind w:firstLine="480"/>
      </w:pPr>
    </w:p>
    <w:p w:rsidR="00CD42C6" w:rsidRDefault="00F25D98" w:rsidP="006F663C">
      <w:pPr>
        <w:pStyle w:val="2"/>
        <w:spacing w:line="120" w:lineRule="auto"/>
        <w:rPr>
          <w:sz w:val="28"/>
          <w:szCs w:val="28"/>
        </w:rPr>
      </w:pPr>
      <w:r w:rsidRPr="002D6388">
        <w:rPr>
          <w:rFonts w:hint="eastAsia"/>
          <w:sz w:val="28"/>
          <w:szCs w:val="28"/>
        </w:rPr>
        <w:t>主流程</w:t>
      </w:r>
    </w:p>
    <w:p w:rsidR="001B5D9C" w:rsidRDefault="00AC4E18" w:rsidP="006F663C">
      <w:pPr>
        <w:pStyle w:val="3"/>
        <w:spacing w:line="120" w:lineRule="auto"/>
        <w:rPr>
          <w:sz w:val="28"/>
          <w:szCs w:val="28"/>
        </w:rPr>
      </w:pPr>
      <w:r w:rsidRPr="00ED536F">
        <w:rPr>
          <w:rFonts w:hint="eastAsia"/>
          <w:sz w:val="28"/>
          <w:szCs w:val="28"/>
        </w:rPr>
        <w:t>下游</w:t>
      </w:r>
      <w:r w:rsidRPr="00ED536F">
        <w:rPr>
          <w:sz w:val="28"/>
          <w:szCs w:val="28"/>
        </w:rPr>
        <w:t>调用</w:t>
      </w:r>
    </w:p>
    <w:p w:rsidR="00AC4E18" w:rsidRPr="001B5D9C" w:rsidRDefault="00AC4E18" w:rsidP="006F663C">
      <w:pPr>
        <w:spacing w:line="120" w:lineRule="auto"/>
        <w:ind w:firstLine="480"/>
        <w:rPr>
          <w:sz w:val="28"/>
          <w:szCs w:val="28"/>
        </w:rPr>
      </w:pPr>
      <w:r>
        <w:rPr>
          <w:noProof/>
        </w:rPr>
        <w:drawing>
          <wp:inline distT="0" distB="0" distL="0" distR="0" wp14:anchorId="51F6B2DF" wp14:editId="4073810E">
            <wp:extent cx="2973969" cy="249060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099" cy="252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C8" w:rsidRPr="007E5AC8" w:rsidRDefault="00F62D07" w:rsidP="006F663C">
      <w:pPr>
        <w:pStyle w:val="2"/>
        <w:spacing w:line="120" w:lineRule="auto"/>
        <w:rPr>
          <w:sz w:val="28"/>
          <w:szCs w:val="28"/>
        </w:rPr>
      </w:pPr>
      <w:r w:rsidRPr="002D6388">
        <w:rPr>
          <w:rFonts w:hint="eastAsia"/>
          <w:sz w:val="28"/>
          <w:szCs w:val="28"/>
        </w:rPr>
        <w:t>输入</w:t>
      </w:r>
      <w:r w:rsidR="00815089" w:rsidRPr="002D6388">
        <w:rPr>
          <w:rFonts w:hint="eastAsia"/>
          <w:sz w:val="28"/>
          <w:szCs w:val="28"/>
        </w:rPr>
        <w:t>输出</w:t>
      </w:r>
    </w:p>
    <w:p w:rsidR="00815089" w:rsidRDefault="007E5AC8" w:rsidP="006F663C">
      <w:pPr>
        <w:pStyle w:val="a7"/>
        <w:numPr>
          <w:ilvl w:val="0"/>
          <w:numId w:val="33"/>
        </w:numPr>
        <w:spacing w:line="120" w:lineRule="auto"/>
        <w:ind w:firstLineChars="0"/>
      </w:pPr>
      <w:r>
        <w:rPr>
          <w:rFonts w:hint="eastAsia"/>
        </w:rPr>
        <w:t>商家</w:t>
      </w:r>
      <w:r>
        <w:t>查询</w:t>
      </w:r>
      <w:r w:rsidR="00815089">
        <w:t>输入</w:t>
      </w:r>
      <w:r w:rsidR="009D59CC">
        <w:rPr>
          <w:rFonts w:hint="eastAsia"/>
        </w:rPr>
        <w:t>（下游</w:t>
      </w:r>
      <w:r w:rsidR="00AB01BE">
        <w:rPr>
          <w:rFonts w:hint="eastAsia"/>
        </w:rPr>
        <w:t xml:space="preserve"> </w:t>
      </w:r>
      <w:r w:rsidR="00241713">
        <w:t>-&gt;</w:t>
      </w:r>
      <w:r w:rsidR="00AB01BE">
        <w:t xml:space="preserve"> </w:t>
      </w:r>
      <w:r w:rsidR="009D59CC">
        <w:t>base</w:t>
      </w:r>
      <w:r w:rsidR="00241713">
        <w:rPr>
          <w:rFonts w:hint="eastAsia"/>
        </w:rPr>
        <w:t>服务端）</w:t>
      </w:r>
    </w:p>
    <w:p w:rsidR="00003C0D" w:rsidRPr="0047529F" w:rsidRDefault="00132EF5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b/>
          <w:color w:val="000000"/>
          <w:kern w:val="0"/>
          <w:szCs w:val="24"/>
        </w:rPr>
        <w:t>Vender</w:t>
      </w:r>
      <w:r w:rsidR="00E00412">
        <w:rPr>
          <w:rFonts w:asciiTheme="minorEastAsia" w:hAnsiTheme="minorEastAsia" w:cs="Courier New"/>
          <w:b/>
          <w:color w:val="000000"/>
          <w:kern w:val="0"/>
          <w:szCs w:val="24"/>
        </w:rPr>
        <w:t>Query</w:t>
      </w:r>
      <w:r w:rsidR="00003C0D" w:rsidRPr="00C01575">
        <w:rPr>
          <w:rFonts w:asciiTheme="minorEastAsia" w:hAnsiTheme="minorEastAsia" w:cs="Courier New"/>
          <w:b/>
          <w:color w:val="000000"/>
          <w:kern w:val="0"/>
          <w:szCs w:val="24"/>
        </w:rPr>
        <w:t>Re</w:t>
      </w:r>
      <w:r w:rsidR="00003C0D">
        <w:rPr>
          <w:rFonts w:asciiTheme="minorEastAsia" w:hAnsiTheme="minorEastAsia" w:cs="Courier New"/>
          <w:b/>
          <w:color w:val="000000"/>
          <w:kern w:val="0"/>
          <w:szCs w:val="24"/>
        </w:rPr>
        <w:t>quest</w:t>
      </w:r>
      <w:r w:rsidR="00003C0D" w:rsidRPr="00C01575">
        <w:rPr>
          <w:rFonts w:ascii="Courier New" w:eastAsia="宋体" w:hAnsi="Courier New" w:cs="Courier New" w:hint="eastAsia"/>
          <w:color w:val="000000"/>
          <w:kern w:val="0"/>
          <w:szCs w:val="24"/>
        </w:rPr>
        <w:t>对象</w:t>
      </w: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134"/>
        <w:gridCol w:w="1984"/>
        <w:gridCol w:w="709"/>
        <w:gridCol w:w="4111"/>
      </w:tblGrid>
      <w:tr w:rsidR="00003C0D" w:rsidRPr="00B83E8A" w:rsidTr="00823DDF">
        <w:trPr>
          <w:trHeight w:val="24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03C0D" w:rsidRPr="00B83E8A" w:rsidRDefault="00003C0D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03C0D" w:rsidRPr="00B83E8A" w:rsidRDefault="00003C0D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03C0D" w:rsidRPr="00B83E8A" w:rsidRDefault="00003C0D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03C0D" w:rsidRPr="00B83E8A" w:rsidRDefault="00003C0D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003C0D" w:rsidRPr="00B83E8A" w:rsidRDefault="00003C0D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003C0D" w:rsidRPr="00B83E8A" w:rsidTr="00823DDF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3C0D" w:rsidRPr="00B83E8A" w:rsidRDefault="00823DD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sz w:val="15"/>
                <w:szCs w:val="15"/>
              </w:rPr>
              <w:t>queryTypeEnum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0D" w:rsidRPr="00B83E8A" w:rsidRDefault="0025035D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查询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0D" w:rsidRPr="00B83E8A" w:rsidRDefault="001B086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</w:pPr>
            <w:r w:rsidRPr="00B83E8A">
              <w:rPr>
                <w:rFonts w:cs="Calibri"/>
                <w:sz w:val="15"/>
                <w:szCs w:val="15"/>
              </w:rPr>
              <w:t>QueryTypeEnum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0D" w:rsidRPr="00B83E8A" w:rsidRDefault="00664F9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23DDF" w:rsidRPr="00B83E8A" w:rsidRDefault="00823DD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ID(1, "id", "主键ID查找"),</w:t>
            </w:r>
          </w:p>
          <w:p w:rsidR="00823DDF" w:rsidRPr="00B83E8A" w:rsidRDefault="00823DD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CODE(2, "code", "编码查找"),</w:t>
            </w:r>
          </w:p>
          <w:p w:rsidR="00823DDF" w:rsidRDefault="00823DD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NAME(3, "name", "名称查找"),</w:t>
            </w:r>
          </w:p>
          <w:p w:rsidR="0045686E" w:rsidRPr="00B83E8A" w:rsidRDefault="0045686E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UNIQUE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_KEY(</w:t>
            </w:r>
            <w:r w:rsidR="00186153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4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"uni</w:t>
            </w:r>
            <w:r w:rsidR="00186153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que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Key", "联合</w:t>
            </w:r>
            <w:r w:rsidR="008405EC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唯一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查找"),</w:t>
            </w:r>
          </w:p>
          <w:p w:rsidR="00823DDF" w:rsidRPr="00B83E8A" w:rsidRDefault="00823DD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UNION_KEY(</w:t>
            </w:r>
            <w:r w:rsidR="00335E5C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5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"unionKey", "联合</w:t>
            </w:r>
            <w:r w:rsidR="000C1FED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列表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查找"),</w:t>
            </w:r>
          </w:p>
          <w:p w:rsidR="00003C0D" w:rsidRPr="00B83E8A" w:rsidRDefault="00823DD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ALL(</w:t>
            </w:r>
            <w:r w:rsidR="00335E5C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6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"all", "查询所有");</w:t>
            </w:r>
          </w:p>
        </w:tc>
      </w:tr>
      <w:tr w:rsidR="00003C0D" w:rsidRPr="00B83E8A" w:rsidTr="00823DDF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03C0D" w:rsidRPr="00B83E8A" w:rsidRDefault="00132EF5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vender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0D" w:rsidRPr="00B83E8A" w:rsidRDefault="001A3F91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查询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0D" w:rsidRPr="00B83E8A" w:rsidRDefault="00132EF5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  <w:t>Vender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0D" w:rsidRPr="00B83E8A" w:rsidRDefault="00664F9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03C0D" w:rsidRPr="00B83E8A" w:rsidRDefault="000A70A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根据queryTypeEnum赋值对应的参数</w:t>
            </w:r>
          </w:p>
        </w:tc>
      </w:tr>
    </w:tbl>
    <w:p w:rsidR="005554C7" w:rsidRDefault="005554C7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sz w:val="21"/>
          <w:szCs w:val="21"/>
        </w:rPr>
      </w:pPr>
    </w:p>
    <w:p w:rsidR="00B47B94" w:rsidRPr="0047529F" w:rsidRDefault="00132EF5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b/>
          <w:sz w:val="21"/>
          <w:szCs w:val="21"/>
        </w:rPr>
        <w:t>Vender</w:t>
      </w:r>
      <w:r w:rsidR="00B47B94" w:rsidRPr="00C01575">
        <w:rPr>
          <w:rFonts w:ascii="Courier New" w:eastAsia="宋体" w:hAnsi="Courier New" w:cs="Courier New" w:hint="eastAsia"/>
          <w:color w:val="000000"/>
          <w:kern w:val="0"/>
          <w:szCs w:val="24"/>
        </w:rPr>
        <w:t>对象</w:t>
      </w: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985"/>
        <w:gridCol w:w="2126"/>
        <w:gridCol w:w="709"/>
        <w:gridCol w:w="2835"/>
      </w:tblGrid>
      <w:tr w:rsidR="00504E0D" w:rsidRPr="00B83E8A" w:rsidTr="00AF56FA">
        <w:trPr>
          <w:trHeight w:val="2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47B94" w:rsidRPr="00B83E8A" w:rsidRDefault="00B47B9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47B94" w:rsidRPr="00B83E8A" w:rsidRDefault="00B47B9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47B94" w:rsidRPr="00B83E8A" w:rsidRDefault="00B47B9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47B94" w:rsidRPr="00B83E8A" w:rsidRDefault="00B47B94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B47B94" w:rsidRPr="00B83E8A" w:rsidRDefault="00B47B9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504E0D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7B94" w:rsidRPr="00B83E8A" w:rsidRDefault="00902161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id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902161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i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4322F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902161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B47B9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504E0D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7B94" w:rsidRPr="00B83E8A" w:rsidRDefault="00902161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code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B94C2D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4322F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902161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B47B9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504E0D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47B94" w:rsidRPr="00B83E8A" w:rsidRDefault="005B78A5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lastRenderedPageBreak/>
              <w:t>name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B94C2D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商家名称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4322F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902161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47B94" w:rsidRPr="00B83E8A" w:rsidRDefault="00B47B9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7C15B0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15B0" w:rsidRPr="00B83E8A" w:rsidRDefault="007C15B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F53F51">
              <w:rPr>
                <w:rFonts w:asciiTheme="minorEastAsia" w:eastAsiaTheme="minorEastAsia" w:hAnsiTheme="minorEastAsia" w:cs="Courier New"/>
                <w:bCs/>
                <w:color w:val="FF0000"/>
                <w:sz w:val="15"/>
                <w:szCs w:val="15"/>
                <w:highlight w:val="yellow"/>
              </w:rPr>
              <w:t>t</w:t>
            </w:r>
            <w:r w:rsidRPr="00F53F51">
              <w:rPr>
                <w:rFonts w:asciiTheme="minorEastAsia" w:eastAsiaTheme="minorEastAsia" w:hAnsiTheme="minorEastAsia" w:cs="Courier New" w:hint="eastAsia"/>
                <w:bCs/>
                <w:color w:val="FF0000"/>
                <w:sz w:val="15"/>
                <w:szCs w:val="15"/>
                <w:highlight w:val="yellow"/>
              </w:rPr>
              <w:t>ype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类型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hAnsiTheme="minorEastAsia" w:cs="Courier New"/>
                <w:color w:val="000000"/>
                <w:sz w:val="15"/>
                <w:szCs w:val="15"/>
              </w:rPr>
              <w:t>VenderTypeEnum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Default="007C15B0" w:rsidP="006F663C">
            <w:pPr>
              <w:pStyle w:val="p0"/>
              <w:spacing w:line="120" w:lineRule="auto"/>
              <w:ind w:left="360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  <w:p w:rsidR="007C15B0" w:rsidRDefault="007C15B0" w:rsidP="006F663C">
            <w:pPr>
              <w:pStyle w:val="p0"/>
              <w:numPr>
                <w:ilvl w:val="0"/>
                <w:numId w:val="35"/>
              </w:numPr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GW</w:t>
            </w:r>
          </w:p>
          <w:p w:rsidR="007C15B0" w:rsidRPr="00B83E8A" w:rsidRDefault="007C15B0" w:rsidP="006F663C">
            <w:pPr>
              <w:pStyle w:val="p0"/>
              <w:numPr>
                <w:ilvl w:val="0"/>
                <w:numId w:val="35"/>
              </w:numPr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TTS普通商家（含自营）</w:t>
            </w:r>
          </w:p>
          <w:p w:rsidR="007C15B0" w:rsidRPr="00B83E8A" w:rsidRDefault="007C15B0" w:rsidP="006F663C">
            <w:pPr>
              <w:pStyle w:val="p0"/>
              <w:numPr>
                <w:ilvl w:val="0"/>
                <w:numId w:val="35"/>
              </w:numPr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酷游平台商家</w:t>
            </w:r>
          </w:p>
          <w:p w:rsidR="007C15B0" w:rsidRPr="00B83E8A" w:rsidRDefault="007C15B0" w:rsidP="006F663C">
            <w:pPr>
              <w:pStyle w:val="p0"/>
              <w:numPr>
                <w:ilvl w:val="0"/>
                <w:numId w:val="35"/>
              </w:numPr>
              <w:spacing w:line="120" w:lineRule="auto"/>
              <w:rPr>
                <w:rFonts w:asciiTheme="minorEastAsia" w:eastAsiaTheme="minorEastAsia" w:hAnsiTheme="minorEastAsia"/>
                <w:bCs/>
                <w:color w:val="FF0000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color w:val="FF0000"/>
                <w:sz w:val="15"/>
                <w:szCs w:val="15"/>
              </w:rPr>
              <w:t>航司</w:t>
            </w:r>
            <w:r>
              <w:rPr>
                <w:rFonts w:asciiTheme="minorEastAsia" w:eastAsiaTheme="minorEastAsia" w:hAnsiTheme="minorEastAsia" w:hint="eastAsia"/>
                <w:bCs/>
                <w:color w:val="FF0000"/>
                <w:sz w:val="15"/>
                <w:szCs w:val="15"/>
              </w:rPr>
              <w:t>商家</w:t>
            </w:r>
          </w:p>
          <w:p w:rsidR="007C15B0" w:rsidRPr="00B83E8A" w:rsidRDefault="007C15B0" w:rsidP="006F663C">
            <w:pPr>
              <w:pStyle w:val="p0"/>
              <w:numPr>
                <w:ilvl w:val="0"/>
                <w:numId w:val="35"/>
              </w:numPr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color w:val="FF0000"/>
                <w:sz w:val="15"/>
                <w:szCs w:val="15"/>
              </w:rPr>
              <w:t>第三方</w:t>
            </w:r>
            <w:r w:rsidRPr="00B83E8A">
              <w:rPr>
                <w:rFonts w:asciiTheme="minorEastAsia" w:eastAsiaTheme="minorEastAsia" w:hAnsiTheme="minorEastAsia"/>
                <w:bCs/>
                <w:color w:val="FF0000"/>
                <w:sz w:val="15"/>
                <w:szCs w:val="15"/>
              </w:rPr>
              <w:t>商家</w:t>
            </w:r>
            <w:r>
              <w:rPr>
                <w:rFonts w:asciiTheme="minorEastAsia" w:eastAsiaTheme="minorEastAsia" w:hAnsiTheme="minorEastAsia" w:hint="eastAsia"/>
                <w:bCs/>
                <w:color w:val="FF0000"/>
                <w:sz w:val="15"/>
                <w:szCs w:val="15"/>
              </w:rPr>
              <w:t>（）</w:t>
            </w:r>
          </w:p>
        </w:tc>
      </w:tr>
      <w:tr w:rsidR="007C15B0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15B0" w:rsidRPr="00B83E8A" w:rsidRDefault="007C15B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l</w:t>
            </w: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evel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等级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1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~9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I</w:t>
            </w: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7C15B0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C15B0" w:rsidRPr="00B83E8A" w:rsidRDefault="00C1469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companyC</w:t>
            </w: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ode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9832F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</w:t>
            </w:r>
            <w:r w:rsidR="007C15B0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公司</w:t>
            </w:r>
            <w:r w:rsidR="00713FAD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code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I</w:t>
            </w: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C15B0" w:rsidRPr="00B83E8A" w:rsidRDefault="007C15B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BE64F3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E64F3" w:rsidRPr="00B83E8A" w:rsidRDefault="00DF0331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company</w:t>
            </w: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N</w:t>
            </w:r>
            <w:r w:rsidR="00BE64F3"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ame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E64F3" w:rsidRPr="00B83E8A" w:rsidRDefault="009832F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</w:t>
            </w:r>
            <w:r w:rsidR="00BE64F3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公司名称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E64F3" w:rsidRPr="00B83E8A" w:rsidRDefault="00BE64F3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E64F3" w:rsidRPr="00B83E8A" w:rsidRDefault="00BE64F3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E64F3" w:rsidRPr="00B83E8A" w:rsidRDefault="00BE64F3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593DA9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i</w:t>
            </w: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ata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IATA号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593DA9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pcStatus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PC端商家状态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StatusEnum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OFFLINE(0, "offline", "下线/失效"),</w:t>
            </w:r>
          </w:p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ONLINE(1, "online", "上线/生效");</w:t>
            </w:r>
          </w:p>
        </w:tc>
      </w:tr>
      <w:tr w:rsidR="00593DA9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mobileStatus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M端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商家状态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StatusEnum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同上</w:t>
            </w:r>
          </w:p>
        </w:tc>
      </w:tr>
      <w:tr w:rsidR="00593DA9" w:rsidRPr="00B83E8A" w:rsidTr="00AF56FA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93DA9" w:rsidRPr="00B83E8A" w:rsidRDefault="00593DA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</w:tbl>
    <w:p w:rsidR="00B47B94" w:rsidRDefault="00B47B94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sz w:val="21"/>
          <w:szCs w:val="21"/>
        </w:rPr>
      </w:pPr>
    </w:p>
    <w:p w:rsidR="00815089" w:rsidRDefault="007E5AC8" w:rsidP="006F663C">
      <w:pPr>
        <w:pStyle w:val="a7"/>
        <w:numPr>
          <w:ilvl w:val="0"/>
          <w:numId w:val="33"/>
        </w:numPr>
        <w:spacing w:line="120" w:lineRule="auto"/>
        <w:ind w:firstLineChars="0"/>
      </w:pPr>
      <w:r>
        <w:rPr>
          <w:rFonts w:hint="eastAsia"/>
        </w:rPr>
        <w:t>商家</w:t>
      </w:r>
      <w:r>
        <w:t>查询</w:t>
      </w:r>
      <w:r w:rsidR="00815089">
        <w:t>输出</w:t>
      </w:r>
      <w:r w:rsidR="009D59CC">
        <w:rPr>
          <w:rFonts w:hint="eastAsia"/>
        </w:rPr>
        <w:t>（</w:t>
      </w:r>
      <w:r w:rsidR="009D59CC">
        <w:t>base</w:t>
      </w:r>
      <w:r w:rsidR="00241713">
        <w:rPr>
          <w:rFonts w:hint="eastAsia"/>
        </w:rPr>
        <w:t>服务端</w:t>
      </w:r>
      <w:r w:rsidR="00A25E2C">
        <w:rPr>
          <w:rFonts w:hint="eastAsia"/>
        </w:rPr>
        <w:t xml:space="preserve"> -&gt; </w:t>
      </w:r>
      <w:r w:rsidR="00A25E2C">
        <w:rPr>
          <w:rFonts w:hint="eastAsia"/>
        </w:rPr>
        <w:t>下游</w:t>
      </w:r>
      <w:r w:rsidR="00241713">
        <w:rPr>
          <w:rFonts w:hint="eastAsia"/>
        </w:rPr>
        <w:t>）</w:t>
      </w:r>
    </w:p>
    <w:p w:rsidR="00C01575" w:rsidRPr="004E3E55" w:rsidRDefault="00132EF5" w:rsidP="006F663C">
      <w:pPr>
        <w:spacing w:line="120" w:lineRule="auto"/>
        <w:ind w:firstLineChars="0" w:firstLine="0"/>
        <w:jc w:val="left"/>
        <w:rPr>
          <w:rFonts w:asciiTheme="minorEastAsia" w:hAnsiTheme="minorEastAsia" w:cs="Calibri"/>
          <w:b/>
          <w:bCs/>
          <w:sz w:val="21"/>
          <w:szCs w:val="21"/>
        </w:rPr>
      </w:pPr>
      <w:r>
        <w:rPr>
          <w:rFonts w:asciiTheme="minorEastAsia" w:hAnsiTheme="minorEastAsia" w:cs="Calibri"/>
          <w:b/>
          <w:bCs/>
          <w:sz w:val="21"/>
          <w:szCs w:val="21"/>
        </w:rPr>
        <w:t>Vender</w:t>
      </w:r>
      <w:r w:rsidR="000A70A4" w:rsidRPr="004E3E55">
        <w:rPr>
          <w:rFonts w:asciiTheme="minorEastAsia" w:hAnsiTheme="minorEastAsia" w:cs="Calibri"/>
          <w:b/>
          <w:bCs/>
          <w:sz w:val="21"/>
          <w:szCs w:val="21"/>
        </w:rPr>
        <w:t>Query</w:t>
      </w:r>
      <w:r w:rsidR="00C01575" w:rsidRPr="004E3E55">
        <w:rPr>
          <w:rFonts w:asciiTheme="minorEastAsia" w:hAnsiTheme="minorEastAsia" w:cs="Calibri"/>
          <w:b/>
          <w:bCs/>
          <w:sz w:val="21"/>
          <w:szCs w:val="21"/>
        </w:rPr>
        <w:t>Response</w:t>
      </w:r>
      <w:r w:rsidR="00C01575" w:rsidRPr="004E3E55">
        <w:rPr>
          <w:rFonts w:asciiTheme="minorEastAsia" w:hAnsiTheme="minorEastAsia" w:cs="Calibri" w:hint="eastAsia"/>
          <w:b/>
          <w:bCs/>
          <w:sz w:val="21"/>
          <w:szCs w:val="21"/>
        </w:rPr>
        <w:t>对象</w:t>
      </w:r>
    </w:p>
    <w:tbl>
      <w:tblPr>
        <w:tblW w:w="8472" w:type="dxa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42"/>
        <w:gridCol w:w="1960"/>
        <w:gridCol w:w="875"/>
        <w:gridCol w:w="2386"/>
      </w:tblGrid>
      <w:tr w:rsidR="009454A1" w:rsidRPr="00B83E8A" w:rsidTr="0096246B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参数名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9454A1" w:rsidRPr="00B83E8A" w:rsidRDefault="00D62B3B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9454A1" w:rsidRPr="00B83E8A" w:rsidTr="0096246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data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hAnsiTheme="minorEastAsia" w:hint="eastAsia"/>
                <w:sz w:val="15"/>
                <w:szCs w:val="15"/>
              </w:rPr>
              <w:t>单条数据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132EF5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sz w:val="15"/>
                <w:szCs w:val="15"/>
              </w:rPr>
            </w:pPr>
            <w:r>
              <w:rPr>
                <w:rFonts w:asciiTheme="minorEastAsia" w:hAnsiTheme="minorEastAsia" w:cs="Calibri"/>
                <w:bCs/>
                <w:sz w:val="15"/>
                <w:szCs w:val="15"/>
              </w:rPr>
              <w:t>Vender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4E3E55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9454A1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当入参queryTypeEnum等于 ID,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CODE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,.NAME</w:t>
            </w:r>
            <w:r w:rsidR="00A6059E">
              <w:rPr>
                <w:rFonts w:asciiTheme="minorEastAsia" w:eastAsiaTheme="minorEastAsia" w:hAnsiTheme="minorEastAsia" w:hint="eastAsia"/>
                <w:sz w:val="15"/>
                <w:szCs w:val="15"/>
              </w:rPr>
              <w:t>，UNIQUE_KEY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时，此返回参数有值</w:t>
            </w:r>
          </w:p>
        </w:tc>
      </w:tr>
      <w:tr w:rsidR="009454A1" w:rsidRPr="00B83E8A" w:rsidTr="0096246B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data</w:t>
            </w: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s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hAnsiTheme="minorEastAsia" w:hint="eastAsia"/>
                <w:sz w:val="15"/>
                <w:szCs w:val="15"/>
              </w:rPr>
              <w:t>多条数据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9454A1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List</w:t>
            </w: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&lt;</w:t>
            </w:r>
            <w:r w:rsidR="0014716C">
              <w:rPr>
                <w:rFonts w:asciiTheme="minorEastAsia" w:hAnsiTheme="minorEastAsia" w:cs="Calibri"/>
                <w:sz w:val="15"/>
                <w:szCs w:val="15"/>
              </w:rPr>
              <w:t xml:space="preserve"> </w:t>
            </w:r>
            <w:r w:rsidR="00132EF5">
              <w:rPr>
                <w:rFonts w:asciiTheme="minorEastAsia" w:hAnsiTheme="minorEastAsia" w:cs="Calibri"/>
                <w:sz w:val="15"/>
                <w:szCs w:val="15"/>
              </w:rPr>
              <w:t>Vender</w:t>
            </w:r>
            <w:r w:rsidR="00734BDE" w:rsidRPr="00B83E8A">
              <w:rPr>
                <w:rFonts w:asciiTheme="minorEastAsia" w:hAnsiTheme="minorEastAsia" w:cs="Calibri" w:hint="eastAsia"/>
                <w:sz w:val="15"/>
                <w:szCs w:val="15"/>
              </w:rPr>
              <w:t xml:space="preserve"> </w:t>
            </w: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&gt;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4E3E55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9454A1" w:rsidRPr="00B83E8A" w:rsidRDefault="009454A1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当入参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queryTypeEnum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等于 </w:t>
            </w:r>
            <w:r w:rsidRPr="00B83E8A">
              <w:rPr>
                <w:rFonts w:asciiTheme="minorEastAsia" w:eastAsiaTheme="minorEastAsia" w:hAnsiTheme="minorEastAsia"/>
                <w:sz w:val="15"/>
                <w:szCs w:val="15"/>
              </w:rPr>
              <w:t>UNION_KEY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,ALL时，此返回参数有值</w:t>
            </w:r>
          </w:p>
        </w:tc>
      </w:tr>
    </w:tbl>
    <w:p w:rsidR="00837360" w:rsidRDefault="00837360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color w:val="000000"/>
          <w:kern w:val="0"/>
          <w:szCs w:val="24"/>
        </w:rPr>
      </w:pPr>
    </w:p>
    <w:p w:rsidR="00837360" w:rsidRPr="00837360" w:rsidRDefault="00837360" w:rsidP="006F663C">
      <w:pPr>
        <w:pStyle w:val="a7"/>
        <w:numPr>
          <w:ilvl w:val="0"/>
          <w:numId w:val="33"/>
        </w:numPr>
        <w:spacing w:line="120" w:lineRule="auto"/>
        <w:ind w:firstLineChars="0"/>
      </w:pPr>
      <w:r>
        <w:rPr>
          <w:rFonts w:hint="eastAsia"/>
        </w:rPr>
        <w:t>商家配置</w:t>
      </w:r>
      <w:r>
        <w:t>查询输</w:t>
      </w:r>
      <w:r>
        <w:rPr>
          <w:rFonts w:hint="eastAsia"/>
        </w:rPr>
        <w:t>入（下游</w:t>
      </w:r>
      <w:r w:rsidR="00297811">
        <w:rPr>
          <w:rFonts w:hint="eastAsia"/>
        </w:rPr>
        <w:t xml:space="preserve"> </w:t>
      </w:r>
      <w:r>
        <w:rPr>
          <w:rFonts w:hint="eastAsia"/>
        </w:rPr>
        <w:t xml:space="preserve">-&gt; </w:t>
      </w:r>
      <w:r>
        <w:t>base</w:t>
      </w:r>
      <w:r>
        <w:rPr>
          <w:rFonts w:hint="eastAsia"/>
        </w:rPr>
        <w:t>服务端）</w:t>
      </w:r>
    </w:p>
    <w:p w:rsidR="001C77C0" w:rsidRPr="0047529F" w:rsidRDefault="00132EF5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b/>
          <w:color w:val="000000"/>
          <w:kern w:val="0"/>
          <w:szCs w:val="24"/>
        </w:rPr>
        <w:t>Vender</w:t>
      </w:r>
      <w:r w:rsidR="00FF4193">
        <w:rPr>
          <w:rFonts w:asciiTheme="minorEastAsia" w:hAnsiTheme="minorEastAsia" w:cs="Courier New"/>
          <w:b/>
          <w:color w:val="000000"/>
          <w:kern w:val="0"/>
          <w:szCs w:val="24"/>
        </w:rPr>
        <w:t>Config</w:t>
      </w:r>
      <w:r w:rsidR="001C77C0">
        <w:rPr>
          <w:rFonts w:asciiTheme="minorEastAsia" w:hAnsiTheme="minorEastAsia" w:cs="Courier New"/>
          <w:b/>
          <w:color w:val="000000"/>
          <w:kern w:val="0"/>
          <w:szCs w:val="24"/>
        </w:rPr>
        <w:t>Query</w:t>
      </w:r>
      <w:r w:rsidR="001C77C0" w:rsidRPr="00C01575">
        <w:rPr>
          <w:rFonts w:asciiTheme="minorEastAsia" w:hAnsiTheme="minorEastAsia" w:cs="Courier New"/>
          <w:b/>
          <w:color w:val="000000"/>
          <w:kern w:val="0"/>
          <w:szCs w:val="24"/>
        </w:rPr>
        <w:t>Re</w:t>
      </w:r>
      <w:r w:rsidR="001C77C0">
        <w:rPr>
          <w:rFonts w:asciiTheme="minorEastAsia" w:hAnsiTheme="minorEastAsia" w:cs="Courier New"/>
          <w:b/>
          <w:color w:val="000000"/>
          <w:kern w:val="0"/>
          <w:szCs w:val="24"/>
        </w:rPr>
        <w:t>quest</w:t>
      </w:r>
      <w:r w:rsidR="001C77C0" w:rsidRPr="00C01575">
        <w:rPr>
          <w:rFonts w:ascii="Courier New" w:eastAsia="宋体" w:hAnsi="Courier New" w:cs="Courier New" w:hint="eastAsia"/>
          <w:color w:val="000000"/>
          <w:kern w:val="0"/>
          <w:szCs w:val="24"/>
        </w:rPr>
        <w:t>对象</w:t>
      </w: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134"/>
        <w:gridCol w:w="1984"/>
        <w:gridCol w:w="709"/>
        <w:gridCol w:w="4111"/>
      </w:tblGrid>
      <w:tr w:rsidR="001C77C0" w:rsidRPr="00B83E8A" w:rsidTr="00B7219D">
        <w:trPr>
          <w:trHeight w:val="24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1C77C0" w:rsidRPr="00B83E8A" w:rsidTr="00B7219D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77C0" w:rsidRPr="00B83E8A" w:rsidRDefault="001C77C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sz w:val="15"/>
                <w:szCs w:val="15"/>
              </w:rPr>
              <w:t>queryTypeEnum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查询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</w:pPr>
            <w:r w:rsidRPr="00B83E8A">
              <w:rPr>
                <w:rFonts w:cs="Calibri"/>
                <w:sz w:val="15"/>
                <w:szCs w:val="15"/>
              </w:rPr>
              <w:t>QueryTypeEnum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ID(1, "id", "主键ID查找"),</w:t>
            </w:r>
          </w:p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CODE(2, "code", "编码查找"),</w:t>
            </w:r>
          </w:p>
          <w:p w:rsidR="0014756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NAME(3, "name", "名称查找"),</w:t>
            </w:r>
          </w:p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UNIQUE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_KEY(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4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"uni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que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Key", "联合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唯一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查找"),</w:t>
            </w:r>
          </w:p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UNION_KEY(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5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"unionKey", "联合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列表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查找"),</w:t>
            </w:r>
          </w:p>
          <w:p w:rsidR="001C77C0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ALL(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6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"all", "查询所有");</w:t>
            </w:r>
          </w:p>
        </w:tc>
      </w:tr>
      <w:tr w:rsidR="001C77C0" w:rsidRPr="00B83E8A" w:rsidTr="00B7219D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77C0" w:rsidRPr="00B83E8A" w:rsidRDefault="00587CBB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vender</w:t>
            </w:r>
            <w:r w:rsidR="000D66CF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Config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查询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587CBB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  <w:t>Vender</w:t>
            </w:r>
            <w:r w:rsidR="00EC2FDB"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  <w:t>Config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根据queryTypeEnum赋值对应的参数</w:t>
            </w:r>
          </w:p>
        </w:tc>
      </w:tr>
    </w:tbl>
    <w:p w:rsidR="001C77C0" w:rsidRDefault="001C77C0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sz w:val="21"/>
          <w:szCs w:val="21"/>
        </w:rPr>
      </w:pPr>
    </w:p>
    <w:p w:rsidR="001C77C0" w:rsidRPr="0047529F" w:rsidRDefault="00587CBB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b/>
          <w:sz w:val="21"/>
          <w:szCs w:val="21"/>
        </w:rPr>
        <w:t>Vender</w:t>
      </w:r>
      <w:r w:rsidR="00435726">
        <w:rPr>
          <w:rFonts w:asciiTheme="minorEastAsia" w:hAnsiTheme="minorEastAsia" w:cs="Courier New"/>
          <w:b/>
          <w:sz w:val="21"/>
          <w:szCs w:val="21"/>
        </w:rPr>
        <w:t>Config</w:t>
      </w:r>
      <w:r w:rsidR="001C77C0" w:rsidRPr="00C01575">
        <w:rPr>
          <w:rFonts w:ascii="Courier New" w:eastAsia="宋体" w:hAnsi="Courier New" w:cs="Courier New" w:hint="eastAsia"/>
          <w:color w:val="000000"/>
          <w:kern w:val="0"/>
          <w:szCs w:val="24"/>
        </w:rPr>
        <w:t>对象</w:t>
      </w: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2268"/>
        <w:gridCol w:w="1843"/>
        <w:gridCol w:w="709"/>
        <w:gridCol w:w="2835"/>
      </w:tblGrid>
      <w:tr w:rsidR="001C77C0" w:rsidRPr="00B83E8A" w:rsidTr="006B069F">
        <w:trPr>
          <w:trHeight w:val="2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1C77C0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77C0" w:rsidRPr="00B83E8A" w:rsidRDefault="001C77C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code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</w:t>
            </w:r>
            <w:r w:rsidR="00F75CB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code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1C77C0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C77C0" w:rsidRPr="00B83E8A" w:rsidRDefault="001C77C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lastRenderedPageBreak/>
              <w:t>name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商家名称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6338E5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338E5" w:rsidRPr="00B83E8A" w:rsidRDefault="00E233B8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priceType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38E5" w:rsidRPr="00B83E8A" w:rsidRDefault="006338E5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计价方式:1 扣点 2 保底价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38E5" w:rsidRPr="00B83E8A" w:rsidRDefault="001E1F42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PriceTypeEnum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38E5" w:rsidRPr="00B83E8A" w:rsidRDefault="006338E5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338E5" w:rsidRPr="00B83E8A" w:rsidRDefault="00BE0F2E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参考</w:t>
            </w:r>
            <w:r w:rsidRPr="006E4E53">
              <w:rPr>
                <w:sz w:val="15"/>
                <w:szCs w:val="15"/>
              </w:rPr>
              <w:t>PriceTypeEnum</w:t>
            </w: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adtProfit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成人机票盈利点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9E5E28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Decimal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chdProfit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儿童机票赢利点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A93AE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Decimal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4F6C96">
              <w:rPr>
                <w:rFonts w:asciiTheme="minorEastAsia" w:eastAsiaTheme="minorEastAsia" w:hAnsiTheme="minorEastAsia" w:cs="Courier New"/>
                <w:bCs/>
                <w:color w:val="FF0000"/>
                <w:sz w:val="15"/>
                <w:szCs w:val="15"/>
              </w:rPr>
              <w:t>inf</w:t>
            </w:r>
            <w:r w:rsidRPr="004F6C96">
              <w:rPr>
                <w:rFonts w:asciiTheme="minorEastAsia" w:eastAsiaTheme="minorEastAsia" w:hAnsiTheme="minorEastAsia" w:cs="Courier New" w:hint="eastAsia"/>
                <w:bCs/>
                <w:color w:val="FF0000"/>
                <w:sz w:val="15"/>
                <w:szCs w:val="15"/>
              </w:rPr>
              <w:t>Profit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婴儿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机票赢利点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A93AE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Decimal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saleLimit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销售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限制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Json String Object</w:t>
            </w: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color w:val="FF0000"/>
                <w:sz w:val="15"/>
                <w:szCs w:val="15"/>
              </w:rPr>
              <w:t>payTimeLimit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支付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时长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I</w:t>
            </w: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默认30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，单位：分钟</w:t>
            </w: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color w:val="FF0000"/>
                <w:sz w:val="15"/>
                <w:szCs w:val="15"/>
              </w:rPr>
              <w:t>specialPayTimeLimit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特殊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支付时长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酷游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商家特有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，J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son String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M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ap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结构</w:t>
            </w: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color w:val="FF0000"/>
                <w:sz w:val="15"/>
                <w:szCs w:val="15"/>
              </w:rPr>
              <w:t>refundTimeLimit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退票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处理时长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Integer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单位：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分钟</w:t>
            </w:r>
          </w:p>
        </w:tc>
      </w:tr>
      <w:tr w:rsidR="00073649" w:rsidRPr="00B83E8A" w:rsidTr="006B069F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073649" w:rsidRPr="00B83E8A" w:rsidRDefault="00073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</w:tbl>
    <w:p w:rsidR="001C77C0" w:rsidRDefault="001C77C0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sz w:val="21"/>
          <w:szCs w:val="21"/>
        </w:rPr>
      </w:pPr>
    </w:p>
    <w:p w:rsidR="001C77C0" w:rsidRDefault="001C77C0" w:rsidP="006F663C">
      <w:pPr>
        <w:pStyle w:val="a7"/>
        <w:numPr>
          <w:ilvl w:val="0"/>
          <w:numId w:val="33"/>
        </w:numPr>
        <w:spacing w:line="120" w:lineRule="auto"/>
        <w:ind w:firstLineChars="0"/>
      </w:pPr>
      <w:r>
        <w:rPr>
          <w:rFonts w:hint="eastAsia"/>
        </w:rPr>
        <w:t>商家</w:t>
      </w:r>
      <w:r w:rsidR="00FC06B3">
        <w:rPr>
          <w:rFonts w:hint="eastAsia"/>
        </w:rPr>
        <w:t>配置</w:t>
      </w:r>
      <w:r>
        <w:t>查询输出</w:t>
      </w:r>
      <w:r>
        <w:rPr>
          <w:rFonts w:hint="eastAsia"/>
        </w:rPr>
        <w:t>（</w:t>
      </w:r>
      <w:r>
        <w:t>base</w:t>
      </w:r>
      <w:r>
        <w:rPr>
          <w:rFonts w:hint="eastAsia"/>
        </w:rPr>
        <w:t>服务端</w:t>
      </w:r>
      <w:r>
        <w:rPr>
          <w:rFonts w:hint="eastAsia"/>
        </w:rPr>
        <w:t xml:space="preserve"> -&gt; </w:t>
      </w:r>
      <w:r>
        <w:rPr>
          <w:rFonts w:hint="eastAsia"/>
        </w:rPr>
        <w:t>下游）</w:t>
      </w:r>
    </w:p>
    <w:p w:rsidR="001C77C0" w:rsidRPr="004E3E55" w:rsidRDefault="00ED017E" w:rsidP="006F663C">
      <w:pPr>
        <w:spacing w:line="120" w:lineRule="auto"/>
        <w:ind w:firstLineChars="0" w:firstLine="0"/>
        <w:jc w:val="left"/>
        <w:rPr>
          <w:rFonts w:asciiTheme="minorEastAsia" w:hAnsiTheme="minorEastAsia" w:cs="Calibri"/>
          <w:b/>
          <w:bCs/>
          <w:sz w:val="21"/>
          <w:szCs w:val="21"/>
        </w:rPr>
      </w:pPr>
      <w:r>
        <w:rPr>
          <w:rFonts w:asciiTheme="minorEastAsia" w:hAnsiTheme="minorEastAsia" w:cs="Calibri"/>
          <w:b/>
          <w:bCs/>
          <w:sz w:val="21"/>
          <w:szCs w:val="21"/>
        </w:rPr>
        <w:t>Vender</w:t>
      </w:r>
      <w:r w:rsidR="00380775">
        <w:rPr>
          <w:rFonts w:asciiTheme="minorEastAsia" w:hAnsiTheme="minorEastAsia" w:cs="Calibri"/>
          <w:b/>
          <w:bCs/>
          <w:sz w:val="21"/>
          <w:szCs w:val="21"/>
        </w:rPr>
        <w:t>Config</w:t>
      </w:r>
      <w:r w:rsidR="001C77C0" w:rsidRPr="004E3E55">
        <w:rPr>
          <w:rFonts w:asciiTheme="minorEastAsia" w:hAnsiTheme="minorEastAsia" w:cs="Calibri"/>
          <w:b/>
          <w:bCs/>
          <w:sz w:val="21"/>
          <w:szCs w:val="21"/>
        </w:rPr>
        <w:t>QueryResponse</w:t>
      </w:r>
      <w:r w:rsidR="001C77C0" w:rsidRPr="004E3E55">
        <w:rPr>
          <w:rFonts w:asciiTheme="minorEastAsia" w:hAnsiTheme="minorEastAsia" w:cs="Calibri" w:hint="eastAsia"/>
          <w:b/>
          <w:bCs/>
          <w:sz w:val="21"/>
          <w:szCs w:val="21"/>
        </w:rPr>
        <w:t>对象</w:t>
      </w:r>
    </w:p>
    <w:tbl>
      <w:tblPr>
        <w:tblW w:w="8472" w:type="dxa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42"/>
        <w:gridCol w:w="1960"/>
        <w:gridCol w:w="875"/>
        <w:gridCol w:w="2386"/>
      </w:tblGrid>
      <w:tr w:rsidR="001C77C0" w:rsidRPr="00B83E8A" w:rsidTr="00B7219D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参数名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1C77C0" w:rsidRPr="00B83E8A" w:rsidTr="00B7219D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data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hAnsiTheme="minorEastAsia" w:hint="eastAsia"/>
                <w:sz w:val="15"/>
                <w:szCs w:val="15"/>
              </w:rPr>
              <w:t>单条数据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ED017E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sz w:val="15"/>
                <w:szCs w:val="15"/>
              </w:rPr>
            </w:pPr>
            <w:r>
              <w:rPr>
                <w:rFonts w:asciiTheme="minorEastAsia" w:hAnsiTheme="minorEastAsia" w:cs="Calibri"/>
                <w:bCs/>
                <w:sz w:val="15"/>
                <w:szCs w:val="15"/>
              </w:rPr>
              <w:t>VenderCofig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当入参queryTypeEnum等于 ID,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CODE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,.NAME时，此返回参数有值</w:t>
            </w:r>
          </w:p>
        </w:tc>
      </w:tr>
      <w:tr w:rsidR="001C77C0" w:rsidRPr="00B83E8A" w:rsidTr="00B7219D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data</w:t>
            </w: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s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hAnsiTheme="minorEastAsia" w:hint="eastAsia"/>
                <w:sz w:val="15"/>
                <w:szCs w:val="15"/>
              </w:rPr>
              <w:t>多条数据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List</w:t>
            </w: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&lt;</w:t>
            </w:r>
            <w:r>
              <w:rPr>
                <w:rFonts w:asciiTheme="minorEastAsia" w:hAnsiTheme="minorEastAsia" w:cs="Calibri"/>
                <w:sz w:val="15"/>
                <w:szCs w:val="15"/>
              </w:rPr>
              <w:t xml:space="preserve"> </w:t>
            </w:r>
            <w:r w:rsidR="00ED017E">
              <w:rPr>
                <w:rFonts w:asciiTheme="minorEastAsia" w:hAnsiTheme="minorEastAsia" w:cs="Calibri"/>
                <w:bCs/>
                <w:sz w:val="15"/>
                <w:szCs w:val="15"/>
              </w:rPr>
              <w:t>VenderCofig</w:t>
            </w:r>
            <w:r w:rsidR="00ED017E" w:rsidRPr="00B83E8A">
              <w:rPr>
                <w:rFonts w:asciiTheme="minorEastAsia" w:hAnsiTheme="minorEastAsia" w:cs="Calibri" w:hint="eastAsia"/>
                <w:sz w:val="15"/>
                <w:szCs w:val="15"/>
              </w:rPr>
              <w:t xml:space="preserve"> </w:t>
            </w: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&gt;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1C77C0" w:rsidRPr="00B83E8A" w:rsidRDefault="001C77C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当入参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queryTypeEnum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等于 </w:t>
            </w:r>
            <w:r w:rsidRPr="00B83E8A">
              <w:rPr>
                <w:rFonts w:asciiTheme="minorEastAsia" w:eastAsiaTheme="minorEastAsia" w:hAnsiTheme="minorEastAsia"/>
                <w:sz w:val="15"/>
                <w:szCs w:val="15"/>
              </w:rPr>
              <w:t>UNION_KEY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,ALL时，此返回参数有值</w:t>
            </w:r>
          </w:p>
        </w:tc>
      </w:tr>
    </w:tbl>
    <w:p w:rsidR="00DC41A7" w:rsidRDefault="00DC41A7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color w:val="FF0000"/>
          <w:kern w:val="0"/>
          <w:szCs w:val="24"/>
        </w:rPr>
      </w:pPr>
    </w:p>
    <w:p w:rsidR="00DC41A7" w:rsidRDefault="00DC41A7" w:rsidP="006F663C">
      <w:pPr>
        <w:pStyle w:val="a7"/>
        <w:numPr>
          <w:ilvl w:val="0"/>
          <w:numId w:val="33"/>
        </w:numPr>
        <w:spacing w:line="120" w:lineRule="auto"/>
        <w:ind w:firstLineChars="0"/>
      </w:pPr>
      <w:r>
        <w:rPr>
          <w:rFonts w:hint="eastAsia"/>
        </w:rPr>
        <w:t>商家功能</w:t>
      </w:r>
      <w:r>
        <w:t>查询输入</w:t>
      </w:r>
      <w:r>
        <w:rPr>
          <w:rFonts w:hint="eastAsia"/>
        </w:rPr>
        <w:t>（下游</w:t>
      </w:r>
      <w:r>
        <w:rPr>
          <w:rFonts w:hint="eastAsia"/>
        </w:rPr>
        <w:t xml:space="preserve"> </w:t>
      </w:r>
      <w:r>
        <w:t>-&gt; base</w:t>
      </w:r>
      <w:r>
        <w:rPr>
          <w:rFonts w:hint="eastAsia"/>
        </w:rPr>
        <w:t>服务端）</w:t>
      </w:r>
    </w:p>
    <w:p w:rsidR="00DC41A7" w:rsidRPr="0047529F" w:rsidRDefault="00ED017E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b/>
          <w:color w:val="000000"/>
          <w:kern w:val="0"/>
          <w:szCs w:val="24"/>
        </w:rPr>
        <w:t>Vender</w:t>
      </w:r>
      <w:r w:rsidR="00DC41A7">
        <w:rPr>
          <w:rFonts w:asciiTheme="minorEastAsia" w:hAnsiTheme="minorEastAsia" w:cs="Courier New"/>
          <w:b/>
          <w:color w:val="000000"/>
          <w:kern w:val="0"/>
          <w:szCs w:val="24"/>
        </w:rPr>
        <w:t>FunctionQuery</w:t>
      </w:r>
      <w:r w:rsidR="00DC41A7" w:rsidRPr="00C01575">
        <w:rPr>
          <w:rFonts w:asciiTheme="minorEastAsia" w:hAnsiTheme="minorEastAsia" w:cs="Courier New"/>
          <w:b/>
          <w:color w:val="000000"/>
          <w:kern w:val="0"/>
          <w:szCs w:val="24"/>
        </w:rPr>
        <w:t>Re</w:t>
      </w:r>
      <w:r w:rsidR="00DC41A7">
        <w:rPr>
          <w:rFonts w:asciiTheme="minorEastAsia" w:hAnsiTheme="minorEastAsia" w:cs="Courier New"/>
          <w:b/>
          <w:color w:val="000000"/>
          <w:kern w:val="0"/>
          <w:szCs w:val="24"/>
        </w:rPr>
        <w:t>quest</w:t>
      </w:r>
      <w:r w:rsidR="00DC41A7" w:rsidRPr="00C01575">
        <w:rPr>
          <w:rFonts w:ascii="Courier New" w:eastAsia="宋体" w:hAnsi="Courier New" w:cs="Courier New" w:hint="eastAsia"/>
          <w:color w:val="000000"/>
          <w:kern w:val="0"/>
          <w:szCs w:val="24"/>
        </w:rPr>
        <w:t>对象</w:t>
      </w: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134"/>
        <w:gridCol w:w="1984"/>
        <w:gridCol w:w="709"/>
        <w:gridCol w:w="4111"/>
      </w:tblGrid>
      <w:tr w:rsidR="00DC41A7" w:rsidRPr="00B83E8A" w:rsidTr="00B7219D">
        <w:trPr>
          <w:trHeight w:val="24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DC41A7" w:rsidRPr="00B83E8A" w:rsidTr="00B7219D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1A7" w:rsidRPr="00B83E8A" w:rsidRDefault="00DC41A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sz w:val="15"/>
                <w:szCs w:val="15"/>
              </w:rPr>
              <w:t>queryTypeEnum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查询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</w:pPr>
            <w:r w:rsidRPr="00B83E8A">
              <w:rPr>
                <w:rFonts w:cs="Calibri"/>
                <w:sz w:val="15"/>
                <w:szCs w:val="15"/>
              </w:rPr>
              <w:t>QueryTypeEnum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ID(1, "id", "主键ID查找"),</w:t>
            </w:r>
          </w:p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CODE(2, "code", "编码查找"),</w:t>
            </w:r>
          </w:p>
          <w:p w:rsidR="0014756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NAME(3, "name", "名称查找"),</w:t>
            </w:r>
          </w:p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UNIQUE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_KEY(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4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"uni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que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Key", "联合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唯一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查找"),</w:t>
            </w:r>
          </w:p>
          <w:p w:rsidR="0014756A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UNION_KEY(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5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"unionKey", "联合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列表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查找"),</w:t>
            </w:r>
          </w:p>
          <w:p w:rsidR="00DC41A7" w:rsidRPr="00B83E8A" w:rsidRDefault="0014756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ALL(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6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"all", "查询所有");</w:t>
            </w:r>
          </w:p>
        </w:tc>
      </w:tr>
      <w:tr w:rsidR="00DC41A7" w:rsidRPr="00B83E8A" w:rsidTr="00B7219D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1A7" w:rsidRPr="00B83E8A" w:rsidRDefault="00ED017E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vender</w:t>
            </w:r>
            <w:r w:rsidR="00DC41A7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Function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查询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ED017E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  <w:t>Vender</w:t>
            </w:r>
            <w:r w:rsidR="00120025">
              <w:rPr>
                <w:rFonts w:asciiTheme="minorEastAsia" w:eastAsiaTheme="minorEastAsia" w:hAnsiTheme="minorEastAsia" w:cs="Courier New"/>
                <w:b/>
                <w:sz w:val="15"/>
                <w:szCs w:val="15"/>
              </w:rPr>
              <w:t>Function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Y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根据queryTypeEnum赋值对应的参数</w:t>
            </w:r>
          </w:p>
        </w:tc>
      </w:tr>
    </w:tbl>
    <w:p w:rsidR="00DC41A7" w:rsidRDefault="00DC41A7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sz w:val="21"/>
          <w:szCs w:val="21"/>
        </w:rPr>
      </w:pPr>
    </w:p>
    <w:p w:rsidR="00DC41A7" w:rsidRPr="0047529F" w:rsidRDefault="00ED017E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b/>
          <w:sz w:val="21"/>
          <w:szCs w:val="21"/>
        </w:rPr>
        <w:t>Vender</w:t>
      </w:r>
      <w:r w:rsidR="00660E47">
        <w:rPr>
          <w:rFonts w:asciiTheme="minorEastAsia" w:hAnsiTheme="minorEastAsia" w:cs="Courier New"/>
          <w:b/>
          <w:sz w:val="21"/>
          <w:szCs w:val="21"/>
        </w:rPr>
        <w:t>Function</w:t>
      </w:r>
      <w:r w:rsidR="00DC41A7" w:rsidRPr="00C01575">
        <w:rPr>
          <w:rFonts w:ascii="Courier New" w:eastAsia="宋体" w:hAnsi="Courier New" w:cs="Courier New" w:hint="eastAsia"/>
          <w:color w:val="000000"/>
          <w:kern w:val="0"/>
          <w:szCs w:val="24"/>
        </w:rPr>
        <w:t>对象</w:t>
      </w:r>
    </w:p>
    <w:tbl>
      <w:tblPr>
        <w:tblW w:w="99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8"/>
        <w:gridCol w:w="1985"/>
        <w:gridCol w:w="2126"/>
        <w:gridCol w:w="709"/>
        <w:gridCol w:w="2835"/>
      </w:tblGrid>
      <w:tr w:rsidR="00DC41A7" w:rsidRPr="00B83E8A" w:rsidTr="00B7219D">
        <w:trPr>
          <w:trHeight w:val="24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DC41A7" w:rsidRPr="00B83E8A" w:rsidTr="00B7219D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1A7" w:rsidRPr="00B83E8A" w:rsidRDefault="00C6432B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vender_code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4A6BF3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</w:t>
            </w:r>
            <w:r w:rsidR="00A84E87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code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String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  <w:tr w:rsidR="00DC41A7" w:rsidRPr="00B83E8A" w:rsidTr="00B7219D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1A7" w:rsidRPr="00B83E8A" w:rsidRDefault="0008105C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source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4A6BF3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渠道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CC564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CC5649">
              <w:rPr>
                <w:rFonts w:asciiTheme="minorEastAsia" w:hAnsiTheme="minorEastAsia" w:cs="Courier New"/>
                <w:sz w:val="15"/>
                <w:szCs w:val="15"/>
              </w:rPr>
              <w:t>SourceTypeEnum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CC56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参考</w:t>
            </w:r>
            <w:r w:rsidRPr="00CC5649">
              <w:rPr>
                <w:rFonts w:asciiTheme="minorEastAsia" w:hAnsiTheme="minorEastAsia" w:cs="Courier New"/>
                <w:sz w:val="15"/>
                <w:szCs w:val="15"/>
              </w:rPr>
              <w:t>SourceTypeEnum</w:t>
            </w:r>
          </w:p>
        </w:tc>
      </w:tr>
      <w:tr w:rsidR="00DC41A7" w:rsidRPr="00B83E8A" w:rsidTr="00B7219D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1A7" w:rsidRPr="00B83E8A" w:rsidRDefault="0011449A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f</w:t>
            </w:r>
            <w:r w:rsidR="0008105C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unction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4A6BF3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功能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11449A" w:rsidRDefault="0011449A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11449A">
              <w:rPr>
                <w:rFonts w:asciiTheme="minorEastAsia" w:hAnsiTheme="minorEastAsia" w:cs="Courier New"/>
                <w:sz w:val="15"/>
                <w:szCs w:val="15"/>
              </w:rPr>
              <w:t>VenderFunctionEnum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11449A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参考</w:t>
            </w:r>
            <w:r w:rsidRPr="0011449A">
              <w:rPr>
                <w:rFonts w:asciiTheme="minorEastAsia" w:hAnsiTheme="minorEastAsia" w:cs="Courier New"/>
                <w:sz w:val="15"/>
                <w:szCs w:val="15"/>
              </w:rPr>
              <w:t>VenderFunctionEnum</w:t>
            </w:r>
          </w:p>
        </w:tc>
      </w:tr>
      <w:tr w:rsidR="00DC41A7" w:rsidRPr="00B83E8A" w:rsidTr="00B7219D">
        <w:trPr>
          <w:trHeight w:val="36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41A7" w:rsidRPr="00B83E8A" w:rsidRDefault="0008105C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</w:t>
            </w:r>
            <w:r w:rsidR="00DC41A7"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tatus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4A6BF3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状态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StatusEnum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OFFLINE(0, "offline", "下线/失效"),</w:t>
            </w:r>
          </w:p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ONLINE(1, "online", "上线/生效");</w:t>
            </w:r>
          </w:p>
        </w:tc>
      </w:tr>
    </w:tbl>
    <w:p w:rsidR="00DC41A7" w:rsidRDefault="00DC41A7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sz w:val="21"/>
          <w:szCs w:val="21"/>
        </w:rPr>
      </w:pPr>
    </w:p>
    <w:p w:rsidR="00DC41A7" w:rsidRDefault="00DC41A7" w:rsidP="006F663C">
      <w:pPr>
        <w:pStyle w:val="a7"/>
        <w:numPr>
          <w:ilvl w:val="0"/>
          <w:numId w:val="33"/>
        </w:numPr>
        <w:spacing w:line="120" w:lineRule="auto"/>
        <w:ind w:firstLineChars="0"/>
      </w:pPr>
      <w:r>
        <w:rPr>
          <w:rFonts w:hint="eastAsia"/>
        </w:rPr>
        <w:t>商家</w:t>
      </w:r>
      <w:r w:rsidR="0031658C">
        <w:rPr>
          <w:rFonts w:hint="eastAsia"/>
        </w:rPr>
        <w:t>功能</w:t>
      </w:r>
      <w:r>
        <w:t>查询输出</w:t>
      </w:r>
      <w:r>
        <w:rPr>
          <w:rFonts w:hint="eastAsia"/>
        </w:rPr>
        <w:t>（</w:t>
      </w:r>
      <w:r>
        <w:t>base</w:t>
      </w:r>
      <w:r>
        <w:rPr>
          <w:rFonts w:hint="eastAsia"/>
        </w:rPr>
        <w:t>服务端</w:t>
      </w:r>
      <w:r>
        <w:rPr>
          <w:rFonts w:hint="eastAsia"/>
        </w:rPr>
        <w:t xml:space="preserve"> -&gt; </w:t>
      </w:r>
      <w:r>
        <w:rPr>
          <w:rFonts w:hint="eastAsia"/>
        </w:rPr>
        <w:t>下游）</w:t>
      </w:r>
    </w:p>
    <w:p w:rsidR="00DC41A7" w:rsidRPr="004E3E55" w:rsidRDefault="00ED017E" w:rsidP="006F663C">
      <w:pPr>
        <w:spacing w:line="120" w:lineRule="auto"/>
        <w:ind w:firstLineChars="0" w:firstLine="0"/>
        <w:jc w:val="left"/>
        <w:rPr>
          <w:rFonts w:asciiTheme="minorEastAsia" w:hAnsiTheme="minorEastAsia" w:cs="Calibri"/>
          <w:b/>
          <w:bCs/>
          <w:sz w:val="21"/>
          <w:szCs w:val="21"/>
        </w:rPr>
      </w:pPr>
      <w:r>
        <w:rPr>
          <w:rFonts w:asciiTheme="minorEastAsia" w:hAnsiTheme="minorEastAsia" w:cs="Calibri"/>
          <w:b/>
          <w:bCs/>
          <w:sz w:val="21"/>
          <w:szCs w:val="21"/>
        </w:rPr>
        <w:t>Vender</w:t>
      </w:r>
      <w:r w:rsidR="0041702A">
        <w:rPr>
          <w:rFonts w:asciiTheme="minorEastAsia" w:hAnsiTheme="minorEastAsia" w:cs="Calibri"/>
          <w:b/>
          <w:bCs/>
          <w:sz w:val="21"/>
          <w:szCs w:val="21"/>
        </w:rPr>
        <w:t>Function</w:t>
      </w:r>
      <w:r w:rsidR="00DC41A7" w:rsidRPr="004E3E55">
        <w:rPr>
          <w:rFonts w:asciiTheme="minorEastAsia" w:hAnsiTheme="minorEastAsia" w:cs="Calibri"/>
          <w:b/>
          <w:bCs/>
          <w:sz w:val="21"/>
          <w:szCs w:val="21"/>
        </w:rPr>
        <w:t>QueryResponse</w:t>
      </w:r>
      <w:r w:rsidR="00DC41A7" w:rsidRPr="004E3E55">
        <w:rPr>
          <w:rFonts w:asciiTheme="minorEastAsia" w:hAnsiTheme="minorEastAsia" w:cs="Calibri" w:hint="eastAsia"/>
          <w:b/>
          <w:bCs/>
          <w:sz w:val="21"/>
          <w:szCs w:val="21"/>
        </w:rPr>
        <w:t>对象</w:t>
      </w:r>
    </w:p>
    <w:tbl>
      <w:tblPr>
        <w:tblW w:w="8472" w:type="dxa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442"/>
        <w:gridCol w:w="1960"/>
        <w:gridCol w:w="875"/>
        <w:gridCol w:w="2386"/>
      </w:tblGrid>
      <w:tr w:rsidR="00DC41A7" w:rsidRPr="00B83E8A" w:rsidTr="00B7219D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参数名</w:t>
            </w:r>
          </w:p>
        </w:tc>
        <w:tc>
          <w:tcPr>
            <w:tcW w:w="144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数据类型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必填</w:t>
            </w:r>
          </w:p>
        </w:tc>
        <w:tc>
          <w:tcPr>
            <w:tcW w:w="238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DC41A7" w:rsidRPr="00B83E8A" w:rsidTr="00B7219D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data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hAnsiTheme="minorEastAsia" w:hint="eastAsia"/>
                <w:sz w:val="15"/>
                <w:szCs w:val="15"/>
              </w:rPr>
              <w:t>单条数据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ED017E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sz w:val="15"/>
                <w:szCs w:val="15"/>
              </w:rPr>
            </w:pPr>
            <w:r>
              <w:rPr>
                <w:rFonts w:asciiTheme="minorEastAsia" w:hAnsiTheme="minorEastAsia" w:cs="Calibri"/>
                <w:bCs/>
                <w:sz w:val="15"/>
                <w:szCs w:val="15"/>
              </w:rPr>
              <w:t>Vender</w:t>
            </w:r>
            <w:r w:rsidR="003F4F62">
              <w:rPr>
                <w:rFonts w:asciiTheme="minorEastAsia" w:hAnsiTheme="minorEastAsia" w:cs="Calibri"/>
                <w:bCs/>
                <w:sz w:val="15"/>
                <w:szCs w:val="15"/>
              </w:rPr>
              <w:t>Fuction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当入参queryTypeEnum等于 ID,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CODE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,.NAME时，此返回参数有值</w:t>
            </w:r>
          </w:p>
        </w:tc>
      </w:tr>
      <w:tr w:rsidR="00DC41A7" w:rsidRPr="00B83E8A" w:rsidTr="00B7219D">
        <w:tc>
          <w:tcPr>
            <w:tcW w:w="18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BFBFB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Cs/>
                <w:sz w:val="15"/>
                <w:szCs w:val="15"/>
              </w:rPr>
              <w:t>data</w:t>
            </w: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s</w:t>
            </w:r>
          </w:p>
        </w:tc>
        <w:tc>
          <w:tcPr>
            <w:tcW w:w="144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hAnsiTheme="minorEastAsia" w:hint="eastAsia"/>
                <w:sz w:val="15"/>
                <w:szCs w:val="15"/>
              </w:rPr>
              <w:t>多条数据</w:t>
            </w:r>
          </w:p>
        </w:tc>
        <w:tc>
          <w:tcPr>
            <w:tcW w:w="19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List</w:t>
            </w: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>&lt;</w:t>
            </w:r>
            <w:r w:rsidR="00ED017E">
              <w:rPr>
                <w:rFonts w:asciiTheme="minorEastAsia" w:hAnsiTheme="minorEastAsia" w:cs="Calibri"/>
                <w:sz w:val="15"/>
                <w:szCs w:val="15"/>
              </w:rPr>
              <w:t xml:space="preserve"> Vender</w:t>
            </w:r>
            <w:r w:rsidR="003F4F62">
              <w:rPr>
                <w:rFonts w:asciiTheme="minorEastAsia" w:hAnsiTheme="minorEastAsia" w:cs="Calibri"/>
                <w:sz w:val="15"/>
                <w:szCs w:val="15"/>
              </w:rPr>
              <w:t>Function</w:t>
            </w:r>
            <w:r w:rsidRPr="00B83E8A">
              <w:rPr>
                <w:rFonts w:asciiTheme="minorEastAsia" w:hAnsiTheme="minorEastAsia" w:cs="Calibri" w:hint="eastAsia"/>
                <w:sz w:val="15"/>
                <w:szCs w:val="15"/>
              </w:rPr>
              <w:t xml:space="preserve"> &gt;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Cs/>
                <w:sz w:val="15"/>
                <w:szCs w:val="15"/>
              </w:rPr>
              <w:t>N</w:t>
            </w:r>
          </w:p>
        </w:tc>
        <w:tc>
          <w:tcPr>
            <w:tcW w:w="23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C41A7" w:rsidRPr="00B83E8A" w:rsidRDefault="00DC41A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当入参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queryTypeEnum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等于 </w:t>
            </w:r>
            <w:r w:rsidRPr="00B83E8A">
              <w:rPr>
                <w:rFonts w:asciiTheme="minorEastAsia" w:eastAsiaTheme="minorEastAsia" w:hAnsiTheme="minorEastAsia"/>
                <w:sz w:val="15"/>
                <w:szCs w:val="15"/>
              </w:rPr>
              <w:t>UNION_KEY</w:t>
            </w:r>
            <w:r w:rsidRPr="00B83E8A">
              <w:rPr>
                <w:rFonts w:asciiTheme="minorEastAsia" w:eastAsiaTheme="minorEastAsia" w:hAnsiTheme="minorEastAsia" w:hint="eastAsia"/>
                <w:sz w:val="15"/>
                <w:szCs w:val="15"/>
              </w:rPr>
              <w:t>,ALL时，此返回参数有值</w:t>
            </w:r>
          </w:p>
        </w:tc>
      </w:tr>
    </w:tbl>
    <w:p w:rsidR="00DC41A7" w:rsidRDefault="00DC41A7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color w:val="FF0000"/>
          <w:kern w:val="0"/>
          <w:szCs w:val="24"/>
        </w:rPr>
      </w:pPr>
    </w:p>
    <w:p w:rsidR="00146E44" w:rsidRPr="0047529F" w:rsidRDefault="00146E44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 w:rsidRPr="00CD6B2E">
        <w:rPr>
          <w:rFonts w:asciiTheme="minorEastAsia" w:hAnsiTheme="minorEastAsia" w:cs="Courier New"/>
          <w:sz w:val="21"/>
          <w:szCs w:val="21"/>
        </w:rPr>
        <w:t>StatusEnum</w:t>
      </w:r>
      <w:r>
        <w:rPr>
          <w:rFonts w:ascii="Courier New" w:eastAsia="宋体" w:hAnsi="Courier New" w:cs="Courier New" w:hint="eastAsia"/>
          <w:color w:val="000000"/>
          <w:kern w:val="0"/>
          <w:szCs w:val="24"/>
        </w:rPr>
        <w:t>枚举</w:t>
      </w:r>
    </w:p>
    <w:tbl>
      <w:tblPr>
        <w:tblW w:w="73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75"/>
        <w:gridCol w:w="1276"/>
        <w:gridCol w:w="4110"/>
      </w:tblGrid>
      <w:tr w:rsidR="00146E44" w:rsidRPr="00B83E8A" w:rsidTr="00B7219D">
        <w:trPr>
          <w:trHeight w:val="240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146E44" w:rsidRPr="00B83E8A" w:rsidTr="00B7219D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6E44" w:rsidRPr="00B83E8A" w:rsidRDefault="00146E44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ONLINE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下线/失效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OFFLINE(0, "offline", "下线/失效")</w:t>
            </w:r>
          </w:p>
        </w:tc>
      </w:tr>
      <w:tr w:rsidR="00146E44" w:rsidRPr="00B83E8A" w:rsidTr="00B7219D">
        <w:trPr>
          <w:trHeight w:val="368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6E44" w:rsidRPr="00B83E8A" w:rsidRDefault="00146E44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OFFLINT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上线/生效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ONLINE(1, "online", "上线/生效")</w:t>
            </w:r>
          </w:p>
        </w:tc>
      </w:tr>
    </w:tbl>
    <w:p w:rsidR="00146E44" w:rsidRDefault="00146E44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sz w:val="21"/>
          <w:szCs w:val="21"/>
        </w:rPr>
      </w:pPr>
    </w:p>
    <w:p w:rsidR="00146E44" w:rsidRPr="0047529F" w:rsidRDefault="00146E44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 w:rsidRPr="00803A25">
        <w:rPr>
          <w:rFonts w:cs="Calibri"/>
          <w:szCs w:val="21"/>
        </w:rPr>
        <w:t>QueryTypeEnum</w:t>
      </w:r>
      <w:r>
        <w:rPr>
          <w:rFonts w:ascii="Courier New" w:eastAsia="宋体" w:hAnsi="Courier New" w:cs="Courier New" w:hint="eastAsia"/>
          <w:color w:val="000000"/>
          <w:kern w:val="0"/>
          <w:szCs w:val="24"/>
        </w:rPr>
        <w:t>枚举</w:t>
      </w:r>
    </w:p>
    <w:tbl>
      <w:tblPr>
        <w:tblW w:w="79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2977"/>
        <w:gridCol w:w="3685"/>
      </w:tblGrid>
      <w:tr w:rsidR="00146E44" w:rsidRPr="00B83E8A" w:rsidTr="00D34AF5">
        <w:trPr>
          <w:trHeight w:val="24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146E44" w:rsidRPr="00B83E8A" w:rsidTr="00D34AF5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6E44" w:rsidRPr="00B83E8A" w:rsidRDefault="00146E44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ID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按照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id查找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ID(1, "id", "主键ID查找")</w:t>
            </w:r>
          </w:p>
        </w:tc>
      </w:tr>
      <w:tr w:rsidR="00146E44" w:rsidRPr="00B83E8A" w:rsidTr="00D34AF5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6E44" w:rsidRPr="00B83E8A" w:rsidRDefault="00146E44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CODE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按照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code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CODE(2, "code", "编码查找")</w:t>
            </w:r>
          </w:p>
        </w:tc>
      </w:tr>
      <w:tr w:rsidR="00146E44" w:rsidRPr="00B83E8A" w:rsidTr="00D34AF5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6E44" w:rsidRPr="00B83E8A" w:rsidRDefault="00146E44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NAME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按照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名称查找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146E44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NAME(3, "name", "名称查找"),</w:t>
            </w:r>
          </w:p>
        </w:tc>
      </w:tr>
      <w:tr w:rsidR="00DF488F" w:rsidRPr="00B83E8A" w:rsidTr="00D34AF5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488F" w:rsidRPr="00B83E8A" w:rsidRDefault="00DF488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DF488F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UNIQUE_KEY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488F" w:rsidRPr="00B83E8A" w:rsidRDefault="00DF488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组合</w:t>
            </w:r>
            <w:r w:rsidR="009B033E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唯一</w:t>
            </w:r>
            <w:r w:rsidR="009B033E"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查找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，如：</w:t>
            </w:r>
            <w:r w:rsidR="009B033E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code+source+function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488F" w:rsidRPr="00B83E8A" w:rsidRDefault="00DF488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DF488F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UNIQUE_KEY(4, "unique_key", "联合唯一查找")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  </w:t>
            </w:r>
          </w:p>
        </w:tc>
      </w:tr>
      <w:tr w:rsidR="00DF488F" w:rsidRPr="00B83E8A" w:rsidTr="00D34AF5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488F" w:rsidRPr="00B83E8A" w:rsidRDefault="00DF488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UNION_KEY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488F" w:rsidRPr="00B83E8A" w:rsidRDefault="00DF488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组合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查找，如：code+name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488F" w:rsidRPr="00B83E8A" w:rsidRDefault="00DF488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UNION_KEY(</w:t>
            </w:r>
            <w:r w:rsidR="00607BA1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5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, "unionKey", "联合查找"),   </w:t>
            </w:r>
          </w:p>
        </w:tc>
      </w:tr>
      <w:tr w:rsidR="00DF488F" w:rsidRPr="00B83E8A" w:rsidTr="00D34AF5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DF488F" w:rsidRPr="00B83E8A" w:rsidRDefault="00DF488F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ALL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DF488F" w:rsidRPr="00B83E8A" w:rsidRDefault="00DF488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查找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所有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，L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ist返回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DF488F" w:rsidRPr="00B83E8A" w:rsidRDefault="00DF488F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ALL(5, "all", "查询所有");</w:t>
            </w:r>
          </w:p>
        </w:tc>
      </w:tr>
    </w:tbl>
    <w:p w:rsidR="00146E44" w:rsidRDefault="00146E44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color w:val="000000"/>
          <w:kern w:val="0"/>
          <w:szCs w:val="24"/>
        </w:rPr>
      </w:pPr>
    </w:p>
    <w:p w:rsidR="00FE41AE" w:rsidRPr="0047529F" w:rsidRDefault="00FE41AE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cs="Calibri"/>
          <w:szCs w:val="21"/>
        </w:rPr>
        <w:t>Price</w:t>
      </w:r>
      <w:r w:rsidRPr="00803A25">
        <w:rPr>
          <w:rFonts w:cs="Calibri"/>
          <w:szCs w:val="21"/>
        </w:rPr>
        <w:t>TypeEnum</w:t>
      </w:r>
      <w:r>
        <w:rPr>
          <w:rFonts w:ascii="Courier New" w:eastAsia="宋体" w:hAnsi="Courier New" w:cs="Courier New" w:hint="eastAsia"/>
          <w:color w:val="000000"/>
          <w:kern w:val="0"/>
          <w:szCs w:val="24"/>
        </w:rPr>
        <w:t>枚举</w:t>
      </w:r>
    </w:p>
    <w:tbl>
      <w:tblPr>
        <w:tblW w:w="79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2552"/>
        <w:gridCol w:w="4110"/>
      </w:tblGrid>
      <w:tr w:rsidR="00FE41AE" w:rsidRPr="00B83E8A" w:rsidTr="00B7219D">
        <w:trPr>
          <w:trHeight w:val="240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41AE" w:rsidRPr="00B83E8A" w:rsidRDefault="00FE41AE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41AE" w:rsidRPr="00B83E8A" w:rsidRDefault="00FE41AE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E41AE" w:rsidRPr="00B83E8A" w:rsidRDefault="00FE41AE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2E7876" w:rsidRPr="00B83E8A" w:rsidTr="00B7219D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E7876" w:rsidRPr="00B83E8A" w:rsidRDefault="002B550A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SALES_</w:t>
            </w:r>
            <w:r w:rsidR="002E7876">
              <w:rPr>
                <w:rFonts w:asciiTheme="minorEastAsia" w:eastAsiaTheme="minorEastAsia" w:hAnsiTheme="minorEastAsia" w:cs="Courier New"/>
                <w:sz w:val="15"/>
                <w:szCs w:val="15"/>
              </w:rPr>
              <w:t>POINT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876" w:rsidRPr="00B83E8A" w:rsidRDefault="002E7876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扣点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876" w:rsidRPr="00B83E8A" w:rsidRDefault="00EF3FC1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SALES_POINT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</w:t>
            </w:r>
            <w:r w:rsidR="002E7876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(1,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sales point</w:t>
            </w:r>
            <w:r w:rsidR="002E7876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扣点</w:t>
            </w:r>
            <w:r w:rsidR="002E7876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  <w:tr w:rsidR="002E7876" w:rsidRPr="00B83E8A" w:rsidTr="00B7219D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E7876" w:rsidRPr="00B83E8A" w:rsidRDefault="002E7876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BREAKEVEN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876" w:rsidRPr="00B83E8A" w:rsidRDefault="002E7876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保本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E7876" w:rsidRPr="00B83E8A" w:rsidRDefault="00EF3FC1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BREAKEVEN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</w:t>
            </w:r>
            <w:r w:rsidR="002E7876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(2,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breakeven</w:t>
            </w:r>
            <w:r w:rsidR="002E7876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保本</w:t>
            </w:r>
            <w:r w:rsidR="002E7876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  <w:tr w:rsidR="00FE41AE" w:rsidRPr="00B83E8A" w:rsidTr="00B7219D">
        <w:trPr>
          <w:trHeight w:val="368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E41AE" w:rsidRPr="00B83E8A" w:rsidRDefault="00FA71D3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SELF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E41AE" w:rsidRPr="00B83E8A" w:rsidRDefault="00FA71D3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代运营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E41AE" w:rsidRPr="00B83E8A" w:rsidRDefault="00686CBC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SELF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3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self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代运营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</w:tbl>
    <w:p w:rsidR="00FE41AE" w:rsidRDefault="00FE41AE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color w:val="000000"/>
          <w:kern w:val="0"/>
          <w:szCs w:val="24"/>
        </w:rPr>
      </w:pPr>
    </w:p>
    <w:p w:rsidR="00146E44" w:rsidRPr="0047529F" w:rsidRDefault="00146E44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>
        <w:rPr>
          <w:rFonts w:asciiTheme="minorEastAsia" w:hAnsiTheme="minorEastAsia" w:cs="Courier New"/>
          <w:b/>
          <w:color w:val="000000"/>
          <w:kern w:val="0"/>
          <w:szCs w:val="24"/>
        </w:rPr>
        <w:t>VenderType</w:t>
      </w:r>
      <w:r w:rsidRPr="00684892">
        <w:rPr>
          <w:rFonts w:asciiTheme="minorEastAsia" w:hAnsiTheme="minorEastAsia" w:cs="Courier New"/>
          <w:b/>
          <w:color w:val="000000"/>
          <w:kern w:val="0"/>
          <w:szCs w:val="24"/>
        </w:rPr>
        <w:t>Enum</w:t>
      </w:r>
      <w:r>
        <w:rPr>
          <w:rFonts w:ascii="Courier New" w:eastAsia="宋体" w:hAnsi="Courier New" w:cs="Courier New" w:hint="eastAsia"/>
          <w:color w:val="000000"/>
          <w:kern w:val="0"/>
          <w:szCs w:val="24"/>
        </w:rPr>
        <w:t>枚举</w:t>
      </w:r>
    </w:p>
    <w:tbl>
      <w:tblPr>
        <w:tblW w:w="79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8"/>
        <w:gridCol w:w="1417"/>
        <w:gridCol w:w="5103"/>
      </w:tblGrid>
      <w:tr w:rsidR="00146E44" w:rsidRPr="00B83E8A" w:rsidTr="00B7219D">
        <w:trPr>
          <w:trHeight w:val="24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146E44" w:rsidRPr="00B83E8A" w:rsidRDefault="00146E44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146E44" w:rsidRPr="00B83E8A" w:rsidTr="00B7219D">
        <w:trPr>
          <w:trHeight w:val="36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6E44" w:rsidRPr="00B83E8A" w:rsidRDefault="00FF5CB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sz w:val="15"/>
                <w:szCs w:val="15"/>
              </w:rPr>
              <w:t>GW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GW接入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46E44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GW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0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gw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GW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接入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商家")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</w:t>
            </w:r>
            <w:r w:rsidR="00886A6E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特殊</w:t>
            </w:r>
            <w:r w:rsidR="00886A6E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逻辑，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后期删除</w:t>
            </w:r>
          </w:p>
        </w:tc>
      </w:tr>
      <w:tr w:rsidR="00FF5CB7" w:rsidRPr="00B83E8A" w:rsidTr="00B7219D">
        <w:trPr>
          <w:trHeight w:val="36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5CB7" w:rsidRPr="00B83E8A" w:rsidRDefault="00FF5CB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/>
                <w:sz w:val="15"/>
                <w:szCs w:val="15"/>
              </w:rPr>
              <w:t>TTS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TTS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TTS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(1, "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tts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TTS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商家")</w:t>
            </w:r>
          </w:p>
        </w:tc>
      </w:tr>
      <w:tr w:rsidR="00FF5CB7" w:rsidRPr="00B83E8A" w:rsidTr="00B7219D">
        <w:trPr>
          <w:trHeight w:val="36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5CB7" w:rsidRPr="00B83E8A" w:rsidRDefault="00FF5CB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KUYOU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酷游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KUYOU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(2, "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kuyou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"酷游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  <w:tr w:rsidR="00FF5CB7" w:rsidRPr="00B83E8A" w:rsidTr="00B7219D">
        <w:trPr>
          <w:trHeight w:val="36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F5CB7" w:rsidRPr="00B83E8A" w:rsidRDefault="00FF5CB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AIRCORP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航司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AIRCORP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3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aircorp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"航司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  <w:tr w:rsidR="00FF5CB7" w:rsidRPr="00B83E8A" w:rsidTr="00B7219D">
        <w:trPr>
          <w:trHeight w:val="368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FF5CB7" w:rsidRPr="00B83E8A" w:rsidRDefault="00FF5CB7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THIRD_PARTY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第三方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FF5CB7" w:rsidRPr="00B83E8A" w:rsidRDefault="00FF5CB7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B83E8A"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THIRD_PARTY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4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third_party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"第三方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商家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</w:tbl>
    <w:p w:rsidR="00146E44" w:rsidRPr="00146E44" w:rsidRDefault="00146E44" w:rsidP="006F66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firstLineChars="0" w:firstLine="0"/>
        <w:jc w:val="left"/>
        <w:rPr>
          <w:rFonts w:asciiTheme="minorEastAsia" w:hAnsiTheme="minorEastAsia" w:cs="Courier New"/>
          <w:b/>
          <w:color w:val="FF0000"/>
          <w:kern w:val="0"/>
          <w:szCs w:val="24"/>
        </w:rPr>
      </w:pPr>
    </w:p>
    <w:p w:rsidR="00F57E09" w:rsidRPr="0047529F" w:rsidRDefault="00F57E09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 w:rsidRPr="00001C70">
        <w:rPr>
          <w:rFonts w:asciiTheme="minorEastAsia" w:hAnsiTheme="minorEastAsia" w:cs="Courier New"/>
          <w:b/>
          <w:color w:val="FF0000"/>
          <w:kern w:val="0"/>
          <w:szCs w:val="24"/>
        </w:rPr>
        <w:t>VenderFunctionEnum</w:t>
      </w:r>
      <w:r>
        <w:rPr>
          <w:rFonts w:ascii="Courier New" w:eastAsia="宋体" w:hAnsi="Courier New" w:cs="Courier New" w:hint="eastAsia"/>
          <w:color w:val="000000"/>
          <w:kern w:val="0"/>
          <w:szCs w:val="24"/>
        </w:rPr>
        <w:t>枚举</w:t>
      </w:r>
    </w:p>
    <w:tbl>
      <w:tblPr>
        <w:tblW w:w="850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5529"/>
      </w:tblGrid>
      <w:tr w:rsidR="00F57E09" w:rsidRPr="00B83E8A" w:rsidTr="006448A4">
        <w:trPr>
          <w:trHeight w:val="2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57E09" w:rsidRPr="00B83E8A" w:rsidRDefault="00F57E09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57E09" w:rsidRPr="00B83E8A" w:rsidRDefault="00F57E09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F57E09" w:rsidRPr="00B83E8A" w:rsidRDefault="00F57E09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F57E09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7E09" w:rsidRPr="00B83E8A" w:rsidRDefault="00F57E0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sz w:val="15"/>
                <w:szCs w:val="15"/>
              </w:rPr>
              <w:t>SPLID_ORDER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往返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拆单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sz w:val="15"/>
                <w:szCs w:val="15"/>
              </w:rPr>
              <w:t>SPLID_ORDER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(1,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split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o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rder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往返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拆单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FC18C0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，默认开</w:t>
            </w:r>
          </w:p>
        </w:tc>
      </w:tr>
      <w:tr w:rsidR="00F57E09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7E09" w:rsidRPr="00B83E8A" w:rsidRDefault="00F57E0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SEARCH_ASYN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异步查询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SEARCH_ASYN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(2,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search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a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syn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异步查询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FC18C0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，默认开</w:t>
            </w:r>
          </w:p>
        </w:tc>
      </w:tr>
      <w:tr w:rsidR="00F57E09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7E09" w:rsidRPr="00B83E8A" w:rsidRDefault="00F57E0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REFUND_ONLINE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在线退票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REFUND_ONLINE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3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refund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o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nline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在线退票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FC18C0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，默认开</w:t>
            </w:r>
          </w:p>
        </w:tc>
      </w:tr>
      <w:tr w:rsidR="00F57E09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7E09" w:rsidRPr="00B83E8A" w:rsidRDefault="00F57E0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CHANGE_ONLINE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在线改期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CHANGE_ONLINE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 w:rsidRPr="00B83E8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4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change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o</w:t>
            </w:r>
            <w:r w:rsidR="00BC42B9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nl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ine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在线改期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FC18C0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</w:t>
            </w:r>
            <w:r w:rsidR="00FC18C0" w:rsidRPr="009E0FD2">
              <w:rPr>
                <w:rFonts w:asciiTheme="minorEastAsia" w:eastAsiaTheme="minorEastAsia" w:hAnsiTheme="minorEastAsia" w:hint="eastAsia"/>
                <w:bCs/>
                <w:color w:val="FF0000"/>
                <w:sz w:val="15"/>
                <w:szCs w:val="15"/>
              </w:rPr>
              <w:t>关</w:t>
            </w:r>
          </w:p>
        </w:tc>
      </w:tr>
      <w:tr w:rsidR="00F57E09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7E09" w:rsidRPr="00B83E8A" w:rsidRDefault="00F57E0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FILTER_EMPTY_SEARCH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过滤空查询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FILTER_EMPTY_SEARCH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5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filter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e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mpty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s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earch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过滤空查询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FC18C0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，默认开</w:t>
            </w:r>
          </w:p>
        </w:tc>
      </w:tr>
      <w:tr w:rsidR="00F57E09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7E09" w:rsidRPr="00B83E8A" w:rsidRDefault="00F57E09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SALE_PROMOTION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促销</w:t>
            </w:r>
            <w:r w:rsidR="001F1706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逻辑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57E09" w:rsidRPr="00B83E8A" w:rsidRDefault="00F57E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046F5E"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SALE_PROMOTION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6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sale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p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romotion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 w:rsidR="00416AB8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促销逻辑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FC18C0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，默认开</w:t>
            </w:r>
          </w:p>
        </w:tc>
      </w:tr>
      <w:tr w:rsidR="0010494D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0494D" w:rsidRPr="00046F5E" w:rsidRDefault="00E5270A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SPECIFIC_SEARCH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0494D" w:rsidRDefault="0010494D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指定查询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0494D" w:rsidRPr="00046F5E" w:rsidRDefault="006B2D01" w:rsidP="006F663C">
            <w:pPr>
              <w:pStyle w:val="p0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SPECIFIC_SEARCH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 w:rsidR="005F2E5C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7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 w:rsidR="00E807D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specific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s</w:t>
            </w:r>
            <w:r w:rsidR="00E807D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earch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 w:rsidR="00E56196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指定</w:t>
            </w:r>
            <w:r w:rsidR="00E56196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查询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6A1E85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</w:t>
            </w:r>
            <w:r w:rsidR="006A1E85" w:rsidRPr="009E0FD2">
              <w:rPr>
                <w:rFonts w:asciiTheme="minorEastAsia" w:eastAsiaTheme="minorEastAsia" w:hAnsiTheme="minorEastAsia" w:hint="eastAsia"/>
                <w:bCs/>
                <w:color w:val="FF0000"/>
                <w:sz w:val="15"/>
                <w:szCs w:val="15"/>
              </w:rPr>
              <w:t>关</w:t>
            </w:r>
          </w:p>
        </w:tc>
      </w:tr>
      <w:tr w:rsidR="000B0F49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B0F49" w:rsidRPr="00046F5E" w:rsidRDefault="006623B2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SHARE</w:t>
            </w: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D</w:t>
            </w: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_FLIGHT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B0F49" w:rsidRDefault="000B0F4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共享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航班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B0F49" w:rsidRDefault="006B2D01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  <w:t>SHARED_FLIGHT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</w:t>
            </w:r>
            <w:r w:rsidR="005F2E5C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8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 w:rsidR="00E807D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shared</w:t>
            </w:r>
            <w:r w:rsidR="00AE5728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f</w:t>
            </w:r>
            <w:r w:rsidR="00E807D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light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", "</w:t>
            </w:r>
            <w:r w:rsidR="00E56196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共享航班</w:t>
            </w:r>
            <w:r w:rsidR="006A1E85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6A1E85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，默认</w:t>
            </w:r>
            <w:r w:rsidR="006A1E85" w:rsidRPr="009E0FD2">
              <w:rPr>
                <w:rFonts w:asciiTheme="minorEastAsia" w:eastAsiaTheme="minorEastAsia" w:hAnsiTheme="minorEastAsia" w:hint="eastAsia"/>
                <w:bCs/>
                <w:color w:val="FF0000"/>
                <w:sz w:val="15"/>
                <w:szCs w:val="15"/>
              </w:rPr>
              <w:t>关</w:t>
            </w:r>
          </w:p>
        </w:tc>
      </w:tr>
      <w:tr w:rsidR="00876AD2" w:rsidRPr="00B83E8A" w:rsidTr="006448A4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76AD2" w:rsidRPr="00046F5E" w:rsidRDefault="002871FE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 w:rsidRPr="002871FE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CHARTERED_FLIGHT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876AD2" w:rsidRDefault="002871FE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包机切位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</w:tcPr>
          <w:p w:rsidR="00876AD2" w:rsidRDefault="002871FE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 w:rsidRPr="002871FE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CHARTERED_FLIGHT(9, "chartered flight", "包机切位")</w:t>
            </w:r>
            <w:r w:rsidR="00575676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默认</w:t>
            </w:r>
            <w:r w:rsidR="00575676" w:rsidRPr="00476102">
              <w:rPr>
                <w:rFonts w:asciiTheme="minorEastAsia" w:eastAsiaTheme="minorEastAsia" w:hAnsiTheme="minorEastAsia"/>
                <w:bCs/>
                <w:color w:val="FF0000"/>
                <w:sz w:val="15"/>
                <w:szCs w:val="15"/>
              </w:rPr>
              <w:t>关</w:t>
            </w:r>
          </w:p>
        </w:tc>
      </w:tr>
    </w:tbl>
    <w:p w:rsidR="00557C4A" w:rsidRDefault="00557C4A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Theme="minorEastAsia" w:hAnsiTheme="minorEastAsia" w:cs="Courier New"/>
          <w:b/>
          <w:kern w:val="0"/>
          <w:szCs w:val="24"/>
        </w:rPr>
      </w:pPr>
    </w:p>
    <w:p w:rsidR="00D2759D" w:rsidRPr="0047529F" w:rsidRDefault="00D2759D" w:rsidP="006F663C">
      <w:pPr>
        <w:pStyle w:val="a7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uto"/>
        <w:ind w:left="900" w:firstLineChars="0" w:firstLine="0"/>
        <w:jc w:val="left"/>
        <w:rPr>
          <w:rFonts w:ascii="Courier New" w:eastAsia="宋体" w:hAnsi="Courier New" w:cs="Courier New"/>
          <w:color w:val="000000"/>
          <w:kern w:val="0"/>
          <w:szCs w:val="24"/>
        </w:rPr>
      </w:pPr>
      <w:r w:rsidRPr="00EA72EB">
        <w:rPr>
          <w:rFonts w:asciiTheme="minorEastAsia" w:hAnsiTheme="minorEastAsia" w:cs="Courier New"/>
          <w:b/>
          <w:color w:val="FF0000"/>
          <w:kern w:val="0"/>
          <w:szCs w:val="24"/>
        </w:rPr>
        <w:t>SourceTypeEnum</w:t>
      </w:r>
      <w:r>
        <w:rPr>
          <w:rFonts w:ascii="Courier New" w:eastAsia="宋体" w:hAnsi="Courier New" w:cs="Courier New" w:hint="eastAsia"/>
          <w:color w:val="000000"/>
          <w:kern w:val="0"/>
          <w:szCs w:val="24"/>
        </w:rPr>
        <w:t>枚举</w:t>
      </w:r>
      <w:r w:rsidR="00EB3ED0">
        <w:rPr>
          <w:rFonts w:ascii="Courier New" w:eastAsia="宋体" w:hAnsi="Courier New" w:cs="Courier New" w:hint="eastAsia"/>
          <w:color w:val="000000"/>
          <w:kern w:val="0"/>
          <w:szCs w:val="24"/>
        </w:rPr>
        <w:t>:</w:t>
      </w:r>
    </w:p>
    <w:tbl>
      <w:tblPr>
        <w:tblW w:w="8506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5529"/>
      </w:tblGrid>
      <w:tr w:rsidR="00D2759D" w:rsidRPr="00B83E8A" w:rsidTr="00B7219D">
        <w:trPr>
          <w:trHeight w:val="2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2759D" w:rsidRPr="00B83E8A" w:rsidRDefault="00D2759D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参数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2759D" w:rsidRPr="00B83E8A" w:rsidRDefault="00D2759D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 w:hint="eastAsia"/>
                <w:b/>
                <w:bCs/>
                <w:sz w:val="15"/>
                <w:szCs w:val="15"/>
              </w:rPr>
              <w:t>描述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8DB3E2"/>
          </w:tcPr>
          <w:p w:rsidR="00D2759D" w:rsidRPr="00B83E8A" w:rsidRDefault="00D2759D" w:rsidP="006F663C">
            <w:pPr>
              <w:spacing w:line="120" w:lineRule="auto"/>
              <w:ind w:firstLineChars="0" w:firstLine="0"/>
              <w:jc w:val="center"/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</w:pPr>
            <w:r w:rsidRPr="00B83E8A">
              <w:rPr>
                <w:rFonts w:asciiTheme="minorEastAsia" w:hAnsiTheme="minorEastAsia" w:cs="Calibri"/>
                <w:b/>
                <w:bCs/>
                <w:sz w:val="15"/>
                <w:szCs w:val="15"/>
              </w:rPr>
              <w:t>备注</w:t>
            </w:r>
          </w:p>
        </w:tc>
      </w:tr>
      <w:tr w:rsidR="00D2759D" w:rsidRPr="00B83E8A" w:rsidTr="00B7219D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59D" w:rsidRPr="00B83E8A" w:rsidRDefault="00423B00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W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2759D" w:rsidRPr="00B83E8A" w:rsidRDefault="001574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PC端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2759D" w:rsidRPr="00B83E8A" w:rsidRDefault="00423B00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/>
                <w:sz w:val="15"/>
                <w:szCs w:val="15"/>
              </w:rPr>
              <w:t>W</w:t>
            </w:r>
            <w:r w:rsidR="00985EAD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(1, "</w:t>
            </w:r>
            <w:r w:rsidR="00B23086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web</w:t>
            </w:r>
            <w:r w:rsidR="00B472DC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</w:t>
            </w:r>
            <w:r w:rsidR="000D2C9A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 w:rsidR="000D2C9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 xml:space="preserve"> PC端</w:t>
            </w:r>
            <w:r w:rsidR="000D2C9A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B23086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 pc/onebox</w:t>
            </w:r>
          </w:p>
        </w:tc>
      </w:tr>
      <w:tr w:rsidR="00D2759D" w:rsidRPr="00B83E8A" w:rsidTr="00B7219D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F3E05" w:rsidRPr="00B83E8A" w:rsidRDefault="004F3E05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2759D" w:rsidRPr="00B83E8A" w:rsidRDefault="001574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手机端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2759D" w:rsidRPr="00B83E8A" w:rsidRDefault="00B472DC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M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</w:t>
            </w:r>
            <w:r w:rsidR="00A2596C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2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mobile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</w:t>
            </w:r>
            <w:r w:rsidR="000D2C9A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 w:rsidR="000D2C9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手机端</w:t>
            </w:r>
            <w:r w:rsidR="000D2C9A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  <w:r w:rsidR="0010494D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 xml:space="preserve"> </w:t>
            </w:r>
            <w:r w:rsidR="0010494D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h5</w:t>
            </w:r>
          </w:p>
        </w:tc>
      </w:tr>
      <w:tr w:rsidR="00D2759D" w:rsidRPr="00B83E8A" w:rsidTr="00B7219D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759D" w:rsidRPr="00B83E8A" w:rsidRDefault="004F3E05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2759D" w:rsidRPr="00B83E8A" w:rsidRDefault="00157409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差旅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2759D" w:rsidRPr="00B83E8A" w:rsidRDefault="00B472DC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T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</w:t>
            </w:r>
            <w:r w:rsidR="0090622A"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3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travel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</w:t>
            </w:r>
            <w:r w:rsidR="000D2C9A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 w:rsidR="000D2C9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差旅</w:t>
            </w:r>
            <w:r w:rsidR="000D2C9A"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  <w:tr w:rsidR="00B23086" w:rsidRPr="00B83E8A" w:rsidTr="00B7219D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3086" w:rsidRPr="00B83E8A" w:rsidRDefault="00B23086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cs="Courier New" w:hint="eastAsia"/>
                <w:bCs/>
                <w:sz w:val="15"/>
                <w:szCs w:val="15"/>
              </w:rPr>
              <w:t>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23086" w:rsidRPr="00B83E8A" w:rsidRDefault="00B23086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新差旅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23086" w:rsidRPr="00B83E8A" w:rsidRDefault="00B23086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NT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(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4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/>
                <w:bCs/>
                <w:sz w:val="15"/>
                <w:szCs w:val="15"/>
              </w:rPr>
              <w:t>new travel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, "</w:t>
            </w:r>
            <w:r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新差旅</w:t>
            </w:r>
            <w:r w:rsidRPr="00B83E8A">
              <w:rPr>
                <w:rFonts w:asciiTheme="minorEastAsia" w:eastAsiaTheme="minorEastAsia" w:hAnsiTheme="minorEastAsia" w:hint="eastAsia"/>
                <w:bCs/>
                <w:sz w:val="15"/>
                <w:szCs w:val="15"/>
              </w:rPr>
              <w:t>")</w:t>
            </w:r>
          </w:p>
        </w:tc>
      </w:tr>
      <w:tr w:rsidR="00B23086" w:rsidRPr="00B83E8A" w:rsidTr="00B7219D">
        <w:trPr>
          <w:trHeight w:val="368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23086" w:rsidRDefault="00B23086" w:rsidP="006F663C">
            <w:pPr>
              <w:pStyle w:val="HTML"/>
              <w:shd w:val="clear" w:color="auto" w:fill="FFFFFF"/>
              <w:spacing w:line="120" w:lineRule="auto"/>
              <w:rPr>
                <w:rFonts w:asciiTheme="minorEastAsia" w:eastAsiaTheme="minorEastAsia" w:hAnsiTheme="minorEastAsia" w:cs="Courier New"/>
                <w:bCs/>
                <w:sz w:val="15"/>
                <w:szCs w:val="15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23086" w:rsidRDefault="00B23086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23086" w:rsidRDefault="00B23086" w:rsidP="006F663C">
            <w:pPr>
              <w:pStyle w:val="p0"/>
              <w:spacing w:line="120" w:lineRule="auto"/>
              <w:rPr>
                <w:rFonts w:asciiTheme="minorEastAsia" w:eastAsiaTheme="minorEastAsia" w:hAnsiTheme="minorEastAsia"/>
                <w:bCs/>
                <w:sz w:val="15"/>
                <w:szCs w:val="15"/>
              </w:rPr>
            </w:pPr>
          </w:p>
        </w:tc>
      </w:tr>
    </w:tbl>
    <w:p w:rsidR="00EA133A" w:rsidRPr="00FB0E23" w:rsidRDefault="00F70E01" w:rsidP="006F663C">
      <w:pPr>
        <w:pStyle w:val="2"/>
        <w:spacing w:line="120" w:lineRule="auto"/>
        <w:rPr>
          <w:sz w:val="28"/>
          <w:szCs w:val="28"/>
        </w:rPr>
      </w:pPr>
      <w:r w:rsidRPr="00B83E8A">
        <w:rPr>
          <w:rFonts w:hint="eastAsia"/>
          <w:sz w:val="28"/>
          <w:szCs w:val="28"/>
        </w:rPr>
        <w:t>数据库</w:t>
      </w:r>
      <w:r w:rsidRPr="00B83E8A">
        <w:rPr>
          <w:sz w:val="28"/>
          <w:szCs w:val="28"/>
        </w:rPr>
        <w:t>设计</w:t>
      </w:r>
    </w:p>
    <w:p w:rsidR="00F77F4B" w:rsidRDefault="009E08E6" w:rsidP="006F663C">
      <w:pPr>
        <w:pStyle w:val="3"/>
        <w:spacing w:line="12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新增</w:t>
      </w:r>
      <w:r>
        <w:rPr>
          <w:sz w:val="24"/>
          <w:szCs w:val="24"/>
        </w:rPr>
        <w:t>商家</w:t>
      </w:r>
      <w:r>
        <w:rPr>
          <w:rFonts w:hint="eastAsia"/>
          <w:sz w:val="24"/>
          <w:szCs w:val="24"/>
        </w:rPr>
        <w:t>基础信息</w:t>
      </w:r>
      <w:r>
        <w:rPr>
          <w:sz w:val="24"/>
          <w:szCs w:val="24"/>
        </w:rPr>
        <w:t>表</w:t>
      </w:r>
      <w:r w:rsidR="001E51DE">
        <w:rPr>
          <w:rFonts w:hint="eastAsia"/>
          <w:sz w:val="24"/>
          <w:szCs w:val="24"/>
        </w:rPr>
        <w:t>（</w:t>
      </w:r>
      <w:r w:rsidR="00ED017E">
        <w:rPr>
          <w:sz w:val="24"/>
          <w:szCs w:val="24"/>
        </w:rPr>
        <w:t>vender</w:t>
      </w:r>
      <w:r w:rsidR="001E51DE">
        <w:rPr>
          <w:rFonts w:hint="eastAsia"/>
          <w:sz w:val="24"/>
          <w:szCs w:val="24"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215"/>
        <w:gridCol w:w="994"/>
        <w:gridCol w:w="367"/>
        <w:gridCol w:w="567"/>
        <w:gridCol w:w="851"/>
        <w:gridCol w:w="4365"/>
      </w:tblGrid>
      <w:tr w:rsidR="00B7219D" w:rsidRPr="00B7219D" w:rsidTr="00147265">
        <w:trPr>
          <w:trHeight w:val="45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列名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类型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为空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唯一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默认值</w:t>
            </w:r>
          </w:p>
        </w:tc>
        <w:tc>
          <w:tcPr>
            <w:tcW w:w="4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5"/>
                <w:szCs w:val="15"/>
              </w:rPr>
              <w:t>描述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id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bigint(10)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机票商家信息表id，主键id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code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bigint(10)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商家code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name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varchar(32)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商家名称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  <w:t>simple_name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varchar(32)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商家简称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type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tinyint(2)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5F38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商家类型：0.网关接入商家、</w:t>
            </w: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1.TTS</w:t>
            </w: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普通商家（含自营）</w:t>
            </w:r>
          </w:p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 xml:space="preserve">2. </w:t>
            </w: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酷游商家</w:t>
            </w: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 xml:space="preserve">  </w:t>
            </w: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 xml:space="preserve">3. </w:t>
            </w: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航司商家</w:t>
            </w: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 xml:space="preserve"> 4. </w:t>
            </w: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第三方商家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company_code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bigint(10)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商家公司code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company_name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varchar(100)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公司名称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iata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varchar(15)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IATA号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  <w:lastRenderedPageBreak/>
              <w:t>phone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varchar(32)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kern w:val="0"/>
                <w:sz w:val="15"/>
                <w:szCs w:val="15"/>
              </w:rPr>
              <w:t>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商家电话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  <w:t>status_p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tinyint(2)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渠道（PC端）状态：0.关闭 1.开启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  <w:t>status_m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tinyint(2)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渠道（移动端）状态：0.关闭 1.开启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FF0000"/>
                <w:kern w:val="0"/>
                <w:sz w:val="15"/>
                <w:szCs w:val="15"/>
              </w:rPr>
              <w:t>status_t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tinyint(2)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渠道(差旅)状态：0.关闭 1.开启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create_time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datetime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创建日期</w:t>
            </w:r>
          </w:p>
        </w:tc>
      </w:tr>
      <w:tr w:rsidR="00B7219D" w:rsidRPr="00B7219D" w:rsidTr="00147265">
        <w:trPr>
          <w:trHeight w:val="450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modified_time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timestamp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修改日期</w:t>
            </w:r>
          </w:p>
        </w:tc>
      </w:tr>
      <w:tr w:rsidR="00B7219D" w:rsidRPr="00B7219D" w:rsidTr="00147265">
        <w:trPr>
          <w:trHeight w:val="285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status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tinyint(2)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FF0000"/>
                <w:kern w:val="0"/>
                <w:sz w:val="15"/>
                <w:szCs w:val="15"/>
              </w:rPr>
              <w:t>1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数据状态：1 有效，0 无效</w:t>
            </w:r>
          </w:p>
        </w:tc>
      </w:tr>
      <w:tr w:rsidR="00B7219D" w:rsidRPr="00B7219D" w:rsidTr="00147265">
        <w:trPr>
          <w:trHeight w:val="285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b/>
                <w:bCs/>
                <w:color w:val="000000"/>
                <w:kern w:val="0"/>
                <w:sz w:val="15"/>
                <w:szCs w:val="15"/>
              </w:rPr>
              <w:t>version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000000"/>
                <w:kern w:val="0"/>
                <w:sz w:val="15"/>
                <w:szCs w:val="15"/>
              </w:rPr>
              <w:t>int(20)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</w:pPr>
            <w:r w:rsidRPr="00B7219D">
              <w:rPr>
                <w:rFonts w:ascii="Calibri" w:eastAsia="宋体" w:hAnsi="Calibri" w:cs="宋体"/>
                <w:color w:val="FF0000"/>
                <w:kern w:val="0"/>
                <w:sz w:val="15"/>
                <w:szCs w:val="15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4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219D" w:rsidRPr="00B7219D" w:rsidRDefault="00B7219D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B7219D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版本号</w:t>
            </w:r>
          </w:p>
        </w:tc>
      </w:tr>
    </w:tbl>
    <w:p w:rsidR="00B7219D" w:rsidRPr="00B7219D" w:rsidRDefault="00B7219D" w:rsidP="006F663C">
      <w:pPr>
        <w:spacing w:line="120" w:lineRule="auto"/>
        <w:ind w:firstLine="480"/>
      </w:pPr>
    </w:p>
    <w:p w:rsidR="00AB299C" w:rsidRDefault="00114495" w:rsidP="006F663C">
      <w:pPr>
        <w:pStyle w:val="3"/>
        <w:spacing w:line="120" w:lineRule="auto"/>
        <w:rPr>
          <w:sz w:val="24"/>
          <w:szCs w:val="24"/>
        </w:rPr>
      </w:pPr>
      <w:r w:rsidRPr="00114495">
        <w:rPr>
          <w:rFonts w:hint="eastAsia"/>
          <w:sz w:val="24"/>
          <w:szCs w:val="24"/>
        </w:rPr>
        <w:t>新增</w:t>
      </w:r>
      <w:r w:rsidRPr="00114495">
        <w:rPr>
          <w:sz w:val="24"/>
          <w:szCs w:val="24"/>
        </w:rPr>
        <w:t>商家配置表</w:t>
      </w:r>
      <w:r w:rsidR="00A03C19">
        <w:rPr>
          <w:rFonts w:hint="eastAsia"/>
          <w:sz w:val="24"/>
          <w:szCs w:val="24"/>
        </w:rPr>
        <w:t>（</w:t>
      </w:r>
      <w:r w:rsidR="00ED017E">
        <w:rPr>
          <w:rFonts w:hint="eastAsia"/>
          <w:sz w:val="24"/>
          <w:szCs w:val="24"/>
        </w:rPr>
        <w:t>vender</w:t>
      </w:r>
      <w:r w:rsidR="00A03C19">
        <w:rPr>
          <w:rFonts w:hint="eastAsia"/>
          <w:sz w:val="24"/>
          <w:szCs w:val="24"/>
        </w:rPr>
        <w:t>_config</w:t>
      </w:r>
      <w:r w:rsidR="00A03C19">
        <w:rPr>
          <w:rFonts w:hint="eastAsia"/>
          <w:sz w:val="24"/>
          <w:szCs w:val="24"/>
        </w:rPr>
        <w:t>）</w:t>
      </w: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972"/>
        <w:gridCol w:w="1559"/>
        <w:gridCol w:w="709"/>
        <w:gridCol w:w="425"/>
        <w:gridCol w:w="709"/>
        <w:gridCol w:w="2977"/>
      </w:tblGrid>
      <w:tr w:rsidR="00D032AC" w:rsidRPr="002F02E1" w:rsidTr="00D032AC">
        <w:trPr>
          <w:trHeight w:val="45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列名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为空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唯一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vender_code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bigint(10)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商家code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vender_name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varchar(30)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商家名称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price_type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tinyint(2)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计价方式:1.扣点 2.保底价 3.代运营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adt_profit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decimal(5,2)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0.00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成人点位,单位：%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chd_profit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decimal(5,2)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0.00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儿童点位,单位：%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  <w:t>inf_profit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decimal(5,2)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0.00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婴儿点位,单位：%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sale_limit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varchar(1000)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销售限制：json object格式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  <w:t>pay_time_limit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tinyint(2)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30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默认支付时长，单位：分钟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  <w:t>special_pay_time_limit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varchar(256)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特殊支付时长，单位：分钟，json map格式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FF0000"/>
                <w:kern w:val="0"/>
                <w:sz w:val="21"/>
                <w:szCs w:val="21"/>
              </w:rPr>
              <w:t>refund_time_limit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mediumint(6)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Y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商家退票超时配置，单位：分钟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创建日期</w:t>
            </w:r>
          </w:p>
        </w:tc>
      </w:tr>
      <w:tr w:rsidR="00D032AC" w:rsidRPr="002F02E1" w:rsidTr="00D032AC">
        <w:trPr>
          <w:trHeight w:val="450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modified_time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修改日期</w:t>
            </w:r>
          </w:p>
        </w:tc>
      </w:tr>
      <w:tr w:rsidR="00D032AC" w:rsidRPr="002F02E1" w:rsidTr="00D032AC">
        <w:trPr>
          <w:trHeight w:val="28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tinyint(2)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FF0000"/>
                <w:kern w:val="0"/>
                <w:sz w:val="21"/>
                <w:szCs w:val="21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数据状态：1 有效，0 无效</w:t>
            </w:r>
          </w:p>
        </w:tc>
      </w:tr>
      <w:tr w:rsidR="002F02E1" w:rsidRPr="002F02E1" w:rsidTr="00D032AC">
        <w:trPr>
          <w:trHeight w:val="285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version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int(20)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2F02E1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2E1" w:rsidRPr="002F02E1" w:rsidRDefault="002F02E1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02E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</w:tr>
    </w:tbl>
    <w:p w:rsidR="002F02E1" w:rsidRPr="002F02E1" w:rsidRDefault="002F02E1" w:rsidP="006F663C">
      <w:pPr>
        <w:spacing w:line="120" w:lineRule="auto"/>
        <w:ind w:firstLine="480"/>
      </w:pPr>
    </w:p>
    <w:p w:rsidR="00E505EA" w:rsidRDefault="00E505EA" w:rsidP="006F663C">
      <w:pPr>
        <w:pStyle w:val="3"/>
        <w:spacing w:line="120" w:lineRule="auto"/>
        <w:rPr>
          <w:sz w:val="24"/>
          <w:szCs w:val="24"/>
        </w:rPr>
      </w:pPr>
      <w:r w:rsidRPr="00B83E8A"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商家功能</w:t>
      </w:r>
      <w:r>
        <w:rPr>
          <w:sz w:val="24"/>
          <w:szCs w:val="24"/>
        </w:rPr>
        <w:t>配置</w:t>
      </w:r>
      <w:r w:rsidRPr="00B83E8A">
        <w:rPr>
          <w:sz w:val="24"/>
          <w:szCs w:val="24"/>
        </w:rPr>
        <w:t>数据</w:t>
      </w:r>
      <w:r>
        <w:rPr>
          <w:rFonts w:hint="eastAsia"/>
          <w:sz w:val="24"/>
          <w:szCs w:val="24"/>
        </w:rPr>
        <w:t>表</w:t>
      </w:r>
      <w:r w:rsidRPr="00B83E8A">
        <w:rPr>
          <w:sz w:val="24"/>
          <w:szCs w:val="24"/>
        </w:rPr>
        <w:t>：</w:t>
      </w:r>
      <w:r w:rsidR="00ED017E">
        <w:rPr>
          <w:sz w:val="24"/>
          <w:szCs w:val="24"/>
        </w:rPr>
        <w:t>vender</w:t>
      </w:r>
      <w:r w:rsidRPr="00B83E8A">
        <w:rPr>
          <w:sz w:val="24"/>
          <w:szCs w:val="24"/>
        </w:rPr>
        <w:t>_function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506"/>
        <w:gridCol w:w="1305"/>
        <w:gridCol w:w="709"/>
        <w:gridCol w:w="427"/>
        <w:gridCol w:w="1010"/>
        <w:gridCol w:w="4394"/>
      </w:tblGrid>
      <w:tr w:rsidR="00892FD7" w:rsidRPr="009076F5" w:rsidTr="000A4C9C">
        <w:trPr>
          <w:trHeight w:val="270"/>
        </w:trPr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列名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为空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唯一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默认值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描述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id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int(10)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主键id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vender_code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bigint(10)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商家code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lastRenderedPageBreak/>
              <w:t>source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tinyint(2)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FF0000"/>
                <w:kern w:val="0"/>
                <w:sz w:val="21"/>
                <w:szCs w:val="21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渠道：1.PC端 2.手机端 3.差旅 4.新差旅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functions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varchar(200)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功能配置,json map格式,只配置非默认值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create_time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datetime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创建日期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modified_time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修改日期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status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tinyint(2)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FF0000"/>
                <w:kern w:val="0"/>
                <w:sz w:val="21"/>
                <w:szCs w:val="21"/>
              </w:rPr>
              <w:t>1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宋体" w:eastAsia="宋体" w:hAnsi="宋体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1"/>
                <w:szCs w:val="21"/>
              </w:rPr>
              <w:t>数据状态：1 有效，0 无效</w:t>
            </w:r>
          </w:p>
        </w:tc>
      </w:tr>
      <w:tr w:rsidR="00892FD7" w:rsidRPr="009076F5" w:rsidTr="000A4C9C">
        <w:trPr>
          <w:trHeight w:val="285"/>
        </w:trPr>
        <w:tc>
          <w:tcPr>
            <w:tcW w:w="1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b/>
                <w:bCs/>
                <w:color w:val="000000"/>
                <w:kern w:val="0"/>
                <w:sz w:val="21"/>
                <w:szCs w:val="21"/>
              </w:rPr>
              <w:t>version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000000"/>
                <w:kern w:val="0"/>
                <w:sz w:val="21"/>
                <w:szCs w:val="21"/>
              </w:rPr>
              <w:t>int(20)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</w:pPr>
            <w:r w:rsidRPr="009076F5">
              <w:rPr>
                <w:rFonts w:ascii="Calibri" w:eastAsia="宋体" w:hAnsi="Calibri" w:cs="宋体"/>
                <w:color w:val="FF0000"/>
                <w:kern w:val="0"/>
                <w:sz w:val="21"/>
                <w:szCs w:val="21"/>
              </w:rPr>
              <w:t>N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76F5" w:rsidRPr="009076F5" w:rsidRDefault="009076F5" w:rsidP="006F663C">
            <w:pPr>
              <w:widowControl/>
              <w:spacing w:line="120" w:lineRule="auto"/>
              <w:ind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76F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</w:tr>
    </w:tbl>
    <w:p w:rsidR="009076F5" w:rsidRPr="009076F5" w:rsidRDefault="009076F5" w:rsidP="006F663C">
      <w:pPr>
        <w:spacing w:line="120" w:lineRule="auto"/>
        <w:ind w:firstLine="480"/>
      </w:pPr>
    </w:p>
    <w:p w:rsidR="0095039D" w:rsidRDefault="00752F16" w:rsidP="006F663C">
      <w:pPr>
        <w:pStyle w:val="3"/>
        <w:spacing w:line="120" w:lineRule="auto"/>
        <w:rPr>
          <w:sz w:val="24"/>
          <w:szCs w:val="24"/>
        </w:rPr>
      </w:pPr>
      <w:r w:rsidRPr="00752F16">
        <w:rPr>
          <w:rFonts w:hint="eastAsia"/>
          <w:sz w:val="24"/>
          <w:szCs w:val="24"/>
        </w:rPr>
        <w:t>功能</w:t>
      </w:r>
      <w:r w:rsidR="00DF247F">
        <w:rPr>
          <w:rFonts w:hint="eastAsia"/>
          <w:sz w:val="24"/>
          <w:szCs w:val="24"/>
        </w:rPr>
        <w:t>默认</w:t>
      </w:r>
      <w:r w:rsidRPr="00752F16">
        <w:rPr>
          <w:sz w:val="24"/>
          <w:szCs w:val="24"/>
        </w:rPr>
        <w:t>配置</w:t>
      </w:r>
    </w:p>
    <w:p w:rsidR="00752F16" w:rsidRDefault="00752F16" w:rsidP="006F663C">
      <w:pPr>
        <w:spacing w:line="12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功能信息保存到配置</w:t>
      </w:r>
      <w:r w:rsidR="00227BA0" w:rsidRPr="00227BA0">
        <w:rPr>
          <w:rFonts w:hint="eastAsia"/>
          <w:sz w:val="15"/>
          <w:szCs w:val="15"/>
        </w:rPr>
        <w:t>key</w:t>
      </w:r>
      <w:r w:rsidR="00227BA0" w:rsidRPr="00227BA0">
        <w:rPr>
          <w:sz w:val="15"/>
          <w:szCs w:val="15"/>
        </w:rPr>
        <w:t>：</w:t>
      </w:r>
      <w:r w:rsidR="00BF1A1E">
        <w:rPr>
          <w:rFonts w:hint="eastAsia"/>
          <w:sz w:val="15"/>
          <w:szCs w:val="15"/>
        </w:rPr>
        <w:t>flight_base_</w:t>
      </w:r>
      <w:r w:rsidR="00ED017E">
        <w:rPr>
          <w:sz w:val="15"/>
          <w:szCs w:val="15"/>
        </w:rPr>
        <w:t>vender</w:t>
      </w:r>
      <w:r w:rsidR="00227BA0" w:rsidRPr="00227BA0">
        <w:rPr>
          <w:sz w:val="15"/>
          <w:szCs w:val="15"/>
        </w:rPr>
        <w:t>_default_function_config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如下</w:t>
      </w:r>
      <w:r w:rsidR="0014614D">
        <w:rPr>
          <w:rFonts w:hint="eastAsia"/>
          <w:sz w:val="15"/>
          <w:szCs w:val="15"/>
        </w:rPr>
        <w:t>:</w:t>
      </w:r>
    </w:p>
    <w:p w:rsidR="00EB6A62" w:rsidRDefault="00DD1144" w:rsidP="006F663C">
      <w:pPr>
        <w:spacing w:line="120" w:lineRule="auto"/>
        <w:ind w:firstLine="300"/>
        <w:rPr>
          <w:sz w:val="15"/>
          <w:szCs w:val="15"/>
        </w:rPr>
      </w:pPr>
      <w:r w:rsidRPr="00E34EC7">
        <w:rPr>
          <w:sz w:val="15"/>
          <w:szCs w:val="15"/>
        </w:rPr>
        <w:t xml:space="preserve">{1:1,2:1,3:1,4:1,5:1,6:1,7:1,8:1}   </w:t>
      </w:r>
      <w:r w:rsidR="00F6193C">
        <w:rPr>
          <w:rFonts w:hint="eastAsia"/>
          <w:sz w:val="15"/>
          <w:szCs w:val="15"/>
        </w:rPr>
        <w:t>（在</w:t>
      </w:r>
      <w:r w:rsidR="00F6193C">
        <w:rPr>
          <w:sz w:val="15"/>
          <w:szCs w:val="15"/>
        </w:rPr>
        <w:t>功能配置界面进行维护</w:t>
      </w:r>
      <w:r w:rsidR="00F6193C">
        <w:rPr>
          <w:rFonts w:hint="eastAsia"/>
          <w:sz w:val="15"/>
          <w:szCs w:val="15"/>
        </w:rPr>
        <w:t>）</w:t>
      </w:r>
    </w:p>
    <w:p w:rsidR="00DD1144" w:rsidRDefault="00CE61D8" w:rsidP="006F663C">
      <w:pPr>
        <w:spacing w:line="120" w:lineRule="auto"/>
        <w:ind w:firstLine="300"/>
        <w:rPr>
          <w:sz w:val="15"/>
          <w:szCs w:val="15"/>
        </w:rPr>
      </w:pPr>
      <w:r>
        <w:rPr>
          <w:sz w:val="15"/>
          <w:szCs w:val="15"/>
        </w:rPr>
        <w:t>key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功能</w:t>
      </w:r>
      <w:r>
        <w:rPr>
          <w:sz w:val="15"/>
          <w:szCs w:val="15"/>
        </w:rPr>
        <w:t>，参考</w:t>
      </w:r>
      <w:r w:rsidR="00EB6A62">
        <w:rPr>
          <w:rFonts w:hint="eastAsia"/>
          <w:sz w:val="15"/>
          <w:szCs w:val="15"/>
        </w:rPr>
        <w:t>F</w:t>
      </w:r>
      <w:r w:rsidR="00EB6A62">
        <w:rPr>
          <w:sz w:val="15"/>
          <w:szCs w:val="15"/>
        </w:rPr>
        <w:t>unctionTypeEnum</w:t>
      </w:r>
    </w:p>
    <w:p w:rsidR="00EB6A62" w:rsidRPr="00E34EC7" w:rsidRDefault="00EB6A62" w:rsidP="006F663C">
      <w:pPr>
        <w:spacing w:line="120" w:lineRule="auto"/>
        <w:ind w:firstLine="300"/>
        <w:rPr>
          <w:sz w:val="15"/>
          <w:szCs w:val="15"/>
        </w:rPr>
      </w:pPr>
      <w:r>
        <w:rPr>
          <w:rFonts w:hint="eastAsia"/>
          <w:sz w:val="15"/>
          <w:szCs w:val="15"/>
        </w:rPr>
        <w:t>value</w:t>
      </w:r>
      <w:r>
        <w:rPr>
          <w:sz w:val="15"/>
          <w:szCs w:val="15"/>
        </w:rPr>
        <w:t>为状态。参考</w:t>
      </w:r>
      <w:r>
        <w:rPr>
          <w:rFonts w:hint="eastAsia"/>
          <w:sz w:val="15"/>
          <w:szCs w:val="15"/>
        </w:rPr>
        <w:t>S</w:t>
      </w:r>
      <w:r>
        <w:rPr>
          <w:sz w:val="15"/>
          <w:szCs w:val="15"/>
        </w:rPr>
        <w:t>tatusEnum</w:t>
      </w:r>
    </w:p>
    <w:p w:rsidR="00752F16" w:rsidRPr="00DD1144" w:rsidRDefault="00752F16" w:rsidP="006F663C">
      <w:pPr>
        <w:spacing w:line="120" w:lineRule="auto"/>
        <w:ind w:firstLine="480"/>
      </w:pPr>
    </w:p>
    <w:sectPr w:rsidR="00752F16" w:rsidRPr="00DD11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484A" w:rsidRDefault="00CE484A" w:rsidP="00AC61CD">
      <w:pPr>
        <w:spacing w:line="240" w:lineRule="auto"/>
        <w:ind w:firstLine="480"/>
      </w:pPr>
      <w:r>
        <w:separator/>
      </w:r>
    </w:p>
  </w:endnote>
  <w:endnote w:type="continuationSeparator" w:id="0">
    <w:p w:rsidR="00CE484A" w:rsidRDefault="00CE484A" w:rsidP="00AC61C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A1E" w:rsidRDefault="00BF1A1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155660"/>
      <w:docPartObj>
        <w:docPartGallery w:val="Page Numbers (Bottom of Page)"/>
        <w:docPartUnique/>
      </w:docPartObj>
    </w:sdtPr>
    <w:sdtEndPr/>
    <w:sdtContent>
      <w:p w:rsidR="00BF1A1E" w:rsidRDefault="00BF1A1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2D35" w:rsidRPr="00B02D35">
          <w:rPr>
            <w:noProof/>
            <w:lang w:val="zh-CN"/>
          </w:rPr>
          <w:t>4</w:t>
        </w:r>
        <w:r>
          <w:fldChar w:fldCharType="end"/>
        </w:r>
      </w:p>
    </w:sdtContent>
  </w:sdt>
  <w:p w:rsidR="00BF1A1E" w:rsidRDefault="00BF1A1E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A1E" w:rsidRDefault="00BF1A1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484A" w:rsidRDefault="00CE484A" w:rsidP="00AC61CD">
      <w:pPr>
        <w:spacing w:line="240" w:lineRule="auto"/>
        <w:ind w:firstLine="480"/>
      </w:pPr>
      <w:r>
        <w:separator/>
      </w:r>
    </w:p>
  </w:footnote>
  <w:footnote w:type="continuationSeparator" w:id="0">
    <w:p w:rsidR="00CE484A" w:rsidRDefault="00CE484A" w:rsidP="00AC61C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A1E" w:rsidRDefault="00BF1A1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A1E" w:rsidRDefault="00BF1A1E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A1E" w:rsidRDefault="00BF1A1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20D0"/>
    <w:multiLevelType w:val="hybridMultilevel"/>
    <w:tmpl w:val="A7D62E82"/>
    <w:lvl w:ilvl="0" w:tplc="8C3C3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75190C"/>
    <w:multiLevelType w:val="hybridMultilevel"/>
    <w:tmpl w:val="22B28FD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CBC3CBB"/>
    <w:multiLevelType w:val="hybridMultilevel"/>
    <w:tmpl w:val="87ECDC2C"/>
    <w:lvl w:ilvl="0" w:tplc="D1D69FCE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C75E0E"/>
    <w:multiLevelType w:val="hybridMultilevel"/>
    <w:tmpl w:val="F90E19D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4F233D3"/>
    <w:multiLevelType w:val="hybridMultilevel"/>
    <w:tmpl w:val="A37EC54E"/>
    <w:lvl w:ilvl="0" w:tplc="4E687F46">
      <w:start w:val="1"/>
      <w:numFmt w:val="chineseCountingThousand"/>
      <w:lvlText w:val="%1、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156B6460"/>
    <w:multiLevelType w:val="hybridMultilevel"/>
    <w:tmpl w:val="6AF80A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EF850E4"/>
    <w:multiLevelType w:val="hybridMultilevel"/>
    <w:tmpl w:val="255EFD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196384C"/>
    <w:multiLevelType w:val="hybridMultilevel"/>
    <w:tmpl w:val="E8C8EC2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34266E6"/>
    <w:multiLevelType w:val="multilevel"/>
    <w:tmpl w:val="B2D2CB8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bullet"/>
      <w:pStyle w:val="3"/>
      <w:lvlText w:val="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7620511"/>
    <w:multiLevelType w:val="hybridMultilevel"/>
    <w:tmpl w:val="13C4AF64"/>
    <w:lvl w:ilvl="0" w:tplc="DF92A60A">
      <w:start w:val="1"/>
      <w:numFmt w:val="lowerLetter"/>
      <w:pStyle w:val="5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B2296C"/>
    <w:multiLevelType w:val="hybridMultilevel"/>
    <w:tmpl w:val="AFD4C81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AF81B14"/>
    <w:multiLevelType w:val="hybridMultilevel"/>
    <w:tmpl w:val="20B65D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B8429E5"/>
    <w:multiLevelType w:val="hybridMultilevel"/>
    <w:tmpl w:val="CACA33C6"/>
    <w:lvl w:ilvl="0" w:tplc="1D245C6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C27CFB"/>
    <w:multiLevelType w:val="hybridMultilevel"/>
    <w:tmpl w:val="377C10F4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35C75615"/>
    <w:multiLevelType w:val="hybridMultilevel"/>
    <w:tmpl w:val="4950DCE6"/>
    <w:lvl w:ilvl="0" w:tplc="D93A1B6C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F54998"/>
    <w:multiLevelType w:val="hybridMultilevel"/>
    <w:tmpl w:val="3B3AAA7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DF511BC"/>
    <w:multiLevelType w:val="hybridMultilevel"/>
    <w:tmpl w:val="39FCEA8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F4B602F"/>
    <w:multiLevelType w:val="hybridMultilevel"/>
    <w:tmpl w:val="809A37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428C3B63"/>
    <w:multiLevelType w:val="hybridMultilevel"/>
    <w:tmpl w:val="51BAD388"/>
    <w:lvl w:ilvl="0" w:tplc="5D3644C6">
      <w:numFmt w:val="decimal"/>
      <w:lvlText w:val="%1-"/>
      <w:lvlJc w:val="left"/>
      <w:pPr>
        <w:ind w:left="360" w:hanging="360"/>
      </w:pPr>
      <w:rPr>
        <w:rFonts w:asciiTheme="minorEastAsia" w:eastAsiaTheme="minorEastAsia" w:hAnsiTheme="minorEastAsia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997D0D"/>
    <w:multiLevelType w:val="hybridMultilevel"/>
    <w:tmpl w:val="BA3873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9627BFB"/>
    <w:multiLevelType w:val="hybridMultilevel"/>
    <w:tmpl w:val="23FAA4B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9B0C32"/>
    <w:multiLevelType w:val="hybridMultilevel"/>
    <w:tmpl w:val="EE5C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4503BFD"/>
    <w:multiLevelType w:val="hybridMultilevel"/>
    <w:tmpl w:val="53762E40"/>
    <w:lvl w:ilvl="0" w:tplc="914A44E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5126133"/>
    <w:multiLevelType w:val="hybridMultilevel"/>
    <w:tmpl w:val="727A1964"/>
    <w:lvl w:ilvl="0" w:tplc="30547A64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506B2C"/>
    <w:multiLevelType w:val="hybridMultilevel"/>
    <w:tmpl w:val="AB06AC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6CBA66D1"/>
    <w:multiLevelType w:val="multilevel"/>
    <w:tmpl w:val="7D408A6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3F42F95"/>
    <w:multiLevelType w:val="hybridMultilevel"/>
    <w:tmpl w:val="334690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773561B"/>
    <w:multiLevelType w:val="hybridMultilevel"/>
    <w:tmpl w:val="81400A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77CE7C2B"/>
    <w:multiLevelType w:val="hybridMultilevel"/>
    <w:tmpl w:val="93DE487E"/>
    <w:lvl w:ilvl="0" w:tplc="E20A3E3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C6344F2"/>
    <w:multiLevelType w:val="hybridMultilevel"/>
    <w:tmpl w:val="B2F87042"/>
    <w:lvl w:ilvl="0" w:tplc="73AE4F5C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7A44F7"/>
    <w:multiLevelType w:val="hybridMultilevel"/>
    <w:tmpl w:val="FF2CD0D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2"/>
  </w:num>
  <w:num w:numId="2">
    <w:abstractNumId w:val="29"/>
  </w:num>
  <w:num w:numId="3">
    <w:abstractNumId w:val="23"/>
  </w:num>
  <w:num w:numId="4">
    <w:abstractNumId w:val="14"/>
  </w:num>
  <w:num w:numId="5">
    <w:abstractNumId w:val="29"/>
  </w:num>
  <w:num w:numId="6">
    <w:abstractNumId w:val="23"/>
  </w:num>
  <w:num w:numId="7">
    <w:abstractNumId w:val="29"/>
  </w:num>
  <w:num w:numId="8">
    <w:abstractNumId w:val="29"/>
  </w:num>
  <w:num w:numId="9">
    <w:abstractNumId w:val="12"/>
  </w:num>
  <w:num w:numId="10">
    <w:abstractNumId w:val="2"/>
  </w:num>
  <w:num w:numId="11">
    <w:abstractNumId w:val="9"/>
  </w:num>
  <w:num w:numId="12">
    <w:abstractNumId w:val="4"/>
  </w:num>
  <w:num w:numId="13">
    <w:abstractNumId w:val="25"/>
  </w:num>
  <w:num w:numId="14">
    <w:abstractNumId w:val="8"/>
  </w:num>
  <w:num w:numId="15">
    <w:abstractNumId w:val="7"/>
  </w:num>
  <w:num w:numId="16">
    <w:abstractNumId w:val="21"/>
  </w:num>
  <w:num w:numId="17">
    <w:abstractNumId w:val="28"/>
  </w:num>
  <w:num w:numId="18">
    <w:abstractNumId w:val="19"/>
  </w:num>
  <w:num w:numId="19">
    <w:abstractNumId w:val="16"/>
  </w:num>
  <w:num w:numId="20">
    <w:abstractNumId w:val="6"/>
  </w:num>
  <w:num w:numId="21">
    <w:abstractNumId w:val="26"/>
  </w:num>
  <w:num w:numId="22">
    <w:abstractNumId w:val="17"/>
  </w:num>
  <w:num w:numId="23">
    <w:abstractNumId w:val="30"/>
  </w:num>
  <w:num w:numId="24">
    <w:abstractNumId w:val="0"/>
  </w:num>
  <w:num w:numId="25">
    <w:abstractNumId w:val="13"/>
  </w:num>
  <w:num w:numId="26">
    <w:abstractNumId w:val="27"/>
  </w:num>
  <w:num w:numId="27">
    <w:abstractNumId w:val="24"/>
  </w:num>
  <w:num w:numId="28">
    <w:abstractNumId w:val="5"/>
  </w:num>
  <w:num w:numId="29">
    <w:abstractNumId w:val="20"/>
  </w:num>
  <w:num w:numId="30">
    <w:abstractNumId w:val="15"/>
  </w:num>
  <w:num w:numId="31">
    <w:abstractNumId w:val="3"/>
  </w:num>
  <w:num w:numId="32">
    <w:abstractNumId w:val="11"/>
  </w:num>
  <w:num w:numId="33">
    <w:abstractNumId w:val="10"/>
  </w:num>
  <w:num w:numId="34">
    <w:abstractNumId w:val="1"/>
  </w:num>
  <w:num w:numId="35">
    <w:abstractNumId w:val="18"/>
  </w:num>
  <w:num w:numId="36">
    <w:abstractNumId w:val="8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22"/>
    <w:rsid w:val="000006DA"/>
    <w:rsid w:val="000006FB"/>
    <w:rsid w:val="00001C70"/>
    <w:rsid w:val="00001FA7"/>
    <w:rsid w:val="00003C0D"/>
    <w:rsid w:val="00004B47"/>
    <w:rsid w:val="000071BD"/>
    <w:rsid w:val="00010695"/>
    <w:rsid w:val="00010E5D"/>
    <w:rsid w:val="00012126"/>
    <w:rsid w:val="00012377"/>
    <w:rsid w:val="00013D7C"/>
    <w:rsid w:val="00021CC3"/>
    <w:rsid w:val="00023A9C"/>
    <w:rsid w:val="000248C6"/>
    <w:rsid w:val="000254C1"/>
    <w:rsid w:val="0003186F"/>
    <w:rsid w:val="0003559B"/>
    <w:rsid w:val="00040D87"/>
    <w:rsid w:val="000416EF"/>
    <w:rsid w:val="0004187D"/>
    <w:rsid w:val="000424C2"/>
    <w:rsid w:val="0004398C"/>
    <w:rsid w:val="00044AA4"/>
    <w:rsid w:val="000452E3"/>
    <w:rsid w:val="00046B97"/>
    <w:rsid w:val="00046F5E"/>
    <w:rsid w:val="00047E40"/>
    <w:rsid w:val="00053BFB"/>
    <w:rsid w:val="00056D9B"/>
    <w:rsid w:val="0005775E"/>
    <w:rsid w:val="000616B1"/>
    <w:rsid w:val="00062A57"/>
    <w:rsid w:val="000661C0"/>
    <w:rsid w:val="00073649"/>
    <w:rsid w:val="0007579F"/>
    <w:rsid w:val="00077A3D"/>
    <w:rsid w:val="000807F1"/>
    <w:rsid w:val="0008105C"/>
    <w:rsid w:val="00083D62"/>
    <w:rsid w:val="00086E99"/>
    <w:rsid w:val="00092469"/>
    <w:rsid w:val="0009694D"/>
    <w:rsid w:val="000A0A50"/>
    <w:rsid w:val="000A1EAE"/>
    <w:rsid w:val="000A3576"/>
    <w:rsid w:val="000A4386"/>
    <w:rsid w:val="000A4835"/>
    <w:rsid w:val="000A4C9C"/>
    <w:rsid w:val="000A69C8"/>
    <w:rsid w:val="000A70A4"/>
    <w:rsid w:val="000B0F49"/>
    <w:rsid w:val="000B2189"/>
    <w:rsid w:val="000B3D28"/>
    <w:rsid w:val="000B5644"/>
    <w:rsid w:val="000B725C"/>
    <w:rsid w:val="000C00F1"/>
    <w:rsid w:val="000C0558"/>
    <w:rsid w:val="000C1ABF"/>
    <w:rsid w:val="000C1FED"/>
    <w:rsid w:val="000C29B7"/>
    <w:rsid w:val="000C50F0"/>
    <w:rsid w:val="000D1304"/>
    <w:rsid w:val="000D2C9A"/>
    <w:rsid w:val="000D2F74"/>
    <w:rsid w:val="000D38DF"/>
    <w:rsid w:val="000D479F"/>
    <w:rsid w:val="000D66CF"/>
    <w:rsid w:val="000D717E"/>
    <w:rsid w:val="000D730E"/>
    <w:rsid w:val="000D7630"/>
    <w:rsid w:val="000E18EC"/>
    <w:rsid w:val="000E444E"/>
    <w:rsid w:val="000E5555"/>
    <w:rsid w:val="000E61B7"/>
    <w:rsid w:val="000E7155"/>
    <w:rsid w:val="000F038D"/>
    <w:rsid w:val="000F6A60"/>
    <w:rsid w:val="0010162F"/>
    <w:rsid w:val="0010494D"/>
    <w:rsid w:val="00106CF4"/>
    <w:rsid w:val="001071CC"/>
    <w:rsid w:val="00114495"/>
    <w:rsid w:val="0011449A"/>
    <w:rsid w:val="00114E08"/>
    <w:rsid w:val="00115228"/>
    <w:rsid w:val="001168B5"/>
    <w:rsid w:val="00120025"/>
    <w:rsid w:val="0012138D"/>
    <w:rsid w:val="00123C5B"/>
    <w:rsid w:val="00132EF5"/>
    <w:rsid w:val="00132F3E"/>
    <w:rsid w:val="001342A8"/>
    <w:rsid w:val="00136C46"/>
    <w:rsid w:val="00140D29"/>
    <w:rsid w:val="00141270"/>
    <w:rsid w:val="001418B5"/>
    <w:rsid w:val="001428A2"/>
    <w:rsid w:val="00144B0B"/>
    <w:rsid w:val="0014614D"/>
    <w:rsid w:val="00146E44"/>
    <w:rsid w:val="0014716C"/>
    <w:rsid w:val="00147265"/>
    <w:rsid w:val="0014756A"/>
    <w:rsid w:val="00151732"/>
    <w:rsid w:val="00154B33"/>
    <w:rsid w:val="001552B0"/>
    <w:rsid w:val="00157409"/>
    <w:rsid w:val="001604BD"/>
    <w:rsid w:val="001605E0"/>
    <w:rsid w:val="00161413"/>
    <w:rsid w:val="0016546A"/>
    <w:rsid w:val="001744BC"/>
    <w:rsid w:val="001748D4"/>
    <w:rsid w:val="00176141"/>
    <w:rsid w:val="00186153"/>
    <w:rsid w:val="001911C8"/>
    <w:rsid w:val="00193696"/>
    <w:rsid w:val="0019669E"/>
    <w:rsid w:val="00197971"/>
    <w:rsid w:val="001A025C"/>
    <w:rsid w:val="001A3986"/>
    <w:rsid w:val="001A3F91"/>
    <w:rsid w:val="001A42E4"/>
    <w:rsid w:val="001A4A05"/>
    <w:rsid w:val="001A5946"/>
    <w:rsid w:val="001B086F"/>
    <w:rsid w:val="001B0A2E"/>
    <w:rsid w:val="001B1306"/>
    <w:rsid w:val="001B42A3"/>
    <w:rsid w:val="001B5D9C"/>
    <w:rsid w:val="001C08CB"/>
    <w:rsid w:val="001C0AE3"/>
    <w:rsid w:val="001C27A5"/>
    <w:rsid w:val="001C77C0"/>
    <w:rsid w:val="001D1890"/>
    <w:rsid w:val="001D626D"/>
    <w:rsid w:val="001D7BC6"/>
    <w:rsid w:val="001E18B0"/>
    <w:rsid w:val="001E1F42"/>
    <w:rsid w:val="001E251F"/>
    <w:rsid w:val="001E3FC3"/>
    <w:rsid w:val="001E51DE"/>
    <w:rsid w:val="001E6706"/>
    <w:rsid w:val="001F1706"/>
    <w:rsid w:val="001F1BD7"/>
    <w:rsid w:val="001F5E8C"/>
    <w:rsid w:val="001F755A"/>
    <w:rsid w:val="00200566"/>
    <w:rsid w:val="00202CF1"/>
    <w:rsid w:val="002043D2"/>
    <w:rsid w:val="00210702"/>
    <w:rsid w:val="00210D92"/>
    <w:rsid w:val="00217762"/>
    <w:rsid w:val="002202BC"/>
    <w:rsid w:val="002209AC"/>
    <w:rsid w:val="00227BA0"/>
    <w:rsid w:val="00230F3D"/>
    <w:rsid w:val="00231608"/>
    <w:rsid w:val="00234A49"/>
    <w:rsid w:val="00234C10"/>
    <w:rsid w:val="00236E36"/>
    <w:rsid w:val="00237438"/>
    <w:rsid w:val="00237B15"/>
    <w:rsid w:val="00241713"/>
    <w:rsid w:val="0025035D"/>
    <w:rsid w:val="0025486E"/>
    <w:rsid w:val="00262258"/>
    <w:rsid w:val="00265A20"/>
    <w:rsid w:val="00265FE1"/>
    <w:rsid w:val="002666BE"/>
    <w:rsid w:val="00267829"/>
    <w:rsid w:val="002724EB"/>
    <w:rsid w:val="0027637F"/>
    <w:rsid w:val="0028153F"/>
    <w:rsid w:val="00285513"/>
    <w:rsid w:val="00285B38"/>
    <w:rsid w:val="002871FE"/>
    <w:rsid w:val="0028742D"/>
    <w:rsid w:val="00287EA8"/>
    <w:rsid w:val="00290026"/>
    <w:rsid w:val="002927B6"/>
    <w:rsid w:val="00295E35"/>
    <w:rsid w:val="00297811"/>
    <w:rsid w:val="002A3F7E"/>
    <w:rsid w:val="002A505B"/>
    <w:rsid w:val="002A7758"/>
    <w:rsid w:val="002B17A9"/>
    <w:rsid w:val="002B1DBD"/>
    <w:rsid w:val="002B2A20"/>
    <w:rsid w:val="002B550A"/>
    <w:rsid w:val="002B6F64"/>
    <w:rsid w:val="002C4D2E"/>
    <w:rsid w:val="002D3C96"/>
    <w:rsid w:val="002D445E"/>
    <w:rsid w:val="002D6204"/>
    <w:rsid w:val="002D6388"/>
    <w:rsid w:val="002E3202"/>
    <w:rsid w:val="002E4D8B"/>
    <w:rsid w:val="002E6232"/>
    <w:rsid w:val="002E7876"/>
    <w:rsid w:val="002E7E8C"/>
    <w:rsid w:val="002F02E1"/>
    <w:rsid w:val="002F0615"/>
    <w:rsid w:val="002F4D88"/>
    <w:rsid w:val="002F5AC6"/>
    <w:rsid w:val="002F5DA8"/>
    <w:rsid w:val="002F6C95"/>
    <w:rsid w:val="002F7AE1"/>
    <w:rsid w:val="002F7DCE"/>
    <w:rsid w:val="00301427"/>
    <w:rsid w:val="00302AF0"/>
    <w:rsid w:val="00307633"/>
    <w:rsid w:val="00312E66"/>
    <w:rsid w:val="00314A3C"/>
    <w:rsid w:val="003158EB"/>
    <w:rsid w:val="0031636A"/>
    <w:rsid w:val="0031658C"/>
    <w:rsid w:val="003208F2"/>
    <w:rsid w:val="00321FB0"/>
    <w:rsid w:val="003263FE"/>
    <w:rsid w:val="00330A17"/>
    <w:rsid w:val="00334C07"/>
    <w:rsid w:val="00335E5C"/>
    <w:rsid w:val="00337D42"/>
    <w:rsid w:val="00341246"/>
    <w:rsid w:val="00341A5C"/>
    <w:rsid w:val="003453DE"/>
    <w:rsid w:val="00347071"/>
    <w:rsid w:val="003506B3"/>
    <w:rsid w:val="0035220B"/>
    <w:rsid w:val="00357151"/>
    <w:rsid w:val="003623AB"/>
    <w:rsid w:val="00362EE3"/>
    <w:rsid w:val="00363C2C"/>
    <w:rsid w:val="00367AF3"/>
    <w:rsid w:val="00370B5E"/>
    <w:rsid w:val="003730AD"/>
    <w:rsid w:val="00373416"/>
    <w:rsid w:val="00374DAB"/>
    <w:rsid w:val="0037791C"/>
    <w:rsid w:val="00377DFE"/>
    <w:rsid w:val="00380775"/>
    <w:rsid w:val="00380D8B"/>
    <w:rsid w:val="00381B2B"/>
    <w:rsid w:val="00382E1F"/>
    <w:rsid w:val="003847B3"/>
    <w:rsid w:val="00390985"/>
    <w:rsid w:val="003913CE"/>
    <w:rsid w:val="00391BF4"/>
    <w:rsid w:val="00395E52"/>
    <w:rsid w:val="00395F86"/>
    <w:rsid w:val="00396A74"/>
    <w:rsid w:val="003973FD"/>
    <w:rsid w:val="003A27CE"/>
    <w:rsid w:val="003B1345"/>
    <w:rsid w:val="003B4583"/>
    <w:rsid w:val="003B7E43"/>
    <w:rsid w:val="003C1803"/>
    <w:rsid w:val="003D2260"/>
    <w:rsid w:val="003E02E2"/>
    <w:rsid w:val="003E4237"/>
    <w:rsid w:val="003E44E9"/>
    <w:rsid w:val="003E5EAD"/>
    <w:rsid w:val="003F140D"/>
    <w:rsid w:val="003F19F6"/>
    <w:rsid w:val="003F37FA"/>
    <w:rsid w:val="003F4F62"/>
    <w:rsid w:val="00400695"/>
    <w:rsid w:val="00403B4B"/>
    <w:rsid w:val="00416AB8"/>
    <w:rsid w:val="0041702A"/>
    <w:rsid w:val="00421BA6"/>
    <w:rsid w:val="00423B00"/>
    <w:rsid w:val="00423DF2"/>
    <w:rsid w:val="0043111E"/>
    <w:rsid w:val="004322FF"/>
    <w:rsid w:val="00435726"/>
    <w:rsid w:val="00437736"/>
    <w:rsid w:val="00437A37"/>
    <w:rsid w:val="00446A62"/>
    <w:rsid w:val="00447E0F"/>
    <w:rsid w:val="0045088A"/>
    <w:rsid w:val="004531B6"/>
    <w:rsid w:val="0045686E"/>
    <w:rsid w:val="00457106"/>
    <w:rsid w:val="00461147"/>
    <w:rsid w:val="00466713"/>
    <w:rsid w:val="004704E5"/>
    <w:rsid w:val="00472C03"/>
    <w:rsid w:val="00474AEA"/>
    <w:rsid w:val="0047529F"/>
    <w:rsid w:val="00476102"/>
    <w:rsid w:val="00480310"/>
    <w:rsid w:val="00481D34"/>
    <w:rsid w:val="00482A4B"/>
    <w:rsid w:val="004A1AC3"/>
    <w:rsid w:val="004A3914"/>
    <w:rsid w:val="004A5018"/>
    <w:rsid w:val="004A6B60"/>
    <w:rsid w:val="004A6BF3"/>
    <w:rsid w:val="004A7287"/>
    <w:rsid w:val="004A739A"/>
    <w:rsid w:val="004A7DEA"/>
    <w:rsid w:val="004B0026"/>
    <w:rsid w:val="004B15D7"/>
    <w:rsid w:val="004B2F41"/>
    <w:rsid w:val="004B5C5C"/>
    <w:rsid w:val="004C33AA"/>
    <w:rsid w:val="004C3B72"/>
    <w:rsid w:val="004C55E2"/>
    <w:rsid w:val="004C6F7A"/>
    <w:rsid w:val="004D11D4"/>
    <w:rsid w:val="004D260F"/>
    <w:rsid w:val="004D2C8A"/>
    <w:rsid w:val="004E0622"/>
    <w:rsid w:val="004E0810"/>
    <w:rsid w:val="004E22A3"/>
    <w:rsid w:val="004E3BB3"/>
    <w:rsid w:val="004E3E55"/>
    <w:rsid w:val="004E41F3"/>
    <w:rsid w:val="004E4507"/>
    <w:rsid w:val="004E4E7A"/>
    <w:rsid w:val="004E4FA6"/>
    <w:rsid w:val="004E7F4F"/>
    <w:rsid w:val="004F3E05"/>
    <w:rsid w:val="004F6C96"/>
    <w:rsid w:val="00501006"/>
    <w:rsid w:val="00503345"/>
    <w:rsid w:val="00504E0D"/>
    <w:rsid w:val="0051137D"/>
    <w:rsid w:val="00512DA6"/>
    <w:rsid w:val="00515F6A"/>
    <w:rsid w:val="00516F41"/>
    <w:rsid w:val="005235F8"/>
    <w:rsid w:val="005239C6"/>
    <w:rsid w:val="00526CC6"/>
    <w:rsid w:val="005317DC"/>
    <w:rsid w:val="00533184"/>
    <w:rsid w:val="00535E89"/>
    <w:rsid w:val="005371E8"/>
    <w:rsid w:val="00540E83"/>
    <w:rsid w:val="00542222"/>
    <w:rsid w:val="00544A58"/>
    <w:rsid w:val="00545BAD"/>
    <w:rsid w:val="0054693F"/>
    <w:rsid w:val="005554C7"/>
    <w:rsid w:val="00557C4A"/>
    <w:rsid w:val="00561676"/>
    <w:rsid w:val="005667A3"/>
    <w:rsid w:val="0057423A"/>
    <w:rsid w:val="00575676"/>
    <w:rsid w:val="00575808"/>
    <w:rsid w:val="00580187"/>
    <w:rsid w:val="00581638"/>
    <w:rsid w:val="00582FAB"/>
    <w:rsid w:val="00587CBB"/>
    <w:rsid w:val="00587EDA"/>
    <w:rsid w:val="005900B6"/>
    <w:rsid w:val="00593DA9"/>
    <w:rsid w:val="00593E26"/>
    <w:rsid w:val="00596D87"/>
    <w:rsid w:val="005A0DDC"/>
    <w:rsid w:val="005A11D9"/>
    <w:rsid w:val="005A4DEF"/>
    <w:rsid w:val="005A7189"/>
    <w:rsid w:val="005B78A5"/>
    <w:rsid w:val="005C2B80"/>
    <w:rsid w:val="005C3646"/>
    <w:rsid w:val="005C3935"/>
    <w:rsid w:val="005C7CBB"/>
    <w:rsid w:val="005D1DA2"/>
    <w:rsid w:val="005D2307"/>
    <w:rsid w:val="005D2507"/>
    <w:rsid w:val="005D49F0"/>
    <w:rsid w:val="005D5E4A"/>
    <w:rsid w:val="005D6092"/>
    <w:rsid w:val="005D7603"/>
    <w:rsid w:val="005E0EA4"/>
    <w:rsid w:val="005E3B39"/>
    <w:rsid w:val="005F0F0E"/>
    <w:rsid w:val="005F2E5C"/>
    <w:rsid w:val="00605E24"/>
    <w:rsid w:val="00607BA1"/>
    <w:rsid w:val="00607CF0"/>
    <w:rsid w:val="006114A8"/>
    <w:rsid w:val="00611D8F"/>
    <w:rsid w:val="00613E4A"/>
    <w:rsid w:val="006224C4"/>
    <w:rsid w:val="00622978"/>
    <w:rsid w:val="00624F26"/>
    <w:rsid w:val="006255DB"/>
    <w:rsid w:val="00627192"/>
    <w:rsid w:val="006274FE"/>
    <w:rsid w:val="006276D2"/>
    <w:rsid w:val="0063206F"/>
    <w:rsid w:val="006336EE"/>
    <w:rsid w:val="006338E5"/>
    <w:rsid w:val="00633FE8"/>
    <w:rsid w:val="00635534"/>
    <w:rsid w:val="00636D60"/>
    <w:rsid w:val="00636E21"/>
    <w:rsid w:val="00637E95"/>
    <w:rsid w:val="006448A4"/>
    <w:rsid w:val="0064756C"/>
    <w:rsid w:val="0065194F"/>
    <w:rsid w:val="006533A4"/>
    <w:rsid w:val="00653910"/>
    <w:rsid w:val="00655285"/>
    <w:rsid w:val="0065769B"/>
    <w:rsid w:val="00657B35"/>
    <w:rsid w:val="00660E47"/>
    <w:rsid w:val="006623B2"/>
    <w:rsid w:val="0066264E"/>
    <w:rsid w:val="00664F90"/>
    <w:rsid w:val="0066713C"/>
    <w:rsid w:val="00670351"/>
    <w:rsid w:val="00674514"/>
    <w:rsid w:val="006778EF"/>
    <w:rsid w:val="00684892"/>
    <w:rsid w:val="00685D87"/>
    <w:rsid w:val="00686CBC"/>
    <w:rsid w:val="00691476"/>
    <w:rsid w:val="00691FAB"/>
    <w:rsid w:val="00692D49"/>
    <w:rsid w:val="006950FA"/>
    <w:rsid w:val="006A012E"/>
    <w:rsid w:val="006A1E85"/>
    <w:rsid w:val="006A1FE1"/>
    <w:rsid w:val="006A40E9"/>
    <w:rsid w:val="006A492C"/>
    <w:rsid w:val="006A4946"/>
    <w:rsid w:val="006A4AA6"/>
    <w:rsid w:val="006A5E8F"/>
    <w:rsid w:val="006A7004"/>
    <w:rsid w:val="006B069F"/>
    <w:rsid w:val="006B0FE1"/>
    <w:rsid w:val="006B28F9"/>
    <w:rsid w:val="006B2D01"/>
    <w:rsid w:val="006B4A18"/>
    <w:rsid w:val="006C0A97"/>
    <w:rsid w:val="006C2547"/>
    <w:rsid w:val="006C7830"/>
    <w:rsid w:val="006D09B6"/>
    <w:rsid w:val="006D0DF4"/>
    <w:rsid w:val="006D1812"/>
    <w:rsid w:val="006D1891"/>
    <w:rsid w:val="006D346F"/>
    <w:rsid w:val="006D7DD9"/>
    <w:rsid w:val="006E0977"/>
    <w:rsid w:val="006E300D"/>
    <w:rsid w:val="006E4E53"/>
    <w:rsid w:val="006E542C"/>
    <w:rsid w:val="006E72D4"/>
    <w:rsid w:val="006F0907"/>
    <w:rsid w:val="006F0A29"/>
    <w:rsid w:val="006F0C29"/>
    <w:rsid w:val="006F39EF"/>
    <w:rsid w:val="006F62F2"/>
    <w:rsid w:val="006F663C"/>
    <w:rsid w:val="006F69B4"/>
    <w:rsid w:val="0070396D"/>
    <w:rsid w:val="00704045"/>
    <w:rsid w:val="007055B3"/>
    <w:rsid w:val="007057BC"/>
    <w:rsid w:val="00706794"/>
    <w:rsid w:val="00706836"/>
    <w:rsid w:val="007126E7"/>
    <w:rsid w:val="00712D48"/>
    <w:rsid w:val="00713FAD"/>
    <w:rsid w:val="00715C08"/>
    <w:rsid w:val="00717658"/>
    <w:rsid w:val="00717F45"/>
    <w:rsid w:val="00733B57"/>
    <w:rsid w:val="00734BDE"/>
    <w:rsid w:val="00736EBB"/>
    <w:rsid w:val="00737586"/>
    <w:rsid w:val="0074124C"/>
    <w:rsid w:val="0074188B"/>
    <w:rsid w:val="007421C4"/>
    <w:rsid w:val="00752F16"/>
    <w:rsid w:val="00755526"/>
    <w:rsid w:val="00755B99"/>
    <w:rsid w:val="00761353"/>
    <w:rsid w:val="00763775"/>
    <w:rsid w:val="00764C75"/>
    <w:rsid w:val="00767928"/>
    <w:rsid w:val="0077535F"/>
    <w:rsid w:val="00777CE5"/>
    <w:rsid w:val="00782581"/>
    <w:rsid w:val="00782E20"/>
    <w:rsid w:val="00783F2B"/>
    <w:rsid w:val="00786280"/>
    <w:rsid w:val="00786FF1"/>
    <w:rsid w:val="00792B0C"/>
    <w:rsid w:val="007A07A0"/>
    <w:rsid w:val="007A3EB6"/>
    <w:rsid w:val="007A616D"/>
    <w:rsid w:val="007B15BE"/>
    <w:rsid w:val="007B23DC"/>
    <w:rsid w:val="007B269D"/>
    <w:rsid w:val="007B2E8E"/>
    <w:rsid w:val="007B33B2"/>
    <w:rsid w:val="007B70F5"/>
    <w:rsid w:val="007B748A"/>
    <w:rsid w:val="007B7517"/>
    <w:rsid w:val="007C15B0"/>
    <w:rsid w:val="007C25A0"/>
    <w:rsid w:val="007C4EEC"/>
    <w:rsid w:val="007C50B1"/>
    <w:rsid w:val="007C5F38"/>
    <w:rsid w:val="007D096F"/>
    <w:rsid w:val="007D526A"/>
    <w:rsid w:val="007D6337"/>
    <w:rsid w:val="007E5AC8"/>
    <w:rsid w:val="007E63FF"/>
    <w:rsid w:val="007E6401"/>
    <w:rsid w:val="007E653C"/>
    <w:rsid w:val="007E7518"/>
    <w:rsid w:val="007F168F"/>
    <w:rsid w:val="007F2AA2"/>
    <w:rsid w:val="007F321E"/>
    <w:rsid w:val="007F4B9D"/>
    <w:rsid w:val="007F63F1"/>
    <w:rsid w:val="007F7C3E"/>
    <w:rsid w:val="00802FBF"/>
    <w:rsid w:val="0080528A"/>
    <w:rsid w:val="00807C83"/>
    <w:rsid w:val="00811654"/>
    <w:rsid w:val="008146E5"/>
    <w:rsid w:val="00815089"/>
    <w:rsid w:val="00816962"/>
    <w:rsid w:val="00816D63"/>
    <w:rsid w:val="00817A3B"/>
    <w:rsid w:val="00820250"/>
    <w:rsid w:val="0082072F"/>
    <w:rsid w:val="00822714"/>
    <w:rsid w:val="00823DDF"/>
    <w:rsid w:val="00830703"/>
    <w:rsid w:val="00831CF4"/>
    <w:rsid w:val="00832710"/>
    <w:rsid w:val="0083604E"/>
    <w:rsid w:val="008367C5"/>
    <w:rsid w:val="00836C7F"/>
    <w:rsid w:val="00837360"/>
    <w:rsid w:val="008373BC"/>
    <w:rsid w:val="008374F6"/>
    <w:rsid w:val="008404C9"/>
    <w:rsid w:val="008405EC"/>
    <w:rsid w:val="00840BF7"/>
    <w:rsid w:val="00840E0E"/>
    <w:rsid w:val="00842119"/>
    <w:rsid w:val="00851695"/>
    <w:rsid w:val="0085375E"/>
    <w:rsid w:val="00854D20"/>
    <w:rsid w:val="008565DD"/>
    <w:rsid w:val="008602EF"/>
    <w:rsid w:val="00860505"/>
    <w:rsid w:val="008607E7"/>
    <w:rsid w:val="00876738"/>
    <w:rsid w:val="00876A37"/>
    <w:rsid w:val="00876AD2"/>
    <w:rsid w:val="00877509"/>
    <w:rsid w:val="0087752E"/>
    <w:rsid w:val="0088194B"/>
    <w:rsid w:val="00881BF0"/>
    <w:rsid w:val="008836E8"/>
    <w:rsid w:val="00886A6E"/>
    <w:rsid w:val="00890413"/>
    <w:rsid w:val="00891706"/>
    <w:rsid w:val="00892FD7"/>
    <w:rsid w:val="00894CAE"/>
    <w:rsid w:val="00895954"/>
    <w:rsid w:val="00896125"/>
    <w:rsid w:val="008A0BBF"/>
    <w:rsid w:val="008A0D44"/>
    <w:rsid w:val="008A12DC"/>
    <w:rsid w:val="008A269D"/>
    <w:rsid w:val="008A2925"/>
    <w:rsid w:val="008A4245"/>
    <w:rsid w:val="008A4FEF"/>
    <w:rsid w:val="008A785F"/>
    <w:rsid w:val="008B1901"/>
    <w:rsid w:val="008B5893"/>
    <w:rsid w:val="008B634C"/>
    <w:rsid w:val="008B6CE5"/>
    <w:rsid w:val="008B7CAD"/>
    <w:rsid w:val="008C0640"/>
    <w:rsid w:val="008C12A0"/>
    <w:rsid w:val="008C24A9"/>
    <w:rsid w:val="008C3CAC"/>
    <w:rsid w:val="008D0E9D"/>
    <w:rsid w:val="008D38A6"/>
    <w:rsid w:val="008D4CE5"/>
    <w:rsid w:val="008D7C7B"/>
    <w:rsid w:val="0090061E"/>
    <w:rsid w:val="00902161"/>
    <w:rsid w:val="0090622A"/>
    <w:rsid w:val="00906815"/>
    <w:rsid w:val="009076F5"/>
    <w:rsid w:val="009106C5"/>
    <w:rsid w:val="0091167D"/>
    <w:rsid w:val="00913606"/>
    <w:rsid w:val="009169F4"/>
    <w:rsid w:val="00922047"/>
    <w:rsid w:val="00923262"/>
    <w:rsid w:val="0092372C"/>
    <w:rsid w:val="00926228"/>
    <w:rsid w:val="009262FA"/>
    <w:rsid w:val="00932F1E"/>
    <w:rsid w:val="009343CF"/>
    <w:rsid w:val="00934DA0"/>
    <w:rsid w:val="009351CA"/>
    <w:rsid w:val="00937551"/>
    <w:rsid w:val="00937E6A"/>
    <w:rsid w:val="00940050"/>
    <w:rsid w:val="00940956"/>
    <w:rsid w:val="00943684"/>
    <w:rsid w:val="00943991"/>
    <w:rsid w:val="009454A1"/>
    <w:rsid w:val="0095039D"/>
    <w:rsid w:val="009504DB"/>
    <w:rsid w:val="0095682F"/>
    <w:rsid w:val="00956F19"/>
    <w:rsid w:val="009618C3"/>
    <w:rsid w:val="0096246B"/>
    <w:rsid w:val="00964ACA"/>
    <w:rsid w:val="009670D5"/>
    <w:rsid w:val="009729F3"/>
    <w:rsid w:val="009753A8"/>
    <w:rsid w:val="00976445"/>
    <w:rsid w:val="00976625"/>
    <w:rsid w:val="009766C2"/>
    <w:rsid w:val="009777EA"/>
    <w:rsid w:val="00981322"/>
    <w:rsid w:val="009832F4"/>
    <w:rsid w:val="009839AC"/>
    <w:rsid w:val="00983E1E"/>
    <w:rsid w:val="00985EAD"/>
    <w:rsid w:val="009874EA"/>
    <w:rsid w:val="0098786D"/>
    <w:rsid w:val="00992253"/>
    <w:rsid w:val="00993C9F"/>
    <w:rsid w:val="00995113"/>
    <w:rsid w:val="00996388"/>
    <w:rsid w:val="00997633"/>
    <w:rsid w:val="009A2AC5"/>
    <w:rsid w:val="009A3043"/>
    <w:rsid w:val="009A3A52"/>
    <w:rsid w:val="009A4A64"/>
    <w:rsid w:val="009A4D27"/>
    <w:rsid w:val="009A57D2"/>
    <w:rsid w:val="009B033E"/>
    <w:rsid w:val="009B0A3E"/>
    <w:rsid w:val="009B0F2A"/>
    <w:rsid w:val="009B2DF2"/>
    <w:rsid w:val="009B4E8D"/>
    <w:rsid w:val="009B7946"/>
    <w:rsid w:val="009C1BA6"/>
    <w:rsid w:val="009C4B0F"/>
    <w:rsid w:val="009D1834"/>
    <w:rsid w:val="009D2682"/>
    <w:rsid w:val="009D431F"/>
    <w:rsid w:val="009D4618"/>
    <w:rsid w:val="009D59CC"/>
    <w:rsid w:val="009E08E6"/>
    <w:rsid w:val="009E0FD2"/>
    <w:rsid w:val="009E25A4"/>
    <w:rsid w:val="009E4F22"/>
    <w:rsid w:val="009E55A7"/>
    <w:rsid w:val="009E5E28"/>
    <w:rsid w:val="009F0238"/>
    <w:rsid w:val="009F090F"/>
    <w:rsid w:val="009F3B88"/>
    <w:rsid w:val="009F638E"/>
    <w:rsid w:val="00A00894"/>
    <w:rsid w:val="00A014F7"/>
    <w:rsid w:val="00A03989"/>
    <w:rsid w:val="00A03C19"/>
    <w:rsid w:val="00A04955"/>
    <w:rsid w:val="00A13E66"/>
    <w:rsid w:val="00A1678D"/>
    <w:rsid w:val="00A2596C"/>
    <w:rsid w:val="00A25A2F"/>
    <w:rsid w:val="00A25E2C"/>
    <w:rsid w:val="00A271B6"/>
    <w:rsid w:val="00A301C8"/>
    <w:rsid w:val="00A31B66"/>
    <w:rsid w:val="00A33447"/>
    <w:rsid w:val="00A35004"/>
    <w:rsid w:val="00A40F4D"/>
    <w:rsid w:val="00A440EE"/>
    <w:rsid w:val="00A4459F"/>
    <w:rsid w:val="00A478BB"/>
    <w:rsid w:val="00A51389"/>
    <w:rsid w:val="00A57DB0"/>
    <w:rsid w:val="00A6059E"/>
    <w:rsid w:val="00A63B2F"/>
    <w:rsid w:val="00A678B2"/>
    <w:rsid w:val="00A70114"/>
    <w:rsid w:val="00A73059"/>
    <w:rsid w:val="00A748F6"/>
    <w:rsid w:val="00A75E71"/>
    <w:rsid w:val="00A76E32"/>
    <w:rsid w:val="00A809AF"/>
    <w:rsid w:val="00A813F7"/>
    <w:rsid w:val="00A81509"/>
    <w:rsid w:val="00A81EF9"/>
    <w:rsid w:val="00A82157"/>
    <w:rsid w:val="00A84E87"/>
    <w:rsid w:val="00A865A1"/>
    <w:rsid w:val="00A93695"/>
    <w:rsid w:val="00A93AE7"/>
    <w:rsid w:val="00A940C7"/>
    <w:rsid w:val="00A9526E"/>
    <w:rsid w:val="00A955B2"/>
    <w:rsid w:val="00A97017"/>
    <w:rsid w:val="00A9715A"/>
    <w:rsid w:val="00AA4B3D"/>
    <w:rsid w:val="00AA4F73"/>
    <w:rsid w:val="00AA6528"/>
    <w:rsid w:val="00AA7C7C"/>
    <w:rsid w:val="00AA7F06"/>
    <w:rsid w:val="00AB01BE"/>
    <w:rsid w:val="00AB1FB0"/>
    <w:rsid w:val="00AB299C"/>
    <w:rsid w:val="00AB6DF5"/>
    <w:rsid w:val="00AC4E18"/>
    <w:rsid w:val="00AC4E37"/>
    <w:rsid w:val="00AC4F3D"/>
    <w:rsid w:val="00AC61CD"/>
    <w:rsid w:val="00AC7F61"/>
    <w:rsid w:val="00AD3E89"/>
    <w:rsid w:val="00AD5970"/>
    <w:rsid w:val="00AD5E30"/>
    <w:rsid w:val="00AD6F02"/>
    <w:rsid w:val="00AD754B"/>
    <w:rsid w:val="00AD7DAC"/>
    <w:rsid w:val="00AE0C3F"/>
    <w:rsid w:val="00AE23BB"/>
    <w:rsid w:val="00AE3297"/>
    <w:rsid w:val="00AE55A3"/>
    <w:rsid w:val="00AE5728"/>
    <w:rsid w:val="00AE59B7"/>
    <w:rsid w:val="00AF06C0"/>
    <w:rsid w:val="00AF3524"/>
    <w:rsid w:val="00AF5141"/>
    <w:rsid w:val="00AF56FA"/>
    <w:rsid w:val="00AF6C7F"/>
    <w:rsid w:val="00B00811"/>
    <w:rsid w:val="00B02D35"/>
    <w:rsid w:val="00B06070"/>
    <w:rsid w:val="00B13512"/>
    <w:rsid w:val="00B15CE9"/>
    <w:rsid w:val="00B178ED"/>
    <w:rsid w:val="00B23023"/>
    <w:rsid w:val="00B23086"/>
    <w:rsid w:val="00B25319"/>
    <w:rsid w:val="00B26AFF"/>
    <w:rsid w:val="00B26BC8"/>
    <w:rsid w:val="00B33545"/>
    <w:rsid w:val="00B34025"/>
    <w:rsid w:val="00B344A5"/>
    <w:rsid w:val="00B35816"/>
    <w:rsid w:val="00B3784E"/>
    <w:rsid w:val="00B4077C"/>
    <w:rsid w:val="00B41B19"/>
    <w:rsid w:val="00B435D9"/>
    <w:rsid w:val="00B44679"/>
    <w:rsid w:val="00B472DC"/>
    <w:rsid w:val="00B47B94"/>
    <w:rsid w:val="00B51C0C"/>
    <w:rsid w:val="00B52642"/>
    <w:rsid w:val="00B53ECC"/>
    <w:rsid w:val="00B56925"/>
    <w:rsid w:val="00B56E57"/>
    <w:rsid w:val="00B67E71"/>
    <w:rsid w:val="00B7219D"/>
    <w:rsid w:val="00B732C6"/>
    <w:rsid w:val="00B757FA"/>
    <w:rsid w:val="00B7650F"/>
    <w:rsid w:val="00B806DA"/>
    <w:rsid w:val="00B830FE"/>
    <w:rsid w:val="00B8360C"/>
    <w:rsid w:val="00B83E8A"/>
    <w:rsid w:val="00B8421B"/>
    <w:rsid w:val="00B84BCF"/>
    <w:rsid w:val="00B85816"/>
    <w:rsid w:val="00B8685B"/>
    <w:rsid w:val="00B876F6"/>
    <w:rsid w:val="00B87E95"/>
    <w:rsid w:val="00B91F39"/>
    <w:rsid w:val="00B94C2D"/>
    <w:rsid w:val="00BA2916"/>
    <w:rsid w:val="00BA2C81"/>
    <w:rsid w:val="00BA4A70"/>
    <w:rsid w:val="00BB1AF5"/>
    <w:rsid w:val="00BB1DCA"/>
    <w:rsid w:val="00BB2D4A"/>
    <w:rsid w:val="00BB3780"/>
    <w:rsid w:val="00BB3EDF"/>
    <w:rsid w:val="00BB425C"/>
    <w:rsid w:val="00BB443A"/>
    <w:rsid w:val="00BB6AD1"/>
    <w:rsid w:val="00BC24C1"/>
    <w:rsid w:val="00BC38FC"/>
    <w:rsid w:val="00BC42B9"/>
    <w:rsid w:val="00BC5CB6"/>
    <w:rsid w:val="00BC722D"/>
    <w:rsid w:val="00BD0688"/>
    <w:rsid w:val="00BE02CC"/>
    <w:rsid w:val="00BE0E45"/>
    <w:rsid w:val="00BE0F2E"/>
    <w:rsid w:val="00BE25EB"/>
    <w:rsid w:val="00BE39BB"/>
    <w:rsid w:val="00BE418D"/>
    <w:rsid w:val="00BE6207"/>
    <w:rsid w:val="00BE64F3"/>
    <w:rsid w:val="00BE6C84"/>
    <w:rsid w:val="00BF0C16"/>
    <w:rsid w:val="00BF18A4"/>
    <w:rsid w:val="00BF1A1E"/>
    <w:rsid w:val="00BF4C35"/>
    <w:rsid w:val="00BF67E3"/>
    <w:rsid w:val="00BF7FC4"/>
    <w:rsid w:val="00C00229"/>
    <w:rsid w:val="00C00979"/>
    <w:rsid w:val="00C01575"/>
    <w:rsid w:val="00C12263"/>
    <w:rsid w:val="00C12F66"/>
    <w:rsid w:val="00C13B10"/>
    <w:rsid w:val="00C143ED"/>
    <w:rsid w:val="00C14690"/>
    <w:rsid w:val="00C2074E"/>
    <w:rsid w:val="00C24C4D"/>
    <w:rsid w:val="00C27397"/>
    <w:rsid w:val="00C275EB"/>
    <w:rsid w:val="00C32351"/>
    <w:rsid w:val="00C336E8"/>
    <w:rsid w:val="00C35A0A"/>
    <w:rsid w:val="00C3626F"/>
    <w:rsid w:val="00C37CBD"/>
    <w:rsid w:val="00C441EB"/>
    <w:rsid w:val="00C4473B"/>
    <w:rsid w:val="00C46A2D"/>
    <w:rsid w:val="00C47ABA"/>
    <w:rsid w:val="00C528ED"/>
    <w:rsid w:val="00C53D17"/>
    <w:rsid w:val="00C566B3"/>
    <w:rsid w:val="00C57DDF"/>
    <w:rsid w:val="00C61FB5"/>
    <w:rsid w:val="00C640B5"/>
    <w:rsid w:val="00C6432B"/>
    <w:rsid w:val="00C64850"/>
    <w:rsid w:val="00C65DCE"/>
    <w:rsid w:val="00C6715D"/>
    <w:rsid w:val="00C70C17"/>
    <w:rsid w:val="00C74F59"/>
    <w:rsid w:val="00C81D34"/>
    <w:rsid w:val="00C84BD3"/>
    <w:rsid w:val="00C86130"/>
    <w:rsid w:val="00C91BED"/>
    <w:rsid w:val="00C948E1"/>
    <w:rsid w:val="00C95419"/>
    <w:rsid w:val="00CA22D7"/>
    <w:rsid w:val="00CA2BD1"/>
    <w:rsid w:val="00CA45BE"/>
    <w:rsid w:val="00CA6A03"/>
    <w:rsid w:val="00CB2E9F"/>
    <w:rsid w:val="00CB45FF"/>
    <w:rsid w:val="00CC1C18"/>
    <w:rsid w:val="00CC32FF"/>
    <w:rsid w:val="00CC5649"/>
    <w:rsid w:val="00CD1091"/>
    <w:rsid w:val="00CD16EB"/>
    <w:rsid w:val="00CD2C28"/>
    <w:rsid w:val="00CD3C6B"/>
    <w:rsid w:val="00CD42C6"/>
    <w:rsid w:val="00CD60FB"/>
    <w:rsid w:val="00CD6B2E"/>
    <w:rsid w:val="00CE1F1E"/>
    <w:rsid w:val="00CE204E"/>
    <w:rsid w:val="00CE484A"/>
    <w:rsid w:val="00CE5790"/>
    <w:rsid w:val="00CE57BE"/>
    <w:rsid w:val="00CE5F5B"/>
    <w:rsid w:val="00CE61D8"/>
    <w:rsid w:val="00CE6A69"/>
    <w:rsid w:val="00CF25C5"/>
    <w:rsid w:val="00CF318D"/>
    <w:rsid w:val="00D032AC"/>
    <w:rsid w:val="00D0419A"/>
    <w:rsid w:val="00D0621A"/>
    <w:rsid w:val="00D0645D"/>
    <w:rsid w:val="00D06737"/>
    <w:rsid w:val="00D11792"/>
    <w:rsid w:val="00D1281F"/>
    <w:rsid w:val="00D25195"/>
    <w:rsid w:val="00D2759D"/>
    <w:rsid w:val="00D278B5"/>
    <w:rsid w:val="00D347FD"/>
    <w:rsid w:val="00D34AF5"/>
    <w:rsid w:val="00D37B20"/>
    <w:rsid w:val="00D4685B"/>
    <w:rsid w:val="00D52C24"/>
    <w:rsid w:val="00D54EB0"/>
    <w:rsid w:val="00D55D8C"/>
    <w:rsid w:val="00D62B3B"/>
    <w:rsid w:val="00D62C95"/>
    <w:rsid w:val="00D669C7"/>
    <w:rsid w:val="00D72290"/>
    <w:rsid w:val="00D74CD2"/>
    <w:rsid w:val="00D77CAF"/>
    <w:rsid w:val="00D8357C"/>
    <w:rsid w:val="00D8444F"/>
    <w:rsid w:val="00D84C12"/>
    <w:rsid w:val="00D91D2D"/>
    <w:rsid w:val="00D924B0"/>
    <w:rsid w:val="00D95943"/>
    <w:rsid w:val="00DA0C7A"/>
    <w:rsid w:val="00DA5883"/>
    <w:rsid w:val="00DA6317"/>
    <w:rsid w:val="00DB3601"/>
    <w:rsid w:val="00DB5E13"/>
    <w:rsid w:val="00DC0437"/>
    <w:rsid w:val="00DC0AE0"/>
    <w:rsid w:val="00DC29A3"/>
    <w:rsid w:val="00DC41A7"/>
    <w:rsid w:val="00DC7D38"/>
    <w:rsid w:val="00DD1144"/>
    <w:rsid w:val="00DD1C28"/>
    <w:rsid w:val="00DD1EF3"/>
    <w:rsid w:val="00DD2614"/>
    <w:rsid w:val="00DE1621"/>
    <w:rsid w:val="00DE1D45"/>
    <w:rsid w:val="00DE2964"/>
    <w:rsid w:val="00DE2F84"/>
    <w:rsid w:val="00DE53B8"/>
    <w:rsid w:val="00DE6CA8"/>
    <w:rsid w:val="00DE765B"/>
    <w:rsid w:val="00DF0331"/>
    <w:rsid w:val="00DF247F"/>
    <w:rsid w:val="00DF39FF"/>
    <w:rsid w:val="00DF3E23"/>
    <w:rsid w:val="00DF488F"/>
    <w:rsid w:val="00DF4D6E"/>
    <w:rsid w:val="00E00412"/>
    <w:rsid w:val="00E049A9"/>
    <w:rsid w:val="00E05E8B"/>
    <w:rsid w:val="00E1282E"/>
    <w:rsid w:val="00E20A36"/>
    <w:rsid w:val="00E21AB2"/>
    <w:rsid w:val="00E21B50"/>
    <w:rsid w:val="00E233B8"/>
    <w:rsid w:val="00E23A49"/>
    <w:rsid w:val="00E26ADE"/>
    <w:rsid w:val="00E34EC7"/>
    <w:rsid w:val="00E4359C"/>
    <w:rsid w:val="00E44B5D"/>
    <w:rsid w:val="00E4501A"/>
    <w:rsid w:val="00E505EA"/>
    <w:rsid w:val="00E523D3"/>
    <w:rsid w:val="00E5270A"/>
    <w:rsid w:val="00E52A4C"/>
    <w:rsid w:val="00E52FAF"/>
    <w:rsid w:val="00E5560D"/>
    <w:rsid w:val="00E56196"/>
    <w:rsid w:val="00E57A22"/>
    <w:rsid w:val="00E57F8B"/>
    <w:rsid w:val="00E61CF3"/>
    <w:rsid w:val="00E63D73"/>
    <w:rsid w:val="00E63EF0"/>
    <w:rsid w:val="00E65B51"/>
    <w:rsid w:val="00E679C0"/>
    <w:rsid w:val="00E72D1D"/>
    <w:rsid w:val="00E747EE"/>
    <w:rsid w:val="00E75215"/>
    <w:rsid w:val="00E76BFF"/>
    <w:rsid w:val="00E772F2"/>
    <w:rsid w:val="00E77700"/>
    <w:rsid w:val="00E77E31"/>
    <w:rsid w:val="00E807DA"/>
    <w:rsid w:val="00E8388F"/>
    <w:rsid w:val="00E909EC"/>
    <w:rsid w:val="00E90F2E"/>
    <w:rsid w:val="00E9170B"/>
    <w:rsid w:val="00E949D6"/>
    <w:rsid w:val="00E97762"/>
    <w:rsid w:val="00EA133A"/>
    <w:rsid w:val="00EA25B4"/>
    <w:rsid w:val="00EA3328"/>
    <w:rsid w:val="00EA72EB"/>
    <w:rsid w:val="00EB3ED0"/>
    <w:rsid w:val="00EB64CB"/>
    <w:rsid w:val="00EB6A62"/>
    <w:rsid w:val="00EC04B4"/>
    <w:rsid w:val="00EC2FDB"/>
    <w:rsid w:val="00EC5DBC"/>
    <w:rsid w:val="00ED017E"/>
    <w:rsid w:val="00ED0E42"/>
    <w:rsid w:val="00ED3342"/>
    <w:rsid w:val="00ED35F6"/>
    <w:rsid w:val="00ED536F"/>
    <w:rsid w:val="00EE17F2"/>
    <w:rsid w:val="00EE1E38"/>
    <w:rsid w:val="00EE57DC"/>
    <w:rsid w:val="00EF341D"/>
    <w:rsid w:val="00EF34A0"/>
    <w:rsid w:val="00EF3537"/>
    <w:rsid w:val="00EF3FC1"/>
    <w:rsid w:val="00EF4B7D"/>
    <w:rsid w:val="00EF61D9"/>
    <w:rsid w:val="00EF6E1D"/>
    <w:rsid w:val="00F00351"/>
    <w:rsid w:val="00F006FD"/>
    <w:rsid w:val="00F00765"/>
    <w:rsid w:val="00F019B1"/>
    <w:rsid w:val="00F04F1F"/>
    <w:rsid w:val="00F06A49"/>
    <w:rsid w:val="00F17F82"/>
    <w:rsid w:val="00F23681"/>
    <w:rsid w:val="00F241EF"/>
    <w:rsid w:val="00F24FA2"/>
    <w:rsid w:val="00F25D98"/>
    <w:rsid w:val="00F35F9B"/>
    <w:rsid w:val="00F369FA"/>
    <w:rsid w:val="00F3767D"/>
    <w:rsid w:val="00F43437"/>
    <w:rsid w:val="00F43566"/>
    <w:rsid w:val="00F43E18"/>
    <w:rsid w:val="00F44239"/>
    <w:rsid w:val="00F44B4F"/>
    <w:rsid w:val="00F4694E"/>
    <w:rsid w:val="00F5114D"/>
    <w:rsid w:val="00F514C0"/>
    <w:rsid w:val="00F53F51"/>
    <w:rsid w:val="00F5595D"/>
    <w:rsid w:val="00F56F48"/>
    <w:rsid w:val="00F57E09"/>
    <w:rsid w:val="00F6193C"/>
    <w:rsid w:val="00F62D07"/>
    <w:rsid w:val="00F6487F"/>
    <w:rsid w:val="00F64E88"/>
    <w:rsid w:val="00F70E01"/>
    <w:rsid w:val="00F75CB8"/>
    <w:rsid w:val="00F77F4B"/>
    <w:rsid w:val="00F81AF5"/>
    <w:rsid w:val="00F82FA6"/>
    <w:rsid w:val="00F84856"/>
    <w:rsid w:val="00F868AC"/>
    <w:rsid w:val="00F91184"/>
    <w:rsid w:val="00F9277E"/>
    <w:rsid w:val="00F953EA"/>
    <w:rsid w:val="00FA0272"/>
    <w:rsid w:val="00FA1019"/>
    <w:rsid w:val="00FA340B"/>
    <w:rsid w:val="00FA40A2"/>
    <w:rsid w:val="00FA5180"/>
    <w:rsid w:val="00FA71D3"/>
    <w:rsid w:val="00FB0E23"/>
    <w:rsid w:val="00FB3E21"/>
    <w:rsid w:val="00FB46D4"/>
    <w:rsid w:val="00FB4FCD"/>
    <w:rsid w:val="00FC06B3"/>
    <w:rsid w:val="00FC18C0"/>
    <w:rsid w:val="00FC411F"/>
    <w:rsid w:val="00FC4C2C"/>
    <w:rsid w:val="00FD0902"/>
    <w:rsid w:val="00FD2D60"/>
    <w:rsid w:val="00FD6082"/>
    <w:rsid w:val="00FE2180"/>
    <w:rsid w:val="00FE3417"/>
    <w:rsid w:val="00FE41AE"/>
    <w:rsid w:val="00FF0A87"/>
    <w:rsid w:val="00FF4193"/>
    <w:rsid w:val="00FF4449"/>
    <w:rsid w:val="00F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128318-60AD-4EAF-971F-D3EA08DF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B17A9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1E18B0"/>
    <w:pPr>
      <w:keepNext/>
      <w:keepLines/>
      <w:numPr>
        <w:numId w:val="14"/>
      </w:numPr>
      <w:spacing w:before="120" w:after="120"/>
      <w:ind w:firstLineChars="0" w:firstLine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1"/>
    <w:next w:val="3"/>
    <w:link w:val="2Char"/>
    <w:uiPriority w:val="9"/>
    <w:unhideWhenUsed/>
    <w:qFormat/>
    <w:rsid w:val="001E18B0"/>
    <w:pPr>
      <w:keepNext/>
      <w:keepLines/>
      <w:numPr>
        <w:ilvl w:val="1"/>
        <w:numId w:val="14"/>
      </w:numPr>
      <w:spacing w:before="120" w:after="120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1E18B0"/>
    <w:pPr>
      <w:keepNext/>
      <w:keepLines/>
      <w:numPr>
        <w:ilvl w:val="2"/>
        <w:numId w:val="14"/>
      </w:numPr>
      <w:spacing w:before="120" w:after="120"/>
      <w:ind w:firstLineChars="0" w:firstLine="0"/>
      <w:outlineLvl w:val="2"/>
    </w:pPr>
    <w:rPr>
      <w:rFonts w:eastAsiaTheme="majorEastAsia"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1E18B0"/>
    <w:pPr>
      <w:keepNext/>
      <w:keepLines/>
      <w:numPr>
        <w:ilvl w:val="3"/>
        <w:numId w:val="14"/>
      </w:numPr>
      <w:spacing w:before="120" w:after="120"/>
      <w:ind w:firstLineChars="0" w:firstLine="0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rsid w:val="00AC61CD"/>
    <w:pPr>
      <w:keepNext/>
      <w:keepLines/>
      <w:numPr>
        <w:numId w:val="11"/>
      </w:numPr>
      <w:spacing w:before="280" w:after="290" w:line="376" w:lineRule="auto"/>
      <w:outlineLvl w:val="4"/>
    </w:pPr>
    <w:rPr>
      <w:rFonts w:eastAsiaTheme="majorEastAsia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1E18B0"/>
    <w:rPr>
      <w:rFonts w:asciiTheme="majorHAnsi" w:hAnsiTheme="majorHAnsi"/>
      <w:b/>
      <w:bCs/>
      <w:kern w:val="44"/>
      <w:sz w:val="36"/>
      <w:szCs w:val="44"/>
    </w:rPr>
  </w:style>
  <w:style w:type="paragraph" w:styleId="a">
    <w:name w:val="Subtitle"/>
    <w:aliases w:val="标题4"/>
    <w:basedOn w:val="a1"/>
    <w:next w:val="a1"/>
    <w:link w:val="Char"/>
    <w:uiPriority w:val="11"/>
    <w:rsid w:val="00B34025"/>
    <w:pPr>
      <w:numPr>
        <w:numId w:val="3"/>
      </w:numPr>
      <w:spacing w:before="120" w:after="120" w:line="240" w:lineRule="exact"/>
      <w:jc w:val="left"/>
      <w:outlineLvl w:val="2"/>
    </w:pPr>
    <w:rPr>
      <w:rFonts w:asciiTheme="majorHAnsi" w:eastAsia="宋体" w:hAnsiTheme="majorHAnsi" w:cstheme="majorBidi"/>
      <w:bCs/>
      <w:kern w:val="28"/>
      <w:sz w:val="28"/>
      <w:szCs w:val="32"/>
    </w:rPr>
  </w:style>
  <w:style w:type="character" w:customStyle="1" w:styleId="Char">
    <w:name w:val="副标题 Char"/>
    <w:aliases w:val="标题4 Char"/>
    <w:basedOn w:val="a2"/>
    <w:link w:val="a"/>
    <w:uiPriority w:val="11"/>
    <w:rsid w:val="00B34025"/>
    <w:rPr>
      <w:rFonts w:asciiTheme="majorHAnsi" w:eastAsia="宋体" w:hAnsiTheme="majorHAnsi" w:cstheme="majorBidi"/>
      <w:bCs/>
      <w:kern w:val="28"/>
      <w:sz w:val="28"/>
      <w:szCs w:val="32"/>
    </w:rPr>
  </w:style>
  <w:style w:type="paragraph" w:styleId="a0">
    <w:name w:val="Title"/>
    <w:aliases w:val="标题3"/>
    <w:basedOn w:val="a1"/>
    <w:next w:val="a1"/>
    <w:link w:val="Char0"/>
    <w:uiPriority w:val="10"/>
    <w:rsid w:val="00A93695"/>
    <w:pPr>
      <w:numPr>
        <w:numId w:val="2"/>
      </w:numPr>
      <w:spacing w:before="120" w:after="120"/>
      <w:ind w:left="0" w:firstLine="0"/>
      <w:jc w:val="left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Char0">
    <w:name w:val="标题 Char"/>
    <w:aliases w:val="标题3 Char"/>
    <w:basedOn w:val="a2"/>
    <w:link w:val="a0"/>
    <w:uiPriority w:val="10"/>
    <w:rsid w:val="00A93695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2Char">
    <w:name w:val="标题 2 Char"/>
    <w:basedOn w:val="a2"/>
    <w:link w:val="2"/>
    <w:uiPriority w:val="9"/>
    <w:rsid w:val="001E18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50">
    <w:name w:val="标题5"/>
    <w:basedOn w:val="5"/>
    <w:next w:val="a1"/>
    <w:rsid w:val="00B34025"/>
    <w:pPr>
      <w:spacing w:before="120" w:after="120" w:line="240" w:lineRule="exact"/>
    </w:pPr>
    <w:rPr>
      <w:b/>
    </w:rPr>
  </w:style>
  <w:style w:type="character" w:customStyle="1" w:styleId="5Char">
    <w:name w:val="标题 5 Char"/>
    <w:basedOn w:val="a2"/>
    <w:link w:val="5"/>
    <w:uiPriority w:val="9"/>
    <w:rsid w:val="00AC61CD"/>
    <w:rPr>
      <w:rFonts w:eastAsiaTheme="majorEastAsia"/>
      <w:bCs/>
      <w:sz w:val="28"/>
      <w:szCs w:val="28"/>
    </w:rPr>
  </w:style>
  <w:style w:type="character" w:customStyle="1" w:styleId="3Char">
    <w:name w:val="标题 3 Char"/>
    <w:basedOn w:val="a2"/>
    <w:link w:val="3"/>
    <w:uiPriority w:val="9"/>
    <w:rsid w:val="001E18B0"/>
    <w:rPr>
      <w:rFonts w:asciiTheme="majorHAnsi" w:eastAsiaTheme="majorEastAsia" w:hAnsiTheme="majorHAnsi"/>
      <w:bCs/>
      <w:sz w:val="32"/>
      <w:szCs w:val="32"/>
    </w:rPr>
  </w:style>
  <w:style w:type="paragraph" w:styleId="a5">
    <w:name w:val="header"/>
    <w:basedOn w:val="a1"/>
    <w:link w:val="Char1"/>
    <w:uiPriority w:val="99"/>
    <w:unhideWhenUsed/>
    <w:rsid w:val="00AC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5"/>
    <w:uiPriority w:val="99"/>
    <w:rsid w:val="00AC61CD"/>
    <w:rPr>
      <w:sz w:val="18"/>
      <w:szCs w:val="18"/>
    </w:rPr>
  </w:style>
  <w:style w:type="paragraph" w:styleId="a6">
    <w:name w:val="footer"/>
    <w:basedOn w:val="a1"/>
    <w:link w:val="Char2"/>
    <w:uiPriority w:val="99"/>
    <w:unhideWhenUsed/>
    <w:rsid w:val="00AC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6"/>
    <w:uiPriority w:val="99"/>
    <w:rsid w:val="00AC61CD"/>
    <w:rPr>
      <w:sz w:val="18"/>
      <w:szCs w:val="18"/>
    </w:rPr>
  </w:style>
  <w:style w:type="character" w:customStyle="1" w:styleId="4Char">
    <w:name w:val="标题 4 Char"/>
    <w:basedOn w:val="a2"/>
    <w:link w:val="4"/>
    <w:uiPriority w:val="9"/>
    <w:rsid w:val="001E18B0"/>
    <w:rPr>
      <w:rFonts w:asciiTheme="majorHAnsi" w:eastAsiaTheme="majorEastAsia" w:hAnsiTheme="majorHAnsi" w:cstheme="majorBidi"/>
      <w:bCs/>
      <w:sz w:val="28"/>
      <w:szCs w:val="28"/>
    </w:rPr>
  </w:style>
  <w:style w:type="paragraph" w:styleId="a7">
    <w:name w:val="List Paragraph"/>
    <w:basedOn w:val="a1"/>
    <w:link w:val="Char3"/>
    <w:uiPriority w:val="34"/>
    <w:qFormat/>
    <w:rsid w:val="00D278B5"/>
    <w:pPr>
      <w:ind w:firstLine="420"/>
    </w:pPr>
  </w:style>
  <w:style w:type="paragraph" w:styleId="a8">
    <w:name w:val="Normal Indent"/>
    <w:basedOn w:val="a1"/>
    <w:unhideWhenUsed/>
    <w:rsid w:val="00D278B5"/>
    <w:pPr>
      <w:widowControl/>
      <w:spacing w:after="200" w:line="276" w:lineRule="auto"/>
      <w:ind w:firstLineChars="0" w:firstLine="420"/>
      <w:jc w:val="left"/>
    </w:pPr>
    <w:rPr>
      <w:rFonts w:asciiTheme="minorHAnsi" w:eastAsia="微软雅黑" w:hAnsiTheme="minorHAnsi"/>
      <w:kern w:val="0"/>
      <w:sz w:val="22"/>
      <w:lang w:eastAsia="en-US" w:bidi="en-US"/>
    </w:rPr>
  </w:style>
  <w:style w:type="paragraph" w:customStyle="1" w:styleId="a9">
    <w:name w:val="小标题"/>
    <w:basedOn w:val="a1"/>
    <w:next w:val="a8"/>
    <w:rsid w:val="00D278B5"/>
    <w:pPr>
      <w:widowControl/>
      <w:spacing w:beforeLines="100" w:line="276" w:lineRule="auto"/>
      <w:ind w:firstLineChars="0" w:firstLine="0"/>
      <w:jc w:val="left"/>
    </w:pPr>
    <w:rPr>
      <w:rFonts w:ascii="Arial" w:eastAsia="微软雅黑" w:hAnsi="Arial"/>
      <w:b/>
      <w:kern w:val="0"/>
      <w:sz w:val="22"/>
      <w:lang w:eastAsia="en-US" w:bidi="en-US"/>
    </w:rPr>
  </w:style>
  <w:style w:type="character" w:customStyle="1" w:styleId="Char3">
    <w:name w:val="列出段落 Char"/>
    <w:basedOn w:val="a2"/>
    <w:link w:val="a7"/>
    <w:uiPriority w:val="34"/>
    <w:rsid w:val="00D278B5"/>
    <w:rPr>
      <w:rFonts w:ascii="Times New Roman" w:hAnsi="Times New Roman"/>
      <w:sz w:val="24"/>
    </w:rPr>
  </w:style>
  <w:style w:type="table" w:styleId="aa">
    <w:name w:val="Table Grid"/>
    <w:basedOn w:val="a3"/>
    <w:uiPriority w:val="39"/>
    <w:rsid w:val="002C4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1"/>
    <w:qFormat/>
    <w:rsid w:val="00C01575"/>
    <w:pPr>
      <w:widowControl/>
      <w:spacing w:line="240" w:lineRule="auto"/>
      <w:ind w:firstLineChars="0" w:firstLine="0"/>
    </w:pPr>
    <w:rPr>
      <w:rFonts w:ascii="Calibri" w:eastAsia="宋体" w:hAnsi="Calibri" w:cs="Calibri"/>
      <w:kern w:val="0"/>
      <w:sz w:val="21"/>
      <w:szCs w:val="21"/>
    </w:rPr>
  </w:style>
  <w:style w:type="paragraph" w:styleId="HTML">
    <w:name w:val="HTML Preformatted"/>
    <w:basedOn w:val="a1"/>
    <w:link w:val="HTMLChar"/>
    <w:uiPriority w:val="99"/>
    <w:unhideWhenUsed/>
    <w:rsid w:val="00C01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2"/>
    <w:link w:val="HTML"/>
    <w:uiPriority w:val="99"/>
    <w:rsid w:val="00C01575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1"/>
    <w:uiPriority w:val="39"/>
    <w:unhideWhenUsed/>
    <w:qFormat/>
    <w:rsid w:val="00AE23B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7A68D-E899-4174-A4E1-3D220C66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11746</TotalTime>
  <Pages>13</Pages>
  <Words>1559</Words>
  <Characters>8889</Characters>
  <Application>Microsoft Office Word</Application>
  <DocSecurity>0</DocSecurity>
  <Lines>74</Lines>
  <Paragraphs>20</Paragraphs>
  <ScaleCrop>false</ScaleCrop>
  <Company/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qinhaoran1</dc:creator>
  <cp:keywords/>
  <dc:description/>
  <cp:lastModifiedBy>linhongbing</cp:lastModifiedBy>
  <cp:revision>1277</cp:revision>
  <cp:lastPrinted>2018-01-06T13:14:00Z</cp:lastPrinted>
  <dcterms:created xsi:type="dcterms:W3CDTF">2018-01-04T12:23:00Z</dcterms:created>
  <dcterms:modified xsi:type="dcterms:W3CDTF">2018-09-19T07:22:00Z</dcterms:modified>
</cp:coreProperties>
</file>