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a67ba98177749d1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C9" w:rsidRDefault="00887DC9" w:rsidP="00887DC9">
      <w:r>
        <w:t>C</w:t>
      </w:r>
      <w:r>
        <w:rPr>
          <w:rFonts w:hint="eastAsia"/>
        </w:rPr>
        <w:t>f</w:t>
      </w:r>
      <w:r>
        <w:rPr>
          <w:rFonts w:hint="eastAsia"/>
        </w:rPr>
        <w:t>文档：</w:t>
      </w:r>
      <w:hyperlink r:id="rId6" w:history="1">
        <w:r>
          <w:rPr>
            <w:rStyle w:val="a5"/>
          </w:rPr>
          <w:t>http://cf.jd.com/pages/viewpage.action?pageId=97073099</w:t>
        </w:r>
      </w:hyperlink>
    </w:p>
    <w:p w:rsidR="00827897" w:rsidRDefault="00CA5E6E" w:rsidP="00AD18E2">
      <w:pPr>
        <w:pStyle w:val="2"/>
      </w:pPr>
      <w:r>
        <w:rPr>
          <w:rFonts w:hint="eastAsia"/>
        </w:rPr>
        <w:t>航线</w:t>
      </w:r>
      <w:r>
        <w:t>库配置</w:t>
      </w:r>
      <w:r>
        <w:rPr>
          <w:rFonts w:hint="eastAsia"/>
        </w:rPr>
        <w:t>：</w:t>
      </w:r>
    </w:p>
    <w:p w:rsidR="00CA5E6E" w:rsidRDefault="00CA5E6E" w:rsidP="00CA5E6E">
      <w:r>
        <w:rPr>
          <w:rFonts w:hint="eastAsia"/>
        </w:rPr>
        <w:t>前台</w:t>
      </w:r>
      <w:r>
        <w:t>代码中有航线库开关判断。</w:t>
      </w:r>
    </w:p>
    <w:p w:rsidR="00CA5E6E" w:rsidRDefault="00CA5E6E" w:rsidP="00CA5E6E">
      <w:r>
        <w:t>C</w:t>
      </w:r>
      <w:r>
        <w:rPr>
          <w:rFonts w:hint="eastAsia"/>
        </w:rPr>
        <w:t>ommon</w:t>
      </w:r>
      <w:r>
        <w:t>中的</w:t>
      </w:r>
      <w:r w:rsidRPr="00CA5E6E">
        <w:rPr>
          <w:rFonts w:hint="eastAsia"/>
        </w:rPr>
        <w:t>AirlineSwitchEnum</w:t>
      </w:r>
      <w:r>
        <w:rPr>
          <w:rFonts w:hint="eastAsia"/>
        </w:rPr>
        <w:t>中</w:t>
      </w:r>
      <w:r>
        <w:t>增加枚举，</w:t>
      </w:r>
    </w:p>
    <w:p w:rsidR="00CA5E6E" w:rsidRPr="00CA5E6E" w:rsidRDefault="00CA5E6E" w:rsidP="00CA5E6E">
      <w:r>
        <w:rPr>
          <w:rFonts w:hint="eastAsia"/>
        </w:rPr>
        <w:t>在</w:t>
      </w:r>
      <w:r>
        <w:t>config.jd.com</w:t>
      </w:r>
      <w:r>
        <w:rPr>
          <w:rFonts w:hint="eastAsia"/>
        </w:rPr>
        <w:t>中</w:t>
      </w:r>
      <w:r>
        <w:t>配置开关，前台</w:t>
      </w:r>
    </w:p>
    <w:p w:rsidR="00CA5E6E" w:rsidRDefault="004D08C7">
      <w:r>
        <w:rPr>
          <w:noProof/>
        </w:rPr>
        <w:drawing>
          <wp:inline distT="0" distB="0" distL="0" distR="0" wp14:anchorId="1CE27D71" wp14:editId="46DA2790">
            <wp:extent cx="5274310" cy="1358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C7" w:rsidRDefault="004D08C7">
      <w:r>
        <w:rPr>
          <w:rFonts w:hint="eastAsia"/>
        </w:rPr>
        <w:t>开关</w:t>
      </w:r>
      <w:r>
        <w:t>打开后，</w:t>
      </w:r>
      <w:r>
        <w:rPr>
          <w:rFonts w:hint="eastAsia"/>
        </w:rPr>
        <w:t>同时</w:t>
      </w:r>
      <w:r>
        <w:t>机票</w:t>
      </w:r>
      <w:r>
        <w:t>man</w:t>
      </w:r>
      <w:r>
        <w:t>端导入航线后，只能查到航线</w:t>
      </w:r>
      <w:r>
        <w:rPr>
          <w:rFonts w:hint="eastAsia"/>
        </w:rPr>
        <w:t>库中</w:t>
      </w:r>
      <w:r>
        <w:t>的</w:t>
      </w:r>
      <w:r>
        <w:rPr>
          <w:rFonts w:hint="eastAsia"/>
        </w:rPr>
        <w:t>航线</w:t>
      </w:r>
      <w:r>
        <w:t>。</w:t>
      </w:r>
    </w:p>
    <w:p w:rsidR="00AD18E2" w:rsidRDefault="00AD18E2" w:rsidP="00AD18E2">
      <w:pPr>
        <w:pStyle w:val="2"/>
      </w:pPr>
      <w:r>
        <w:rPr>
          <w:rFonts w:hint="eastAsia"/>
        </w:rPr>
        <w:t>退改签</w:t>
      </w:r>
    </w:p>
    <w:p w:rsidR="00AD18E2" w:rsidRDefault="00AD18E2" w:rsidP="00AD18E2">
      <w:r>
        <w:rPr>
          <w:rFonts w:hint="eastAsia"/>
        </w:rPr>
        <w:t>在</w:t>
      </w:r>
      <w:r>
        <w:t>flight-server</w:t>
      </w:r>
      <w:r>
        <w:t>中，配置，</w:t>
      </w:r>
      <w:r>
        <w:t>flightServer</w:t>
      </w:r>
      <w:r>
        <w:t>调用工单的</w:t>
      </w:r>
      <w:r>
        <w:t>jsf</w:t>
      </w:r>
      <w:r>
        <w:t>别名。</w:t>
      </w:r>
    </w:p>
    <w:p w:rsidR="00AD18E2" w:rsidRDefault="00AD18E2" w:rsidP="00C35283">
      <w:pPr>
        <w:pStyle w:val="3"/>
      </w:pPr>
      <w:bookmarkStart w:id="0" w:name="_GoBack"/>
      <w:r>
        <w:rPr>
          <w:rFonts w:hint="eastAsia"/>
        </w:rPr>
        <w:t>预发</w:t>
      </w:r>
      <w:r>
        <w:t>中</w:t>
      </w:r>
      <w:r>
        <w:rPr>
          <w:rFonts w:hint="eastAsia"/>
        </w:rPr>
        <w:t>：</w:t>
      </w:r>
    </w:p>
    <w:bookmarkEnd w:id="0"/>
    <w:p w:rsidR="00AD18E2" w:rsidRDefault="00AD18E2" w:rsidP="00AD18E2">
      <w:r>
        <w:rPr>
          <w:rFonts w:hint="eastAsia"/>
        </w:rPr>
        <w:t>在</w:t>
      </w:r>
      <w:r w:rsidRPr="00AD18E2">
        <w:t>flight-jsf-consumer.properties</w:t>
      </w:r>
      <w:r>
        <w:rPr>
          <w:rFonts w:hint="eastAsia"/>
        </w:rPr>
        <w:t>中改</w:t>
      </w:r>
      <w:r>
        <w:t>。</w:t>
      </w:r>
      <w:r w:rsidR="00AB3069">
        <w:rPr>
          <w:rFonts w:hint="eastAsia"/>
        </w:rPr>
        <w:t xml:space="preserve">   </w:t>
      </w:r>
    </w:p>
    <w:p w:rsidR="00AD18E2" w:rsidRDefault="00AD18E2" w:rsidP="00AD18E2">
      <w:r>
        <w:rPr>
          <w:noProof/>
        </w:rPr>
        <w:drawing>
          <wp:inline distT="0" distB="0" distL="0" distR="0" wp14:anchorId="1E1E0A2D" wp14:editId="73C76E00">
            <wp:extent cx="5274310" cy="1304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pPr>
        <w:pStyle w:val="3"/>
      </w:pPr>
      <w:r>
        <w:rPr>
          <w:rFonts w:hint="eastAsia"/>
        </w:rPr>
        <w:t>测试</w:t>
      </w:r>
      <w:r>
        <w:t>：</w:t>
      </w:r>
    </w:p>
    <w:p w:rsidR="00C35283" w:rsidRDefault="00C35283" w:rsidP="00C35283">
      <w:r>
        <w:t>J</w:t>
      </w:r>
      <w:r>
        <w:rPr>
          <w:rFonts w:hint="eastAsia"/>
        </w:rPr>
        <w:t>sf</w:t>
      </w:r>
      <w:r>
        <w:rPr>
          <w:rFonts w:hint="eastAsia"/>
        </w:rPr>
        <w:t>配置</w:t>
      </w:r>
      <w:r>
        <w:br/>
      </w:r>
      <w:r w:rsidRPr="00111955">
        <w:rPr>
          <w:rStyle w:val="3Char"/>
          <w:rFonts w:hint="eastAsia"/>
        </w:rPr>
        <w:t>前台</w:t>
      </w:r>
      <w:r>
        <w:rPr>
          <w:rStyle w:val="3Char"/>
          <w:rFonts w:hint="eastAsia"/>
        </w:rPr>
        <w:t>（</w:t>
      </w:r>
      <w:r>
        <w:rPr>
          <w:rStyle w:val="3Char"/>
          <w:rFonts w:hint="eastAsia"/>
        </w:rPr>
        <w:t>jipiao</w:t>
      </w:r>
      <w:r>
        <w:rPr>
          <w:rStyle w:val="3Char"/>
          <w:rFonts w:hint="eastAsia"/>
        </w:rPr>
        <w:t>）</w:t>
      </w:r>
      <w:r w:rsidRPr="00111955">
        <w:rPr>
          <w:rStyle w:val="3Char"/>
        </w:rPr>
        <w:sym w:font="Wingdings" w:char="F0E0"/>
      </w:r>
      <w:r w:rsidRPr="00111955">
        <w:rPr>
          <w:rStyle w:val="3Char"/>
        </w:rPr>
        <w:t>flight Server</w:t>
      </w:r>
    </w:p>
    <w:p w:rsidR="00C35283" w:rsidRDefault="00C35283" w:rsidP="00C35283">
      <w:r>
        <w:rPr>
          <w:rFonts w:hint="eastAsia"/>
        </w:rPr>
        <w:t>别名</w:t>
      </w:r>
      <w:r>
        <w:t>：</w:t>
      </w:r>
      <w:r w:rsidRPr="00111955">
        <w:rPr>
          <w:rFonts w:hint="eastAsia"/>
        </w:rPr>
        <w:t>air.flight.jsf.alias</w:t>
      </w:r>
    </w:p>
    <w:p w:rsidR="00C35283" w:rsidRDefault="00C35283" w:rsidP="00C35283">
      <w:r>
        <w:rPr>
          <w:rFonts w:hint="eastAsia"/>
        </w:rPr>
        <w:t>日志</w:t>
      </w:r>
      <w:r>
        <w:t>：</w:t>
      </w:r>
      <w:r>
        <w:t>air_flight.log</w:t>
      </w:r>
    </w:p>
    <w:p w:rsidR="00C35283" w:rsidRDefault="00C35283" w:rsidP="00C35283">
      <w:r>
        <w:rPr>
          <w:noProof/>
        </w:rPr>
        <w:lastRenderedPageBreak/>
        <w:drawing>
          <wp:inline distT="0" distB="0" distL="0" distR="0" wp14:anchorId="7EDCB2E7" wp14:editId="73C83A55">
            <wp:extent cx="1681517" cy="173171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4956" cy="17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pPr>
        <w:pStyle w:val="2"/>
      </w:pPr>
      <w:r>
        <w:t>F</w:t>
      </w:r>
      <w:r>
        <w:rPr>
          <w:rFonts w:hint="eastAsia"/>
        </w:rPr>
        <w:t>light</w:t>
      </w:r>
      <w:r>
        <w:t xml:space="preserve"> server--</w:t>
      </w:r>
      <w:r>
        <w:t>工单</w:t>
      </w:r>
    </w:p>
    <w:p w:rsidR="00C35283" w:rsidRDefault="00C35283" w:rsidP="00C35283">
      <w:r>
        <w:t>air-flight-server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，</w:t>
      </w:r>
      <w:r>
        <w:t>需要引用</w:t>
      </w:r>
      <w:r>
        <w:rPr>
          <w:rFonts w:hint="eastAsia"/>
        </w:rPr>
        <w:t>：</w:t>
      </w:r>
      <w:r w:rsidRPr="00E928F9">
        <w:rPr>
          <w:rFonts w:hint="eastAsia"/>
        </w:rPr>
        <w:t>air-flight-client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</w:p>
    <w:p w:rsidR="00C35283" w:rsidRDefault="00C35283" w:rsidP="00C35283">
      <w:r>
        <w:rPr>
          <w:noProof/>
        </w:rPr>
        <w:drawing>
          <wp:inline distT="0" distB="0" distL="0" distR="0" wp14:anchorId="6372B6CD" wp14:editId="42DBD447">
            <wp:extent cx="2149750" cy="219290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904" cy="22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r>
        <w:rPr>
          <w:rFonts w:hint="eastAsia"/>
        </w:rPr>
        <w:t>别名</w:t>
      </w:r>
      <w:r>
        <w:t>：</w:t>
      </w:r>
      <w:r w:rsidRPr="00111955">
        <w:rPr>
          <w:rFonts w:hint="eastAsia"/>
        </w:rPr>
        <w:t>tts.handler.jsf.alias</w:t>
      </w:r>
    </w:p>
    <w:p w:rsidR="00C35283" w:rsidRDefault="00C35283" w:rsidP="00C35283">
      <w:r>
        <w:rPr>
          <w:rFonts w:hint="eastAsia"/>
        </w:rPr>
        <w:t>日志：</w:t>
      </w:r>
      <w:r>
        <w:t>flight.log</w:t>
      </w:r>
    </w:p>
    <w:p w:rsidR="00C35283" w:rsidRDefault="00C35283" w:rsidP="00C35283">
      <w:r>
        <w:rPr>
          <w:rFonts w:hint="eastAsia"/>
        </w:rPr>
        <w:t>数据中心</w:t>
      </w:r>
      <w:r>
        <w:t>是普通商家。</w:t>
      </w:r>
    </w:p>
    <w:p w:rsidR="00C35283" w:rsidRDefault="00C35283" w:rsidP="00C35283">
      <w:r>
        <w:rPr>
          <w:rFonts w:hint="eastAsia"/>
        </w:rPr>
        <w:t>测试环境</w:t>
      </w:r>
    </w:p>
    <w:p w:rsidR="00C35283" w:rsidRDefault="00C35283" w:rsidP="00C35283">
      <w:r>
        <w:rPr>
          <w:noProof/>
        </w:rPr>
        <w:drawing>
          <wp:inline distT="0" distB="0" distL="0" distR="0" wp14:anchorId="066B80A9" wp14:editId="65339734">
            <wp:extent cx="3113001" cy="228246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200" cy="22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r>
        <w:rPr>
          <w:rFonts w:hint="eastAsia"/>
        </w:rPr>
        <w:t>flightServer</w:t>
      </w:r>
      <w:r>
        <w:rPr>
          <w:rFonts w:hint="eastAsia"/>
        </w:rPr>
        <w:t>提供</w:t>
      </w:r>
      <w:r>
        <w:t>给前台的服务</w:t>
      </w:r>
    </w:p>
    <w:p w:rsidR="00C35283" w:rsidRDefault="00C35283" w:rsidP="00C35283">
      <w:r>
        <w:rPr>
          <w:noProof/>
        </w:rPr>
        <w:lastRenderedPageBreak/>
        <w:drawing>
          <wp:inline distT="0" distB="0" distL="0" distR="0" wp14:anchorId="073C8E7F" wp14:editId="39334121">
            <wp:extent cx="3109736" cy="295149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431" cy="29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r>
        <w:t>F</w:t>
      </w:r>
      <w:r>
        <w:rPr>
          <w:rFonts w:hint="eastAsia"/>
        </w:rPr>
        <w:t>light</w:t>
      </w:r>
      <w:r>
        <w:t>Server—base</w:t>
      </w:r>
      <w:r>
        <w:rPr>
          <w:rFonts w:hint="eastAsia"/>
        </w:rPr>
        <w:t>（通过</w:t>
      </w:r>
      <w:r>
        <w:t>client</w:t>
      </w:r>
      <w:r>
        <w:t>的</w:t>
      </w:r>
      <w:r>
        <w:t>jar</w:t>
      </w:r>
      <w:r>
        <w:t>包调用</w:t>
      </w:r>
      <w:r>
        <w:t>jsf</w:t>
      </w:r>
      <w:r>
        <w:t>服务</w:t>
      </w:r>
      <w:r>
        <w:rPr>
          <w:rFonts w:hint="eastAsia"/>
        </w:rPr>
        <w:t>）</w:t>
      </w:r>
    </w:p>
    <w:p w:rsidR="00C35283" w:rsidRDefault="00C35283" w:rsidP="00C35283">
      <w:r>
        <w:rPr>
          <w:rFonts w:hint="eastAsia"/>
        </w:rPr>
        <w:t>接口</w:t>
      </w:r>
      <w:r>
        <w:t>：</w:t>
      </w:r>
      <w:r w:rsidRPr="00177E9B">
        <w:tab/>
        <w:t>com.jd.airplane.base.service.facade.DictFacadeService</w:t>
      </w:r>
    </w:p>
    <w:p w:rsidR="00C35283" w:rsidRDefault="00C35283" w:rsidP="00C35283">
      <w:r>
        <w:rPr>
          <w:rFonts w:hint="eastAsia"/>
        </w:rPr>
        <w:t>现在存活</w:t>
      </w:r>
      <w:r>
        <w:t>的别名：</w:t>
      </w:r>
    </w:p>
    <w:p w:rsidR="00C35283" w:rsidRPr="00177E9B" w:rsidRDefault="00C35283" w:rsidP="00C35283">
      <w:r>
        <w:rPr>
          <w:noProof/>
        </w:rPr>
        <w:drawing>
          <wp:inline distT="0" distB="0" distL="0" distR="0" wp14:anchorId="7E566228" wp14:editId="53008A32">
            <wp:extent cx="4713328" cy="969223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876" cy="9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Default="00C35283" w:rsidP="00C35283">
      <w:r>
        <w:rPr>
          <w:noProof/>
        </w:rPr>
        <w:drawing>
          <wp:inline distT="0" distB="0" distL="0" distR="0" wp14:anchorId="56C28F22" wp14:editId="00F9E592">
            <wp:extent cx="4472106" cy="1784320"/>
            <wp:effectExtent l="0" t="0" r="508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084" cy="17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83" w:rsidRPr="00AD18E2" w:rsidRDefault="00C35283" w:rsidP="00AD18E2">
      <w:pPr>
        <w:rPr>
          <w:rFonts w:hint="eastAsia"/>
        </w:rPr>
      </w:pPr>
    </w:p>
    <w:sectPr w:rsidR="00C35283" w:rsidRPr="00AD1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7A" w:rsidRDefault="00FE757A" w:rsidP="00887DC9">
      <w:r>
        <w:separator/>
      </w:r>
    </w:p>
  </w:endnote>
  <w:endnote w:type="continuationSeparator" w:id="0">
    <w:p w:rsidR="00FE757A" w:rsidRDefault="00FE757A" w:rsidP="008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7A" w:rsidRDefault="00FE757A" w:rsidP="00887DC9">
      <w:r>
        <w:separator/>
      </w:r>
    </w:p>
  </w:footnote>
  <w:footnote w:type="continuationSeparator" w:id="0">
    <w:p w:rsidR="00FE757A" w:rsidRDefault="00FE757A" w:rsidP="00887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0B"/>
    <w:rsid w:val="00225AF3"/>
    <w:rsid w:val="002C5AD9"/>
    <w:rsid w:val="004D08C7"/>
    <w:rsid w:val="00827897"/>
    <w:rsid w:val="0084600B"/>
    <w:rsid w:val="00887DC9"/>
    <w:rsid w:val="008E7717"/>
    <w:rsid w:val="00AB3069"/>
    <w:rsid w:val="00AD18E2"/>
    <w:rsid w:val="00C35283"/>
    <w:rsid w:val="00CA5E6E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7036C-463C-48DC-A3A0-75EB7314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D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DC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87DC9"/>
    <w:rPr>
      <w:color w:val="0563C1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5E6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A5E6E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D18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528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f.jd.com/pages/viewpage.action?pageId=97073099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8</cp:revision>
  <dcterms:created xsi:type="dcterms:W3CDTF">2018-02-28T02:13:00Z</dcterms:created>
  <dcterms:modified xsi:type="dcterms:W3CDTF">2018-04-16T12:13:00Z</dcterms:modified>
</cp:coreProperties>
</file>