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30e890981e4c4938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CCB" w:rsidRDefault="00470FBC" w:rsidP="00470FBC">
      <w:pPr>
        <w:pStyle w:val="2"/>
      </w:pPr>
      <w:r>
        <w:t>A</w:t>
      </w:r>
      <w:r>
        <w:rPr>
          <w:rFonts w:hint="eastAsia"/>
        </w:rPr>
        <w:t>ir</w:t>
      </w:r>
      <w:r>
        <w:t>_base_server</w:t>
      </w:r>
    </w:p>
    <w:p w:rsidR="00470FBC" w:rsidRDefault="00470FBC">
      <w:r>
        <w:rPr>
          <w:rFonts w:hint="eastAsia"/>
        </w:rPr>
        <w:t>门面</w:t>
      </w:r>
      <w:r>
        <w:t>服务</w:t>
      </w:r>
      <w:r w:rsidRPr="00470FBC">
        <w:rPr>
          <w:rFonts w:hint="eastAsia"/>
        </w:rPr>
        <w:t>RuleFacadeService</w:t>
      </w:r>
      <w:r>
        <w:t xml:space="preserve"> extends ActivityService</w:t>
      </w:r>
    </w:p>
    <w:p w:rsidR="00470FBC" w:rsidRDefault="00470FBC">
      <w:r>
        <w:rPr>
          <w:noProof/>
        </w:rPr>
        <w:drawing>
          <wp:inline distT="0" distB="0" distL="0" distR="0" wp14:anchorId="6C850E3B" wp14:editId="03989874">
            <wp:extent cx="3344533" cy="1801119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0714" cy="180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BC" w:rsidRDefault="00470FBC">
      <w:r>
        <w:rPr>
          <w:noProof/>
        </w:rPr>
        <w:drawing>
          <wp:inline distT="0" distB="0" distL="0" distR="0" wp14:anchorId="275A9B6E" wp14:editId="2C021DFC">
            <wp:extent cx="3327703" cy="1828113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496" cy="18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BC" w:rsidRDefault="00470FBC">
      <w:r>
        <w:rPr>
          <w:rFonts w:hint="eastAsia"/>
        </w:rPr>
        <w:t>增加</w:t>
      </w:r>
      <w:r>
        <w:t>枚举</w:t>
      </w:r>
    </w:p>
    <w:p w:rsidR="00470FBC" w:rsidRDefault="009C6F67">
      <w:r>
        <w:rPr>
          <w:noProof/>
        </w:rPr>
        <w:drawing>
          <wp:inline distT="0" distB="0" distL="0" distR="0" wp14:anchorId="50488817" wp14:editId="0999ABBB">
            <wp:extent cx="3339678" cy="26871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969" cy="26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BC" w:rsidRDefault="00470FBC">
      <w:r>
        <w:rPr>
          <w:rFonts w:hint="eastAsia"/>
        </w:rPr>
        <w:t>门面</w:t>
      </w:r>
      <w:r>
        <w:t>服务实现类中实现查询有效活动的方法</w:t>
      </w:r>
    </w:p>
    <w:p w:rsidR="009C6F67" w:rsidRDefault="00470FBC">
      <w:r>
        <w:rPr>
          <w:noProof/>
        </w:rPr>
        <w:lastRenderedPageBreak/>
        <w:drawing>
          <wp:inline distT="0" distB="0" distL="0" distR="0" wp14:anchorId="3C59ED6C" wp14:editId="5E73D49B">
            <wp:extent cx="3327703" cy="133452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655" cy="133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BC" w:rsidRDefault="009C6F67">
      <w:r w:rsidRPr="009C6F67">
        <w:rPr>
          <w:rStyle w:val="2Char"/>
        </w:rPr>
        <w:t>M</w:t>
      </w:r>
      <w:r w:rsidRPr="009C6F67">
        <w:rPr>
          <w:rStyle w:val="2Char"/>
          <w:rFonts w:hint="eastAsia"/>
        </w:rPr>
        <w:t>an</w:t>
      </w:r>
      <w:r w:rsidRPr="009C6F67">
        <w:rPr>
          <w:rStyle w:val="2Char"/>
        </w:rPr>
        <w:t>端</w:t>
      </w:r>
      <w:r w:rsidR="00470FBC" w:rsidRPr="0099054C">
        <w:rPr>
          <w:rStyle w:val="2Char"/>
        </w:rPr>
        <w:br/>
      </w:r>
      <w:r w:rsidR="00470FBC" w:rsidRPr="009C6F67">
        <w:rPr>
          <w:rFonts w:hint="eastAsia"/>
        </w:rPr>
        <w:t>当有</w:t>
      </w:r>
      <w:r w:rsidR="00470FBC" w:rsidRPr="009C6F67">
        <w:t>数据库更新时，手动调用</w:t>
      </w:r>
      <w:r w:rsidR="00470FBC" w:rsidRPr="009C6F67">
        <w:t>refresh</w:t>
      </w:r>
      <w:r w:rsidR="00470FBC" w:rsidRPr="009C6F67">
        <w:t>方法，通知</w:t>
      </w:r>
      <w:r w:rsidR="00470FBC" w:rsidRPr="009C6F67">
        <w:t>zk</w:t>
      </w:r>
      <w:r w:rsidR="00470FBC" w:rsidRPr="009C6F67">
        <w:t>节点有更新。</w:t>
      </w:r>
    </w:p>
    <w:p w:rsidR="00470FBC" w:rsidRDefault="00470FBC" w:rsidP="0099054C">
      <w:pPr>
        <w:pStyle w:val="2"/>
      </w:pPr>
      <w:r>
        <w:t>J</w:t>
      </w:r>
      <w:r>
        <w:rPr>
          <w:rFonts w:hint="eastAsia"/>
        </w:rPr>
        <w:t>ipiao</w:t>
      </w:r>
    </w:p>
    <w:p w:rsidR="00470FBC" w:rsidRPr="00470FBC" w:rsidRDefault="00470FBC" w:rsidP="00470FBC">
      <w:r>
        <w:rPr>
          <w:rFonts w:hint="eastAsia"/>
        </w:rPr>
        <w:t>监听</w:t>
      </w:r>
      <w:r>
        <w:t>zk</w:t>
      </w:r>
      <w:r>
        <w:t>节点有更新时，调用</w:t>
      </w:r>
      <w:r w:rsidRPr="00470FBC">
        <w:rPr>
          <w:rFonts w:hint="eastAsia"/>
        </w:rPr>
        <w:t>selectValidActivityList</w:t>
      </w:r>
      <w:r>
        <w:rPr>
          <w:rFonts w:hint="eastAsia"/>
        </w:rPr>
        <w:t>方法</w:t>
      </w:r>
      <w:r>
        <w:t>拉</w:t>
      </w:r>
      <w:r>
        <w:rPr>
          <w:rFonts w:hint="eastAsia"/>
        </w:rPr>
        <w:t>取</w:t>
      </w:r>
      <w:r>
        <w:t>有效活动数据</w:t>
      </w:r>
    </w:p>
    <w:p w:rsidR="00470FBC" w:rsidRDefault="009C6F67" w:rsidP="009C6F67">
      <w:pPr>
        <w:pStyle w:val="2"/>
      </w:pPr>
      <w:r>
        <w:t>C</w:t>
      </w:r>
      <w:r>
        <w:rPr>
          <w:rFonts w:hint="eastAsia"/>
        </w:rPr>
        <w:t>ontroller</w:t>
      </w:r>
    </w:p>
    <w:p w:rsidR="00630D4C" w:rsidRPr="00630D4C" w:rsidRDefault="00630D4C" w:rsidP="00630D4C"/>
    <w:p w:rsidR="009C6F67" w:rsidRDefault="009C6F67" w:rsidP="009C6F67">
      <w:r>
        <w:rPr>
          <w:rFonts w:hint="eastAsia"/>
        </w:rPr>
        <w:t>将</w:t>
      </w:r>
      <w:r>
        <w:rPr>
          <w:rFonts w:hint="eastAsia"/>
        </w:rPr>
        <w:t>host</w:t>
      </w:r>
      <w:r>
        <w:rPr>
          <w:rFonts w:hint="eastAsia"/>
        </w:rPr>
        <w:t>切换</w:t>
      </w:r>
      <w:r>
        <w:t>到</w:t>
      </w:r>
    </w:p>
    <w:p w:rsidR="009C6F67" w:rsidRDefault="009C6F67" w:rsidP="009C6F67">
      <w:r w:rsidRPr="009C6F67">
        <w:t>172.22.102.78 airbase.jd.com</w:t>
      </w:r>
    </w:p>
    <w:p w:rsidR="009C6F67" w:rsidRPr="009C6F67" w:rsidRDefault="009C6F67" w:rsidP="009C6F67">
      <w:r>
        <w:rPr>
          <w:rFonts w:hint="eastAsia"/>
        </w:rPr>
        <w:t>浏览器中</w:t>
      </w:r>
      <w:r>
        <w:t>地址：</w:t>
      </w:r>
    </w:p>
    <w:p w:rsidR="009C6F67" w:rsidRDefault="00467966" w:rsidP="009C6F67">
      <w:hyperlink r:id="rId11" w:history="1">
        <w:r w:rsidR="009C6F67" w:rsidRPr="00495DEB">
          <w:rPr>
            <w:rStyle w:val="a5"/>
          </w:rPr>
          <w:t>http://airbase.jd.com/base/rule/rule/refresh?ruleEnum=PROMOTION_ACTIVITY_RULE</w:t>
        </w:r>
      </w:hyperlink>
    </w:p>
    <w:p w:rsidR="009C6F67" w:rsidRDefault="009C6F67" w:rsidP="009C6F67">
      <w:r>
        <w:rPr>
          <w:noProof/>
        </w:rPr>
        <w:drawing>
          <wp:inline distT="0" distB="0" distL="0" distR="0" wp14:anchorId="5BE92802" wp14:editId="3254D5CC">
            <wp:extent cx="5274310" cy="679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67" w:rsidRDefault="009C6F67" w:rsidP="009C6F67">
      <w:pPr>
        <w:pStyle w:val="2"/>
      </w:pPr>
      <w:r>
        <w:rPr>
          <w:rFonts w:hint="eastAsia"/>
        </w:rPr>
        <w:t>后台</w:t>
      </w:r>
      <w:r>
        <w:t>“</w:t>
      </w:r>
      <w:r>
        <w:rPr>
          <w:rFonts w:hint="eastAsia"/>
        </w:rPr>
        <w:t>发布</w:t>
      </w:r>
      <w:r>
        <w:t>数据</w:t>
      </w:r>
      <w:r>
        <w:t>”</w:t>
      </w:r>
    </w:p>
    <w:p w:rsidR="009C6F67" w:rsidRPr="009C6F67" w:rsidRDefault="009C6F67" w:rsidP="009C6F67">
      <w:r>
        <w:rPr>
          <w:rFonts w:hint="eastAsia"/>
        </w:rPr>
        <w:t>手动</w:t>
      </w:r>
      <w:r>
        <w:t>调用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通知</w:t>
      </w:r>
      <w:r>
        <w:t>zk</w:t>
      </w:r>
      <w:r>
        <w:t>节点有更新</w:t>
      </w:r>
      <w:r>
        <w:rPr>
          <w:rFonts w:hint="eastAsia"/>
        </w:rPr>
        <w:t>。</w:t>
      </w:r>
      <w:r>
        <w:t>参数</w:t>
      </w:r>
      <w:r>
        <w:rPr>
          <w:rFonts w:hint="eastAsia"/>
        </w:rPr>
        <w:t>是</w:t>
      </w:r>
      <w:r>
        <w:t>：枚举</w:t>
      </w:r>
      <w:r w:rsidRPr="009C6F67">
        <w:rPr>
          <w:rFonts w:hint="eastAsia"/>
        </w:rPr>
        <w:t>PROMOTION_ACTIVITY_RULE</w:t>
      </w:r>
    </w:p>
    <w:p w:rsidR="009C6F67" w:rsidRDefault="009C6F67" w:rsidP="009C6F67"/>
    <w:p w:rsidR="009C6F67" w:rsidRDefault="009C6F67" w:rsidP="009C6F67">
      <w:r w:rsidRPr="009C6F67">
        <w:rPr>
          <w:rFonts w:hint="eastAsia"/>
        </w:rPr>
        <w:t>ruleFacadeService.refresh(ruleEnum);</w:t>
      </w:r>
    </w:p>
    <w:p w:rsidR="006D1412" w:rsidRDefault="006D1412" w:rsidP="006D1412">
      <w:pPr>
        <w:pStyle w:val="2"/>
      </w:pPr>
      <w:r>
        <w:rPr>
          <w:rFonts w:hint="eastAsia"/>
        </w:rPr>
        <w:t>后台活动</w:t>
      </w:r>
      <w:r>
        <w:t>MQ</w:t>
      </w:r>
      <w:r>
        <w:t>模拟</w:t>
      </w:r>
    </w:p>
    <w:p w:rsidR="00E21D73" w:rsidRPr="00E21D73" w:rsidRDefault="00E21D73" w:rsidP="00E21D73">
      <w:r>
        <w:rPr>
          <w:rFonts w:hint="eastAsia"/>
        </w:rPr>
        <w:t>创建活动</w:t>
      </w:r>
      <w:r>
        <w:t>消息体</w:t>
      </w:r>
    </w:p>
    <w:p w:rsidR="00E21D73" w:rsidRPr="00E21D73" w:rsidRDefault="00E21D73" w:rsidP="00E21D73">
      <w:r w:rsidRPr="00E21D73">
        <w:t>{"uuid":"983_66262_1000412602","content":{"acId":983,"orderType":35,"popId":1000412602,"venderId":66262,"mqType":1}}</w:t>
      </w:r>
    </w:p>
    <w:p w:rsidR="006D1412" w:rsidRDefault="006D1412" w:rsidP="009C6F67">
      <w:r w:rsidRPr="006D1412">
        <w:t>{"orderType":35,"mqType":4,"venderId":59042,"acId":960,"popId":1000397602},"uuid":"960_59042_1000397602"}</w:t>
      </w:r>
    </w:p>
    <w:p w:rsidR="00024C18" w:rsidRDefault="00024C18" w:rsidP="009C6F67">
      <w:r w:rsidRPr="00024C18">
        <w:t>{"content":{"orderType":35,"mqType":4,"venderId":59042,"acId":960,"popId":1000397602},"uuid":"960_59042_1000397602"}</w:t>
      </w:r>
    </w:p>
    <w:p w:rsidR="00910074" w:rsidRDefault="00910074" w:rsidP="00910074">
      <w:pPr>
        <w:pStyle w:val="2"/>
      </w:pPr>
      <w:r>
        <w:rPr>
          <w:rFonts w:hint="eastAsia"/>
        </w:rPr>
        <w:lastRenderedPageBreak/>
        <w:t>京米</w:t>
      </w:r>
      <w:r>
        <w:t>建活动</w:t>
      </w:r>
    </w:p>
    <w:p w:rsidR="00910074" w:rsidRDefault="00910074" w:rsidP="00C53C7F">
      <w:pPr>
        <w:pStyle w:val="3"/>
        <w:numPr>
          <w:ilvl w:val="0"/>
          <w:numId w:val="2"/>
        </w:numPr>
      </w:pPr>
      <w:r>
        <w:rPr>
          <w:rFonts w:hint="eastAsia"/>
        </w:rPr>
        <w:t>测试环境</w:t>
      </w:r>
      <w:r>
        <w:t>jsf</w:t>
      </w:r>
    </w:p>
    <w:p w:rsidR="00C53C7F" w:rsidRDefault="00C53C7F" w:rsidP="00910074">
      <w:r>
        <w:rPr>
          <w:rFonts w:hint="eastAsia"/>
        </w:rPr>
        <w:t>去</w:t>
      </w:r>
      <w:r>
        <w:rPr>
          <w:rFonts w:hint="eastAsia"/>
        </w:rPr>
        <w:t>test</w:t>
      </w:r>
      <w:r>
        <w:t>.jsf.jd.com</w:t>
      </w:r>
      <w:r>
        <w:rPr>
          <w:rFonts w:hint="eastAsia"/>
        </w:rPr>
        <w:t>中</w:t>
      </w:r>
      <w:r>
        <w:t>看哪个可用</w:t>
      </w:r>
    </w:p>
    <w:p w:rsidR="00D244AD" w:rsidRPr="00D244AD" w:rsidRDefault="00D244AD" w:rsidP="00910074">
      <w:pPr>
        <w:rPr>
          <w:b/>
        </w:rPr>
      </w:pPr>
      <w:r>
        <w:rPr>
          <w:rStyle w:val="a7"/>
          <w:rFonts w:ascii="Helvetica" w:hAnsi="Helvetica" w:cs="Helvetica"/>
          <w:color w:val="333333"/>
          <w:szCs w:val="21"/>
          <w:shd w:val="clear" w:color="auto" w:fill="FFFFFF"/>
        </w:rPr>
        <w:t>com.jd.jmi.promo.client.service.activity.JmiPromoSoaActivityService</w:t>
      </w:r>
    </w:p>
    <w:p w:rsidR="00C53C7F" w:rsidRDefault="007E06A4" w:rsidP="00910074">
      <w:r>
        <w:rPr>
          <w:noProof/>
        </w:rPr>
        <w:drawing>
          <wp:inline distT="0" distB="0" distL="0" distR="0" wp14:anchorId="41ABF4CA" wp14:editId="3D2843D3">
            <wp:extent cx="5274310" cy="1418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7F" w:rsidRDefault="00C53C7F" w:rsidP="00910074">
      <w:r>
        <w:rPr>
          <w:rFonts w:hint="eastAsia"/>
        </w:rPr>
        <w:t>将这个</w:t>
      </w:r>
      <w:r>
        <w:t>jsf</w:t>
      </w:r>
      <w:r>
        <w:t>别名配置到程序中</w:t>
      </w:r>
    </w:p>
    <w:p w:rsidR="00C53C7F" w:rsidRPr="00910074" w:rsidRDefault="007E06A4" w:rsidP="00910074">
      <w:r>
        <w:rPr>
          <w:noProof/>
        </w:rPr>
        <w:drawing>
          <wp:inline distT="0" distB="0" distL="0" distR="0" wp14:anchorId="5C7BD1DD" wp14:editId="0E15B141">
            <wp:extent cx="4304762" cy="30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67" w:rsidRDefault="009C6F67" w:rsidP="009C6F67">
      <w:r>
        <w:rPr>
          <w:rFonts w:hint="eastAsia"/>
        </w:rPr>
        <w:t xml:space="preserve"> </w:t>
      </w:r>
      <w:r w:rsidR="00910074">
        <w:t>Host</w:t>
      </w:r>
      <w:r w:rsidR="00910074">
        <w:t>：</w:t>
      </w:r>
      <w:r w:rsidR="00910074" w:rsidRPr="00910074">
        <w:t>192.168.102.49 promo.jmi.jd.com</w:t>
      </w:r>
    </w:p>
    <w:p w:rsidR="007E06A4" w:rsidRDefault="007E06A4" w:rsidP="009C6F67">
      <w:r>
        <w:rPr>
          <w:rFonts w:hint="eastAsia"/>
        </w:rPr>
        <w:t>创建</w:t>
      </w:r>
      <w:r>
        <w:t>一个</w:t>
      </w:r>
      <w:r>
        <w:t>sku</w:t>
      </w:r>
      <w:r>
        <w:t>，然后</w:t>
      </w:r>
      <w:r>
        <w:rPr>
          <w:rFonts w:hint="eastAsia"/>
        </w:rPr>
        <w:t>建活动</w:t>
      </w:r>
    </w:p>
    <w:p w:rsidR="00910074" w:rsidRDefault="00C53C7F" w:rsidP="00C53C7F">
      <w:pPr>
        <w:pStyle w:val="3"/>
        <w:numPr>
          <w:ilvl w:val="0"/>
          <w:numId w:val="2"/>
        </w:numPr>
      </w:pPr>
      <w:r>
        <w:rPr>
          <w:rFonts w:hint="eastAsia"/>
        </w:rPr>
        <w:t>测试</w:t>
      </w:r>
      <w:r>
        <w:t>环境</w:t>
      </w:r>
      <w:r>
        <w:t>jmq</w:t>
      </w:r>
      <w:r>
        <w:rPr>
          <w:rFonts w:hint="eastAsia"/>
        </w:rPr>
        <w:t>主题</w:t>
      </w:r>
      <w:r>
        <w:t>确认</w:t>
      </w:r>
    </w:p>
    <w:p w:rsidR="00C53C7F" w:rsidRDefault="00C53C7F" w:rsidP="00C53C7F">
      <w:pPr>
        <w:pStyle w:val="a6"/>
        <w:ind w:left="360" w:firstLineChars="0" w:firstLine="0"/>
      </w:pPr>
      <w:r>
        <w:rPr>
          <w:rFonts w:hint="eastAsia"/>
        </w:rPr>
        <w:t>问题</w:t>
      </w:r>
      <w:r>
        <w:t>：测试环境创建活动，消费到线上主题。</w:t>
      </w:r>
    </w:p>
    <w:p w:rsidR="00D244AD" w:rsidRDefault="00D244AD" w:rsidP="00D244AD">
      <w:pPr>
        <w:ind w:firstLineChars="150" w:firstLine="315"/>
      </w:pPr>
      <w:r>
        <w:rPr>
          <w:rFonts w:hint="eastAsia"/>
        </w:rPr>
        <w:t>沟通</w:t>
      </w:r>
      <w:r>
        <w:t>结果：</w:t>
      </w:r>
      <w:r>
        <w:rPr>
          <w:rFonts w:hint="eastAsia"/>
        </w:rPr>
        <w:t>现在线上</w:t>
      </w:r>
      <w:r>
        <w:t>和测试都用的是相同的主题：</w:t>
      </w:r>
      <w:r w:rsidRPr="00D244AD">
        <w:rPr>
          <w:rFonts w:hint="eastAsia"/>
        </w:rPr>
        <w:t>jmiPromoRulePushNew</w:t>
      </w:r>
    </w:p>
    <w:p w:rsidR="002D1280" w:rsidRDefault="002D1280" w:rsidP="002D1280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部署</w:t>
      </w:r>
      <w:r>
        <w:t>后还需要</w:t>
      </w:r>
      <w:r>
        <w:rPr>
          <w:rFonts w:hint="eastAsia"/>
        </w:rPr>
        <w:t>京米</w:t>
      </w:r>
      <w:r>
        <w:t>授权</w:t>
      </w:r>
    </w:p>
    <w:p w:rsidR="00A032A3" w:rsidRPr="00A032A3" w:rsidRDefault="00A032A3" w:rsidP="00A032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41696"/>
            <wp:effectExtent l="0" t="0" r="2540" b="1905"/>
            <wp:docPr id="13" name="图片 13" descr="c:\users\huyanxia\documents\jddongdong\jimenterprise\huyanxia\image\459460e6-4d5e-43fc-b022-0eb480fc5b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anxia\documents\jddongdong\jimenterprise\huyanxia\image\459460e6-4d5e-43fc-b022-0eb480fc5bf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7842" w:rsidRDefault="002D1280" w:rsidP="00D244AD">
      <w:pPr>
        <w:ind w:firstLineChars="150" w:firstLine="315"/>
      </w:pPr>
      <w:r>
        <w:rPr>
          <w:noProof/>
        </w:rPr>
        <w:drawing>
          <wp:inline distT="0" distB="0" distL="0" distR="0" wp14:anchorId="3286D3AF" wp14:editId="647BEBF1">
            <wp:extent cx="3111705" cy="20098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1741" cy="201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8B" w:rsidRDefault="004D678B" w:rsidP="004D678B">
      <w:pPr>
        <w:pStyle w:val="2"/>
        <w:numPr>
          <w:ilvl w:val="0"/>
          <w:numId w:val="2"/>
        </w:numPr>
      </w:pPr>
      <w:r>
        <w:rPr>
          <w:rFonts w:hint="eastAsia"/>
        </w:rPr>
        <w:t>活动创建异常</w:t>
      </w:r>
    </w:p>
    <w:p w:rsidR="004D678B" w:rsidRDefault="004D678B" w:rsidP="004D678B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05E4CB6" wp14:editId="4E5A2816">
            <wp:extent cx="5274310" cy="1732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8B" w:rsidRDefault="004D678B" w:rsidP="004D678B">
      <w:pPr>
        <w:pStyle w:val="a6"/>
        <w:ind w:left="360" w:firstLineChars="0" w:firstLine="0"/>
      </w:pPr>
      <w:r>
        <w:rPr>
          <w:rFonts w:hint="eastAsia"/>
        </w:rPr>
        <w:t>出现上面</w:t>
      </w:r>
      <w:r>
        <w:t>异常，导致</w:t>
      </w:r>
      <w:r>
        <w:t>mq</w:t>
      </w:r>
      <w:r>
        <w:t>消息</w:t>
      </w:r>
      <w:r>
        <w:rPr>
          <w:rFonts w:hint="eastAsia"/>
        </w:rPr>
        <w:t>一直重试。</w:t>
      </w:r>
    </w:p>
    <w:p w:rsidR="004D678B" w:rsidRDefault="004D678B" w:rsidP="004D678B">
      <w:pPr>
        <w:pStyle w:val="a6"/>
        <w:ind w:left="360" w:firstLineChars="0" w:firstLine="0"/>
      </w:pPr>
      <w:r w:rsidRPr="004D678B">
        <w:t>{"content":{"orderType":35,"mqType":2,"acId":987},"uuid":"aed7018b-e8f5-4bd2-b8da-e35e7aea4b73"}</w:t>
      </w:r>
    </w:p>
    <w:p w:rsidR="008546B8" w:rsidRDefault="008546B8" w:rsidP="008546B8">
      <w:pPr>
        <w:pStyle w:val="4"/>
        <w:numPr>
          <w:ilvl w:val="0"/>
          <w:numId w:val="2"/>
        </w:numPr>
      </w:pPr>
      <w:r>
        <w:rPr>
          <w:rFonts w:hint="eastAsia"/>
        </w:rPr>
        <w:lastRenderedPageBreak/>
        <w:t>通知</w:t>
      </w:r>
      <w:r>
        <w:t>zk</w:t>
      </w:r>
      <w:r>
        <w:t>异常</w:t>
      </w:r>
    </w:p>
    <w:p w:rsidR="008546B8" w:rsidRDefault="008546B8" w:rsidP="008546B8">
      <w:r>
        <w:rPr>
          <w:noProof/>
        </w:rPr>
        <w:drawing>
          <wp:inline distT="0" distB="0" distL="0" distR="0" wp14:anchorId="14FE1C75" wp14:editId="09ADF1D0">
            <wp:extent cx="5274310" cy="1981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B8" w:rsidRDefault="008546B8" w:rsidP="008546B8">
      <w:r>
        <w:rPr>
          <w:rFonts w:hint="eastAsia"/>
        </w:rPr>
        <w:t>原因</w:t>
      </w:r>
      <w:r>
        <w:t>：</w:t>
      </w:r>
      <w:r>
        <w:rPr>
          <w:rFonts w:hint="eastAsia"/>
        </w:rPr>
        <w:t>man</w:t>
      </w:r>
      <w:r>
        <w:t>线上机器上配置的</w:t>
      </w:r>
      <w:r>
        <w:rPr>
          <w:rFonts w:hint="eastAsia"/>
        </w:rPr>
        <w:t>base</w:t>
      </w:r>
      <w:r>
        <w:t>-server</w:t>
      </w:r>
      <w:r>
        <w:t>是线上的</w:t>
      </w:r>
      <w:r>
        <w:rPr>
          <w:rFonts w:hint="eastAsia"/>
        </w:rPr>
        <w:t>，</w:t>
      </w:r>
      <w:r>
        <w:t>没有活动的枚举</w:t>
      </w:r>
    </w:p>
    <w:p w:rsidR="008546B8" w:rsidRPr="008546B8" w:rsidRDefault="008546B8" w:rsidP="008546B8">
      <w:r>
        <w:t>man</w:t>
      </w:r>
      <w:r>
        <w:t>预发机器配置的</w:t>
      </w:r>
      <w:r>
        <w:t>base-server</w:t>
      </w:r>
      <w:r>
        <w:t>是预发的，预发经常上线，所以有枚举，会成功。</w:t>
      </w:r>
    </w:p>
    <w:p w:rsidR="004D678B" w:rsidRPr="008546B8" w:rsidRDefault="00737D25" w:rsidP="004D678B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92F23CB" wp14:editId="45B388A1">
            <wp:extent cx="5274310" cy="22415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run:248 - after delete temp, key : air_base_rule_prom_act_sku_temp_138669_CA1714_T,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run:253 - after delete, key : air_base_rule_prom_act_sku_138669_CA1714_T,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run:248 - after delete temp, key : air_base_rule_prom_act_sku_temp_138669_CA1222_C,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run:253 - after delete, key : air_base_rule_prom_act_sku_138669_CA1222_C,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run:248 - after delete temp, key : air_base_rule_prom_act_sku_temp_138669_CA1967_S1,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lastRenderedPageBreak/>
        <w:t>2018-03-29 16:01:35 INFO pool-4-thread-10 com.jd.airplane.base.background.service.promotion.PromotionCacheService run:253 - after delete, key : air_base_rule_prom_act_sku_138669_CA1967_S1,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run:248 - after delete temp, key : air_base_rule_prom_act_sku_temp_138669_CA4153_B,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run:253 - after delete, key : air_base_rule_prom_act_sku_138669_CA4153_B,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run:248 - after delete temp, key : air_base_rule_prom_act_sku_temp_138669_CA3343_V1,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run:253 - after delete, key : air_base_rule_prom_act_sku_138669_CA3343_V1,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C9C92E"/>
          <w:kern w:val="0"/>
          <w:szCs w:val="21"/>
        </w:rPr>
      </w:pPr>
      <w:r w:rsidRPr="00C2627C">
        <w:rPr>
          <w:rFonts w:ascii="inherit" w:eastAsia="宋体" w:hAnsi="inherit" w:cs="Helvetica"/>
          <w:color w:val="C9C92E"/>
          <w:kern w:val="0"/>
          <w:szCs w:val="21"/>
        </w:rPr>
        <w:t> </w:t>
      </w:r>
      <w:r w:rsidRPr="00C2627C">
        <w:rPr>
          <w:rFonts w:ascii="inherit" w:eastAsia="宋体" w:hAnsi="inherit" w:cs="Helvetica"/>
          <w:color w:val="C9C92E"/>
          <w:kern w:val="0"/>
          <w:szCs w:val="21"/>
        </w:rPr>
        <w:t>停止查看实时日志：</w:t>
      </w:r>
      <w:r w:rsidRPr="00C2627C">
        <w:rPr>
          <w:rFonts w:ascii="inherit" w:eastAsia="宋体" w:hAnsi="inherit" w:cs="Helvetica"/>
          <w:color w:val="C9C92E"/>
          <w:kern w:val="0"/>
          <w:szCs w:val="21"/>
        </w:rPr>
        <w:t>/export/Logs/air.base.background/promotion-cache.log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C9C92E"/>
          <w:kern w:val="0"/>
          <w:szCs w:val="21"/>
        </w:rPr>
      </w:pPr>
      <w:r w:rsidRPr="00C2627C">
        <w:rPr>
          <w:rFonts w:ascii="inherit" w:eastAsia="宋体" w:hAnsi="inherit" w:cs="Helvetica"/>
          <w:color w:val="C9C92E"/>
          <w:kern w:val="0"/>
          <w:szCs w:val="21"/>
        </w:rPr>
        <w:t> </w:t>
      </w:r>
      <w:r w:rsidRPr="00C2627C">
        <w:rPr>
          <w:rFonts w:ascii="inherit" w:eastAsia="宋体" w:hAnsi="inherit" w:cs="Helvetica"/>
          <w:color w:val="C9C92E"/>
          <w:kern w:val="0"/>
          <w:szCs w:val="21"/>
        </w:rPr>
        <w:t>开始查看实时日志：</w:t>
      </w:r>
      <w:r w:rsidRPr="00C2627C">
        <w:rPr>
          <w:rFonts w:ascii="inherit" w:eastAsia="宋体" w:hAnsi="inherit" w:cs="Helvetica"/>
          <w:color w:val="C9C92E"/>
          <w:kern w:val="0"/>
          <w:szCs w:val="21"/>
        </w:rPr>
        <w:t>/export/Logs/air.base.background/promotion-cache.log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run:248 - after delete temp, key : air_base_rule_prom_act_sku_temp_138669_CA1714_T,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run:253 - after delete, key : air_base_rule_prom_act_sku_138669_CA1714_T,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run:248 - after delete temp, key : air_base_rule_prom_act_sku_temp_138669_CA1222_C,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run:253 - after delete, key : air_base_rule_prom_act_sku_138669_CA1222_C,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run:248 - after delete temp, key : air_base_rule_prom_act_sku_temp_138669_CA1967_S1,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run:253 - after delete, key : air_base_rule_prom_act_sku_138669_CA1967_S1,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run:248 - after delete temp, key : air_base_rule_prom_act_sku_temp_138669_CA4153_B,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run:253 - after delete, key : air_base_rule_prom_act_sku_138669_CA4153_B,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lastRenderedPageBreak/>
        <w:t>2018-03-29 16:01:35 INFO pool-4-thread-10 com.jd.airplane.base.background.service.promotion.PromotionCacheService run:248 - after delete temp, key : air_base_rule_prom_act_sku_temp_138669_CA3343_V1, value : null</w:t>
      </w:r>
    </w:p>
    <w:p w:rsidR="00C2627C" w:rsidRPr="00C2627C" w:rsidRDefault="00C2627C" w:rsidP="00C2627C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0"/>
        <w:jc w:val="left"/>
        <w:rPr>
          <w:rFonts w:ascii="inherit" w:eastAsia="宋体" w:hAnsi="inherit" w:cs="Helvetica" w:hint="eastAsia"/>
          <w:color w:val="333333"/>
          <w:kern w:val="0"/>
          <w:szCs w:val="21"/>
        </w:rPr>
      </w:pPr>
      <w:r w:rsidRPr="00C2627C">
        <w:rPr>
          <w:rFonts w:ascii="inherit" w:eastAsia="宋体" w:hAnsi="inherit" w:cs="Helvetica"/>
          <w:color w:val="333333"/>
          <w:kern w:val="0"/>
          <w:szCs w:val="21"/>
        </w:rPr>
        <w:t>2018-03-29 16:01:35 INFO pool-4-thread-10 com.jd.airplane.base.background.service.promotion.PromotionCacheService run:253 - after delete, key : air_base_rule_prom_act_sku_138669_CA3343_V1, value : null</w:t>
      </w:r>
    </w:p>
    <w:p w:rsidR="00D244AD" w:rsidRPr="00C2627C" w:rsidRDefault="00FC6D81" w:rsidP="00C53C7F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2A632EC" wp14:editId="78CA217F">
            <wp:extent cx="5274310" cy="24180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AD" w:rsidRPr="00C26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966" w:rsidRDefault="00467966" w:rsidP="00470FBC">
      <w:r>
        <w:separator/>
      </w:r>
    </w:p>
  </w:endnote>
  <w:endnote w:type="continuationSeparator" w:id="0">
    <w:p w:rsidR="00467966" w:rsidRDefault="00467966" w:rsidP="0047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966" w:rsidRDefault="00467966" w:rsidP="00470FBC">
      <w:r>
        <w:separator/>
      </w:r>
    </w:p>
  </w:footnote>
  <w:footnote w:type="continuationSeparator" w:id="0">
    <w:p w:rsidR="00467966" w:rsidRDefault="00467966" w:rsidP="00470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07547"/>
    <w:multiLevelType w:val="multilevel"/>
    <w:tmpl w:val="D1F0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07150"/>
    <w:multiLevelType w:val="hybridMultilevel"/>
    <w:tmpl w:val="9D7E68C4"/>
    <w:lvl w:ilvl="0" w:tplc="6C30C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13270"/>
    <w:multiLevelType w:val="hybridMultilevel"/>
    <w:tmpl w:val="0902EE66"/>
    <w:lvl w:ilvl="0" w:tplc="FD88E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6B"/>
    <w:rsid w:val="00024C18"/>
    <w:rsid w:val="002D1280"/>
    <w:rsid w:val="003A2E6B"/>
    <w:rsid w:val="003E52CC"/>
    <w:rsid w:val="00467966"/>
    <w:rsid w:val="00470FBC"/>
    <w:rsid w:val="004D678B"/>
    <w:rsid w:val="004E22FE"/>
    <w:rsid w:val="00630D4C"/>
    <w:rsid w:val="006D1412"/>
    <w:rsid w:val="007264E3"/>
    <w:rsid w:val="00737D25"/>
    <w:rsid w:val="007E06A4"/>
    <w:rsid w:val="008546B8"/>
    <w:rsid w:val="008C7842"/>
    <w:rsid w:val="008D34B0"/>
    <w:rsid w:val="00910074"/>
    <w:rsid w:val="0099054C"/>
    <w:rsid w:val="009C6F67"/>
    <w:rsid w:val="00A032A3"/>
    <w:rsid w:val="00A97CCB"/>
    <w:rsid w:val="00AC16AC"/>
    <w:rsid w:val="00C2627C"/>
    <w:rsid w:val="00C53C7F"/>
    <w:rsid w:val="00D244AD"/>
    <w:rsid w:val="00D67C53"/>
    <w:rsid w:val="00E21D73"/>
    <w:rsid w:val="00EE6414"/>
    <w:rsid w:val="00FC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FD3CBB-E29C-49BB-8253-2FB4F7CD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F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6F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46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FB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0FB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70FBC"/>
    <w:rPr>
      <w:rFonts w:ascii="Courier New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470F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6F6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C6F6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C6F67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53C7F"/>
    <w:pPr>
      <w:ind w:firstLineChars="200" w:firstLine="420"/>
    </w:pPr>
  </w:style>
  <w:style w:type="character" w:styleId="a7">
    <w:name w:val="Strong"/>
    <w:basedOn w:val="a0"/>
    <w:uiPriority w:val="22"/>
    <w:qFormat/>
    <w:rsid w:val="00D244AD"/>
    <w:rPr>
      <w:b/>
      <w:bCs/>
    </w:rPr>
  </w:style>
  <w:style w:type="character" w:customStyle="1" w:styleId="ng-binding">
    <w:name w:val="ng-binding"/>
    <w:basedOn w:val="a0"/>
    <w:rsid w:val="00C2627C"/>
  </w:style>
  <w:style w:type="character" w:customStyle="1" w:styleId="4Char">
    <w:name w:val="标题 4 Char"/>
    <w:basedOn w:val="a0"/>
    <w:link w:val="4"/>
    <w:uiPriority w:val="9"/>
    <w:rsid w:val="008546B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irbase.jd.com/base/rule/rule/refresh?ruleEnum=PROMOTION_ACTIVITY_RUL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7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20</cp:revision>
  <dcterms:created xsi:type="dcterms:W3CDTF">2018-03-13T07:23:00Z</dcterms:created>
  <dcterms:modified xsi:type="dcterms:W3CDTF">2018-04-27T05:32:00Z</dcterms:modified>
</cp:coreProperties>
</file>