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ACFAF" w14:textId="77777777" w:rsidR="00CF3C77" w:rsidRDefault="00CF3C7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TESTs</w:t>
      </w:r>
      <w:proofErr w:type="spellEnd"/>
      <w:r>
        <w:rPr>
          <w:sz w:val="40"/>
          <w:szCs w:val="40"/>
        </w:rPr>
        <w:t xml:space="preserve"> de contenidos UT2</w:t>
      </w:r>
    </w:p>
    <w:p w14:paraId="0F0E490A" w14:textId="77777777" w:rsidR="0038067C" w:rsidRDefault="0038067C"/>
    <w:p w14:paraId="3214BDA8" w14:textId="77777777" w:rsidR="00B650A1" w:rsidRDefault="00B650A1" w:rsidP="0038067C">
      <w:pPr>
        <w:numPr>
          <w:ilvl w:val="0"/>
          <w:numId w:val="8"/>
        </w:numPr>
      </w:pPr>
      <w:r>
        <w:t>Indica los lenguajes en los que se divide el lenguaje 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</w:t>
      </w:r>
      <w:r w:rsidR="0038067C">
        <w:t xml:space="preserve">según </w:t>
      </w:r>
      <w:proofErr w:type="gramStart"/>
      <w:r w:rsidR="0038067C">
        <w:t xml:space="preserve">sus </w:t>
      </w:r>
      <w:r>
        <w:t xml:space="preserve"> funcionalidades</w:t>
      </w:r>
      <w:proofErr w:type="gramEnd"/>
      <w:r>
        <w:t>:</w:t>
      </w:r>
    </w:p>
    <w:p w14:paraId="60BC9246" w14:textId="77777777" w:rsidR="0038067C" w:rsidRPr="00831D66" w:rsidRDefault="0038067C" w:rsidP="0038067C">
      <w:pPr>
        <w:numPr>
          <w:ilvl w:val="0"/>
          <w:numId w:val="9"/>
        </w:numPr>
      </w:pPr>
      <w:r w:rsidRPr="00831D66">
        <w:t xml:space="preserve">DDL (Data </w:t>
      </w:r>
      <w:proofErr w:type="spellStart"/>
      <w:r w:rsidRPr="00831D66">
        <w:t>Definition</w:t>
      </w:r>
      <w:proofErr w:type="spellEnd"/>
      <w:r w:rsidRPr="00831D66">
        <w:t xml:space="preserve"> </w:t>
      </w:r>
      <w:proofErr w:type="spellStart"/>
      <w:r w:rsidRPr="00831D66">
        <w:t>Language</w:t>
      </w:r>
      <w:proofErr w:type="spellEnd"/>
      <w:r w:rsidRPr="00831D66">
        <w:t xml:space="preserve">) para la definición de datos (CREATE, DROP). </w:t>
      </w:r>
    </w:p>
    <w:p w14:paraId="3D4462C5" w14:textId="77777777" w:rsidR="0038067C" w:rsidRPr="00831D66" w:rsidRDefault="0038067C" w:rsidP="0038067C">
      <w:pPr>
        <w:numPr>
          <w:ilvl w:val="0"/>
          <w:numId w:val="9"/>
        </w:numPr>
      </w:pPr>
      <w:r w:rsidRPr="00831D66">
        <w:t xml:space="preserve">DML (Data </w:t>
      </w:r>
      <w:proofErr w:type="spellStart"/>
      <w:r w:rsidRPr="00831D66">
        <w:t>Manipulation</w:t>
      </w:r>
      <w:proofErr w:type="spellEnd"/>
      <w:r w:rsidRPr="00831D66">
        <w:t xml:space="preserve"> </w:t>
      </w:r>
      <w:proofErr w:type="spellStart"/>
      <w:r w:rsidRPr="00831D66">
        <w:t>Language</w:t>
      </w:r>
      <w:proofErr w:type="spellEnd"/>
      <w:r w:rsidRPr="00831D66">
        <w:t>) para la manipulación de datos (SELECT, INSERT, UPDATE, DELETE)</w:t>
      </w:r>
    </w:p>
    <w:p w14:paraId="038DE328" w14:textId="77777777" w:rsidR="0038067C" w:rsidRPr="00831D66" w:rsidRDefault="0038067C" w:rsidP="0038067C">
      <w:pPr>
        <w:numPr>
          <w:ilvl w:val="0"/>
          <w:numId w:val="9"/>
        </w:numPr>
      </w:pPr>
      <w:r w:rsidRPr="00831D66">
        <w:t xml:space="preserve">DCL (Data Control </w:t>
      </w:r>
      <w:proofErr w:type="spellStart"/>
      <w:r w:rsidRPr="00831D66">
        <w:t>Language</w:t>
      </w:r>
      <w:proofErr w:type="spellEnd"/>
      <w:r w:rsidRPr="00831D66">
        <w:t>) para el control de datos (GRANT, REVOKE)</w:t>
      </w:r>
    </w:p>
    <w:p w14:paraId="755022DC" w14:textId="77777777" w:rsidR="00B650A1" w:rsidRPr="00831D66" w:rsidRDefault="0038067C" w:rsidP="0038067C">
      <w:pPr>
        <w:numPr>
          <w:ilvl w:val="0"/>
          <w:numId w:val="9"/>
        </w:numPr>
      </w:pPr>
      <w:r w:rsidRPr="00831D66">
        <w:t>TCL (</w:t>
      </w:r>
      <w:proofErr w:type="spellStart"/>
      <w:r w:rsidRPr="00831D66">
        <w:t>Transaction</w:t>
      </w:r>
      <w:proofErr w:type="spellEnd"/>
      <w:r w:rsidRPr="00831D66">
        <w:t xml:space="preserve"> Control </w:t>
      </w:r>
      <w:proofErr w:type="spellStart"/>
      <w:r w:rsidRPr="00831D66">
        <w:t>Language</w:t>
      </w:r>
      <w:proofErr w:type="spellEnd"/>
      <w:r w:rsidRPr="00831D66">
        <w:t>) para el control de las transacciones (COMMIT, ROLLBACK)</w:t>
      </w:r>
    </w:p>
    <w:p w14:paraId="1E564E01" w14:textId="77777777" w:rsidR="0038067C" w:rsidRDefault="0038067C" w:rsidP="0038067C">
      <w:pPr>
        <w:numPr>
          <w:ilvl w:val="0"/>
          <w:numId w:val="9"/>
        </w:numPr>
      </w:pPr>
      <w:r>
        <w:t>Ninguna de las anteriores</w:t>
      </w:r>
      <w:r w:rsidR="00FA2F91">
        <w:t xml:space="preserve"> afirmaciones es correcta</w:t>
      </w:r>
      <w:r>
        <w:t>.</w:t>
      </w:r>
    </w:p>
    <w:p w14:paraId="6FFB4E68" w14:textId="77777777" w:rsidR="00E611BC" w:rsidRDefault="00E611BC" w:rsidP="00E611BC">
      <w:pPr>
        <w:ind w:left="1080"/>
      </w:pPr>
    </w:p>
    <w:p w14:paraId="16FBE804" w14:textId="77777777" w:rsidR="00E611BC" w:rsidRDefault="00E611BC" w:rsidP="00E611BC">
      <w:pPr>
        <w:numPr>
          <w:ilvl w:val="0"/>
          <w:numId w:val="8"/>
        </w:numPr>
      </w:pPr>
      <w:r>
        <w:t>¿Cuáles son los modelos que se centran en las operaciones y se implementan en algún sistema gestor de base de datos?</w:t>
      </w:r>
    </w:p>
    <w:p w14:paraId="59009B39" w14:textId="77777777" w:rsidR="00E611BC" w:rsidRDefault="00E611BC" w:rsidP="00E611BC">
      <w:pPr>
        <w:numPr>
          <w:ilvl w:val="0"/>
          <w:numId w:val="11"/>
        </w:numPr>
      </w:pPr>
      <w:r>
        <w:t xml:space="preserve">Modelo de datos conceptuales. </w:t>
      </w:r>
    </w:p>
    <w:p w14:paraId="074FB546" w14:textId="77777777" w:rsidR="00E611BC" w:rsidRPr="00831D66" w:rsidRDefault="00E611BC" w:rsidP="00E611BC">
      <w:pPr>
        <w:numPr>
          <w:ilvl w:val="0"/>
          <w:numId w:val="11"/>
        </w:numPr>
      </w:pPr>
      <w:r w:rsidRPr="00831D66">
        <w:t>Modelo de datos lógico.</w:t>
      </w:r>
    </w:p>
    <w:p w14:paraId="17E9F08F" w14:textId="77777777" w:rsidR="00E611BC" w:rsidRDefault="00E611BC" w:rsidP="00E611BC">
      <w:pPr>
        <w:numPr>
          <w:ilvl w:val="0"/>
          <w:numId w:val="11"/>
        </w:numPr>
      </w:pPr>
      <w:r>
        <w:t xml:space="preserve"> Modelo de datos físicos</w:t>
      </w:r>
    </w:p>
    <w:p w14:paraId="04BE6549" w14:textId="77777777" w:rsidR="00E611BC" w:rsidRDefault="00E611BC" w:rsidP="00E611BC">
      <w:pPr>
        <w:ind w:left="1068"/>
      </w:pPr>
    </w:p>
    <w:p w14:paraId="17405200" w14:textId="77777777" w:rsidR="00E611BC" w:rsidRDefault="00E611BC" w:rsidP="006716F7">
      <w:pPr>
        <w:numPr>
          <w:ilvl w:val="0"/>
          <w:numId w:val="8"/>
        </w:numPr>
      </w:pPr>
      <w:r>
        <w:t>Seleccione las afirmaciones correctas.</w:t>
      </w:r>
    </w:p>
    <w:p w14:paraId="1996917C" w14:textId="77777777" w:rsidR="00E611BC" w:rsidRPr="00831D66" w:rsidRDefault="00E611BC" w:rsidP="00E611BC">
      <w:pPr>
        <w:numPr>
          <w:ilvl w:val="0"/>
          <w:numId w:val="12"/>
        </w:numPr>
      </w:pPr>
      <w:r w:rsidRPr="00831D66">
        <w:t>El atributo es el nombre de cada dato que se almacena en la relación (tabla)</w:t>
      </w:r>
    </w:p>
    <w:p w14:paraId="40580076" w14:textId="77777777" w:rsidR="00E611BC" w:rsidRPr="00831D66" w:rsidRDefault="00E611BC" w:rsidP="00E611BC">
      <w:pPr>
        <w:numPr>
          <w:ilvl w:val="0"/>
          <w:numId w:val="12"/>
        </w:numPr>
      </w:pPr>
      <w:r w:rsidRPr="00831D66">
        <w:t>Las tuplas se refieren a cada el</w:t>
      </w:r>
      <w:r w:rsidR="00067555" w:rsidRPr="00831D66">
        <w:t>e</w:t>
      </w:r>
      <w:r w:rsidRPr="00831D66">
        <w:t>mento de la relación.</w:t>
      </w:r>
    </w:p>
    <w:p w14:paraId="0B169479" w14:textId="77777777" w:rsidR="00E611BC" w:rsidRPr="00831D66" w:rsidRDefault="00067555" w:rsidP="00E611BC">
      <w:pPr>
        <w:numPr>
          <w:ilvl w:val="0"/>
          <w:numId w:val="12"/>
        </w:numPr>
      </w:pPr>
      <w:r w:rsidRPr="00831D66">
        <w:t>El grado es el número de atributos de una tabla</w:t>
      </w:r>
      <w:r w:rsidR="00E611BC" w:rsidRPr="00831D66">
        <w:t>.</w:t>
      </w:r>
    </w:p>
    <w:p w14:paraId="7C4AA51E" w14:textId="77777777" w:rsidR="00E611BC" w:rsidRPr="00831D66" w:rsidRDefault="00067555" w:rsidP="00E611BC">
      <w:pPr>
        <w:numPr>
          <w:ilvl w:val="0"/>
          <w:numId w:val="12"/>
        </w:numPr>
      </w:pPr>
      <w:r w:rsidRPr="00831D66">
        <w:t>La cardinalidad es el número de tuplas o filas de una relación o tabla.</w:t>
      </w:r>
    </w:p>
    <w:p w14:paraId="56AD74D2" w14:textId="77777777" w:rsidR="00067555" w:rsidRDefault="00067555" w:rsidP="00E611BC">
      <w:pPr>
        <w:numPr>
          <w:ilvl w:val="0"/>
          <w:numId w:val="12"/>
        </w:numPr>
      </w:pPr>
      <w:r w:rsidRPr="00067555">
        <w:t>Ninguna de las anteriores es correcta.</w:t>
      </w:r>
    </w:p>
    <w:p w14:paraId="57677F1E" w14:textId="77777777" w:rsidR="00067555" w:rsidRPr="00067555" w:rsidRDefault="00067555" w:rsidP="00067555"/>
    <w:p w14:paraId="38849224" w14:textId="77777777" w:rsidR="00E611BC" w:rsidRDefault="00067555" w:rsidP="00E611BC">
      <w:pPr>
        <w:numPr>
          <w:ilvl w:val="0"/>
          <w:numId w:val="8"/>
        </w:numPr>
      </w:pPr>
      <w:r>
        <w:t xml:space="preserve">Relacione cada término </w:t>
      </w:r>
      <w:r w:rsidR="00373036">
        <w:t xml:space="preserve">con su análogo </w:t>
      </w:r>
      <w:r>
        <w:t>del modelo relacional.</w:t>
      </w:r>
    </w:p>
    <w:p w14:paraId="50E74CAA" w14:textId="086F3289" w:rsidR="00067555" w:rsidRDefault="00067555" w:rsidP="00067555">
      <w:pPr>
        <w:ind w:left="720"/>
      </w:pPr>
      <w:bookmarkStart w:id="0" w:name="_GoBack"/>
      <w:bookmarkEnd w:id="0"/>
      <w:r>
        <w:t>Relación</w:t>
      </w:r>
      <w:r>
        <w:tab/>
      </w:r>
      <w:r>
        <w:tab/>
      </w:r>
      <w:r>
        <w:tab/>
      </w:r>
      <w:r>
        <w:tab/>
      </w:r>
      <w:r>
        <w:tab/>
        <w:t>Columnas</w:t>
      </w:r>
    </w:p>
    <w:p w14:paraId="5474EA93" w14:textId="66488DA7" w:rsidR="00067555" w:rsidRDefault="00067555" w:rsidP="00067555">
      <w:pPr>
        <w:ind w:left="720"/>
      </w:pPr>
      <w:r>
        <w:t>Tupla</w:t>
      </w:r>
      <w:r>
        <w:tab/>
      </w:r>
      <w:r>
        <w:tab/>
      </w:r>
      <w:r>
        <w:tab/>
      </w:r>
      <w:r>
        <w:tab/>
      </w:r>
      <w:r>
        <w:tab/>
      </w:r>
      <w:r>
        <w:tab/>
        <w:t>Número de Columnas</w:t>
      </w:r>
    </w:p>
    <w:p w14:paraId="2457FAEC" w14:textId="5DC1939B" w:rsidR="00067555" w:rsidRDefault="00067555" w:rsidP="00067555">
      <w:pPr>
        <w:ind w:left="720"/>
      </w:pPr>
      <w:r>
        <w:t xml:space="preserve">Atributo </w:t>
      </w:r>
      <w:r>
        <w:tab/>
      </w:r>
      <w:r>
        <w:tab/>
      </w:r>
      <w:r>
        <w:tab/>
      </w:r>
      <w:r>
        <w:tab/>
      </w:r>
      <w:r>
        <w:tab/>
        <w:t>Número de Filas</w:t>
      </w:r>
    </w:p>
    <w:p w14:paraId="5E41EA54" w14:textId="77777777" w:rsidR="00067555" w:rsidRDefault="00067555" w:rsidP="00067555">
      <w:pPr>
        <w:ind w:left="720"/>
      </w:pPr>
      <w:r>
        <w:t>Grado</w:t>
      </w:r>
      <w:r>
        <w:tab/>
      </w:r>
      <w:r>
        <w:tab/>
      </w:r>
      <w:r>
        <w:tab/>
      </w:r>
      <w:r>
        <w:tab/>
      </w:r>
      <w:r>
        <w:tab/>
      </w:r>
      <w:r>
        <w:tab/>
        <w:t>Fila</w:t>
      </w:r>
    </w:p>
    <w:p w14:paraId="21C77401" w14:textId="77777777" w:rsidR="00067555" w:rsidRDefault="00067555" w:rsidP="00067555">
      <w:pPr>
        <w:ind w:left="720"/>
      </w:pPr>
      <w:r>
        <w:t>Cardinalidad</w:t>
      </w:r>
      <w:r>
        <w:tab/>
      </w:r>
      <w:r>
        <w:tab/>
      </w:r>
      <w:r>
        <w:tab/>
      </w:r>
      <w:r>
        <w:tab/>
      </w:r>
      <w:r>
        <w:tab/>
        <w:t>Tabla</w:t>
      </w:r>
    </w:p>
    <w:p w14:paraId="7BBA1BE2" w14:textId="77777777" w:rsidR="00067555" w:rsidRDefault="00067555" w:rsidP="00067555">
      <w:pPr>
        <w:ind w:left="720"/>
      </w:pPr>
    </w:p>
    <w:p w14:paraId="2DCC9EEB" w14:textId="77777777" w:rsidR="00067555" w:rsidRDefault="00A950D8" w:rsidP="00E611BC">
      <w:pPr>
        <w:numPr>
          <w:ilvl w:val="0"/>
          <w:numId w:val="8"/>
        </w:numPr>
      </w:pPr>
      <w:r>
        <w:lastRenderedPageBreak/>
        <w:t xml:space="preserve">Seleccione las afirmaciones correctas </w:t>
      </w:r>
      <w:r w:rsidRPr="00A950D8">
        <w:rPr>
          <w:b/>
        </w:rPr>
        <w:t>en un modelo relacional</w:t>
      </w:r>
      <w:r>
        <w:t>:</w:t>
      </w:r>
    </w:p>
    <w:p w14:paraId="1DF973EA" w14:textId="77777777" w:rsidR="00A950D8" w:rsidRDefault="00A950D8" w:rsidP="00A950D8">
      <w:pPr>
        <w:numPr>
          <w:ilvl w:val="0"/>
          <w:numId w:val="13"/>
        </w:numPr>
      </w:pPr>
      <w:r>
        <w:t>El nombre de las tablas en una base de datos puede ser el mismo.</w:t>
      </w:r>
    </w:p>
    <w:p w14:paraId="05E0A9FC" w14:textId="77777777" w:rsidR="00A950D8" w:rsidRPr="00831D66" w:rsidRDefault="00A950D8" w:rsidP="00A950D8">
      <w:pPr>
        <w:numPr>
          <w:ilvl w:val="0"/>
          <w:numId w:val="13"/>
        </w:numPr>
      </w:pPr>
      <w:r w:rsidRPr="00831D66">
        <w:t>Cada atributo (columna) tiene un nombre distinto en cada tabla</w:t>
      </w:r>
      <w:r w:rsidR="00BA5184" w:rsidRPr="00831D66">
        <w:t>,</w:t>
      </w:r>
      <w:r w:rsidRPr="00831D66">
        <w:t xml:space="preserve"> pero puede ser el mismo en tablas distintas.  </w:t>
      </w:r>
    </w:p>
    <w:p w14:paraId="16E5D116" w14:textId="77777777" w:rsidR="00A950D8" w:rsidRPr="00831D66" w:rsidRDefault="00A950D8" w:rsidP="00A950D8">
      <w:pPr>
        <w:numPr>
          <w:ilvl w:val="0"/>
          <w:numId w:val="13"/>
        </w:numPr>
      </w:pPr>
      <w:r w:rsidRPr="00831D66">
        <w:t xml:space="preserve">Todos los datos de un atributo (columna) debe ser del mismo dominio. </w:t>
      </w:r>
    </w:p>
    <w:p w14:paraId="0992F6BD" w14:textId="77777777" w:rsidR="00A950D8" w:rsidRPr="00831D66" w:rsidRDefault="00FA2F91" w:rsidP="00A950D8">
      <w:pPr>
        <w:numPr>
          <w:ilvl w:val="0"/>
          <w:numId w:val="13"/>
        </w:numPr>
      </w:pPr>
      <w:r w:rsidRPr="00831D66">
        <w:t>No puede haber dos tuplas (filas) completamente iguales.</w:t>
      </w:r>
    </w:p>
    <w:p w14:paraId="6610578C" w14:textId="77777777" w:rsidR="00FA2F91" w:rsidRPr="00FA2F91" w:rsidRDefault="00FA2F91" w:rsidP="00A950D8">
      <w:pPr>
        <w:numPr>
          <w:ilvl w:val="0"/>
          <w:numId w:val="13"/>
        </w:numPr>
      </w:pPr>
      <w:r w:rsidRPr="00FA2F91">
        <w:t>Ninguna de las afirmaciones anteriores es correcta.</w:t>
      </w:r>
    </w:p>
    <w:p w14:paraId="1BFB7A1E" w14:textId="77777777" w:rsidR="00A950D8" w:rsidRPr="00A950D8" w:rsidRDefault="00A950D8" w:rsidP="00A950D8">
      <w:pPr>
        <w:ind w:left="1440"/>
        <w:rPr>
          <w:b/>
        </w:rPr>
      </w:pPr>
    </w:p>
    <w:p w14:paraId="198885BA" w14:textId="77777777" w:rsidR="00A950D8" w:rsidRDefault="00FA2F91" w:rsidP="00E611BC">
      <w:pPr>
        <w:numPr>
          <w:ilvl w:val="0"/>
          <w:numId w:val="8"/>
        </w:numPr>
      </w:pPr>
      <w:r>
        <w:t xml:space="preserve">Seleccione las afirmaciones correctas en un </w:t>
      </w:r>
      <w:r w:rsidRPr="00FA2F91">
        <w:rPr>
          <w:b/>
        </w:rPr>
        <w:t>modelo relacional</w:t>
      </w:r>
      <w:r>
        <w:t>:</w:t>
      </w:r>
    </w:p>
    <w:p w14:paraId="257EE639" w14:textId="77777777" w:rsidR="00FA2F91" w:rsidRPr="00831D66" w:rsidRDefault="00E23B74" w:rsidP="00FA2F91">
      <w:pPr>
        <w:numPr>
          <w:ilvl w:val="0"/>
          <w:numId w:val="16"/>
        </w:numPr>
      </w:pPr>
      <w:r w:rsidRPr="00831D66">
        <w:t xml:space="preserve">Una </w:t>
      </w:r>
      <w:proofErr w:type="spellStart"/>
      <w:r w:rsidRPr="00831D66">
        <w:t>superclave</w:t>
      </w:r>
      <w:proofErr w:type="spellEnd"/>
      <w:r w:rsidRPr="00831D66">
        <w:t xml:space="preserve"> es un atributo o conjunto de atributos que identifican de modo único las tuplas (filas) de una relación (tabla).</w:t>
      </w:r>
    </w:p>
    <w:p w14:paraId="1052CE49" w14:textId="77777777" w:rsidR="00E23B74" w:rsidRPr="00831D66" w:rsidRDefault="00E23B74" w:rsidP="00FA2F91">
      <w:pPr>
        <w:numPr>
          <w:ilvl w:val="0"/>
          <w:numId w:val="16"/>
        </w:numPr>
      </w:pPr>
      <w:r w:rsidRPr="00831D66">
        <w:t>Una clave primaria es aquella que identifica de forma única las tuplas.</w:t>
      </w:r>
    </w:p>
    <w:p w14:paraId="53C07520" w14:textId="77777777" w:rsidR="00E23B74" w:rsidRPr="00831D66" w:rsidRDefault="00E23B74" w:rsidP="00E23B74">
      <w:pPr>
        <w:numPr>
          <w:ilvl w:val="0"/>
          <w:numId w:val="16"/>
        </w:numPr>
      </w:pPr>
      <w:r w:rsidRPr="00831D66">
        <w:t>Una clave compuesta es una clave primaria formada por más de un atributo.</w:t>
      </w:r>
    </w:p>
    <w:p w14:paraId="195A25B8" w14:textId="77777777" w:rsidR="00E23B74" w:rsidRPr="00831D66" w:rsidRDefault="00E23B74" w:rsidP="00E23B74">
      <w:pPr>
        <w:numPr>
          <w:ilvl w:val="0"/>
          <w:numId w:val="16"/>
        </w:numPr>
      </w:pPr>
      <w:r w:rsidRPr="00831D66">
        <w:t>Una clave ajena o secundaria es un atributo o conjunto de atributos de una relación cuyos valores coinciden con los valores de la clave primaria de alguna otra relación (o de la misma).</w:t>
      </w:r>
    </w:p>
    <w:p w14:paraId="3265B632" w14:textId="77777777" w:rsidR="00E23B74" w:rsidRDefault="00E23B74" w:rsidP="00FA2F91">
      <w:pPr>
        <w:numPr>
          <w:ilvl w:val="0"/>
          <w:numId w:val="16"/>
        </w:numPr>
      </w:pPr>
      <w:r w:rsidRPr="00E23B74">
        <w:t>Ninguna de las anteriores afirmaciones es correcta.</w:t>
      </w:r>
    </w:p>
    <w:p w14:paraId="030B7868" w14:textId="77777777" w:rsidR="00E23B74" w:rsidRPr="00E23B74" w:rsidRDefault="00E23B74" w:rsidP="00E23B74"/>
    <w:p w14:paraId="6A16D1E5" w14:textId="77777777" w:rsidR="00E611BC" w:rsidRDefault="006716F7" w:rsidP="00E611BC">
      <w:pPr>
        <w:numPr>
          <w:ilvl w:val="0"/>
          <w:numId w:val="8"/>
        </w:numPr>
      </w:pPr>
      <w:r>
        <w:t xml:space="preserve">Seleccione las afirmaciones correctas relacionadas con la </w:t>
      </w:r>
      <w:r w:rsidRPr="006716F7">
        <w:rPr>
          <w:b/>
        </w:rPr>
        <w:t>clave ajena</w:t>
      </w:r>
      <w:r w:rsidR="00685F69" w:rsidRPr="00685F69">
        <w:t>, también llamada externa o secundaria</w:t>
      </w:r>
      <w:r w:rsidR="00685F69">
        <w:t>,</w:t>
      </w:r>
      <w:r>
        <w:t xml:space="preserve"> en un modelo relacional.</w:t>
      </w:r>
    </w:p>
    <w:p w14:paraId="087F2D2B" w14:textId="77777777" w:rsidR="006716F7" w:rsidRDefault="006716F7" w:rsidP="006716F7">
      <w:pPr>
        <w:numPr>
          <w:ilvl w:val="0"/>
          <w:numId w:val="17"/>
        </w:numPr>
      </w:pPr>
      <w:r>
        <w:t>No puede repetirse en la tabla.</w:t>
      </w:r>
    </w:p>
    <w:p w14:paraId="11F46F1D" w14:textId="77777777" w:rsidR="006716F7" w:rsidRPr="00831D66" w:rsidRDefault="006716F7" w:rsidP="006716F7">
      <w:pPr>
        <w:numPr>
          <w:ilvl w:val="0"/>
          <w:numId w:val="17"/>
        </w:numPr>
      </w:pPr>
      <w:r w:rsidRPr="00831D66">
        <w:t>Representa relaciones entre datos.</w:t>
      </w:r>
    </w:p>
    <w:p w14:paraId="6957709E" w14:textId="77777777" w:rsidR="006716F7" w:rsidRPr="00831D66" w:rsidRDefault="006716F7" w:rsidP="006716F7">
      <w:pPr>
        <w:numPr>
          <w:ilvl w:val="0"/>
          <w:numId w:val="17"/>
        </w:numPr>
      </w:pPr>
      <w:r w:rsidRPr="00831D66">
        <w:t>Puede referenciar a la clave primaria de otra tabla.</w:t>
      </w:r>
    </w:p>
    <w:p w14:paraId="5A88495E" w14:textId="04EB4872" w:rsidR="006716F7" w:rsidRPr="00831D66" w:rsidRDefault="006716F7" w:rsidP="006716F7">
      <w:pPr>
        <w:numPr>
          <w:ilvl w:val="0"/>
          <w:numId w:val="17"/>
        </w:numPr>
      </w:pPr>
      <w:r w:rsidRPr="00831D66">
        <w:t>Puede referenciar a la clave primaria de la misma tabla dónde se encuentra.</w:t>
      </w:r>
      <w:r w:rsidR="00DE4891" w:rsidRPr="00831D66">
        <w:t xml:space="preserve"> </w:t>
      </w:r>
    </w:p>
    <w:p w14:paraId="39739189" w14:textId="77777777" w:rsidR="00DE4891" w:rsidRPr="00DE4891" w:rsidRDefault="00DE4891" w:rsidP="006716F7">
      <w:pPr>
        <w:numPr>
          <w:ilvl w:val="0"/>
          <w:numId w:val="17"/>
        </w:numPr>
      </w:pPr>
      <w:r>
        <w:t>Ninguna de las anteriores afirmaciones es correcta.</w:t>
      </w:r>
    </w:p>
    <w:p w14:paraId="21A30E50" w14:textId="77777777" w:rsidR="006716F7" w:rsidRPr="006716F7" w:rsidRDefault="006716F7" w:rsidP="006716F7">
      <w:pPr>
        <w:rPr>
          <w:b/>
        </w:rPr>
      </w:pPr>
    </w:p>
    <w:p w14:paraId="0768C8DD" w14:textId="77777777" w:rsidR="006716F7" w:rsidRDefault="00173BA3" w:rsidP="00E611BC">
      <w:pPr>
        <w:numPr>
          <w:ilvl w:val="0"/>
          <w:numId w:val="8"/>
        </w:numPr>
      </w:pPr>
      <w:r>
        <w:t xml:space="preserve">Seleccione las afirmaciones correctas relacionadas con los </w:t>
      </w:r>
      <w:r w:rsidRPr="00173BA3">
        <w:rPr>
          <w:b/>
        </w:rPr>
        <w:t>índices</w:t>
      </w:r>
      <w:r>
        <w:t xml:space="preserve"> en un modelo relacional.</w:t>
      </w:r>
    </w:p>
    <w:p w14:paraId="59EE89CB" w14:textId="77777777" w:rsidR="00BA5184" w:rsidRPr="00831D66" w:rsidRDefault="00BA5184" w:rsidP="00173BA3">
      <w:pPr>
        <w:numPr>
          <w:ilvl w:val="0"/>
          <w:numId w:val="18"/>
        </w:numPr>
      </w:pPr>
      <w:r w:rsidRPr="00831D66">
        <w:t>Un índice es una estructura de datos que permite acceder a diferentes filas de una misma tabla a través de uno o más campos, que es por dónde se realiza la búsqueda.</w:t>
      </w:r>
    </w:p>
    <w:p w14:paraId="2F2923D6" w14:textId="77777777" w:rsidR="00173BA3" w:rsidRPr="00831D66" w:rsidRDefault="00F347B8" w:rsidP="00173BA3">
      <w:pPr>
        <w:numPr>
          <w:ilvl w:val="0"/>
          <w:numId w:val="18"/>
        </w:numPr>
      </w:pPr>
      <w:r w:rsidRPr="00831D66">
        <w:t>Los índices se utilizan para acceder de forma más rápida a los datos.</w:t>
      </w:r>
    </w:p>
    <w:p w14:paraId="5850A294" w14:textId="77777777" w:rsidR="00F347B8" w:rsidRDefault="00F347B8" w:rsidP="00173BA3">
      <w:pPr>
        <w:numPr>
          <w:ilvl w:val="0"/>
          <w:numId w:val="18"/>
        </w:numPr>
      </w:pPr>
      <w:r w:rsidRPr="00831D66">
        <w:t xml:space="preserve">Los índices </w:t>
      </w:r>
      <w:r w:rsidR="00BA5184" w:rsidRPr="00831D66">
        <w:t>deben ser actualizados manualmente</w:t>
      </w:r>
      <w:r w:rsidR="00BA5184">
        <w:t xml:space="preserve"> cuando se insertan o borran datos en la base de datos.</w:t>
      </w:r>
    </w:p>
    <w:p w14:paraId="2879FFCD" w14:textId="77777777" w:rsidR="00BA5184" w:rsidRPr="00831D66" w:rsidRDefault="00BA5184" w:rsidP="00173BA3">
      <w:pPr>
        <w:numPr>
          <w:ilvl w:val="0"/>
          <w:numId w:val="18"/>
        </w:numPr>
      </w:pPr>
      <w:r w:rsidRPr="00831D66">
        <w:t>Al crear índices se ralentizan las operaciones de inserción y modificación de datos ya que hay que actualizar la tabla y los índices</w:t>
      </w:r>
      <w:r w:rsidR="00685F69" w:rsidRPr="00831D66">
        <w:t xml:space="preserve"> asociados a ella.</w:t>
      </w:r>
    </w:p>
    <w:p w14:paraId="6B5734DC" w14:textId="77777777" w:rsidR="00BA5184" w:rsidRPr="00BA5184" w:rsidRDefault="00BA5184" w:rsidP="00173BA3">
      <w:pPr>
        <w:numPr>
          <w:ilvl w:val="0"/>
          <w:numId w:val="18"/>
        </w:numPr>
      </w:pPr>
      <w:r w:rsidRPr="00BA5184">
        <w:t>Ninguna de las anteriores afirmaciones es correcta.</w:t>
      </w:r>
    </w:p>
    <w:p w14:paraId="0B93D084" w14:textId="77777777" w:rsidR="00E23B74" w:rsidRDefault="00685F69" w:rsidP="00E611BC">
      <w:pPr>
        <w:numPr>
          <w:ilvl w:val="0"/>
          <w:numId w:val="8"/>
        </w:numPr>
      </w:pPr>
      <w:r>
        <w:t xml:space="preserve">Seleccione las afirmaciones correctas respecto al </w:t>
      </w:r>
      <w:r w:rsidRPr="00685F69">
        <w:rPr>
          <w:b/>
        </w:rPr>
        <w:t>valor NULL</w:t>
      </w:r>
      <w:r>
        <w:t xml:space="preserve"> de un campo.</w:t>
      </w:r>
    </w:p>
    <w:p w14:paraId="40B2FD58" w14:textId="77777777" w:rsidR="00DE4891" w:rsidRDefault="00DE4891" w:rsidP="00685F69">
      <w:pPr>
        <w:numPr>
          <w:ilvl w:val="0"/>
          <w:numId w:val="19"/>
        </w:numPr>
      </w:pPr>
      <w:r>
        <w:t>Es lo mismo que cero.</w:t>
      </w:r>
    </w:p>
    <w:p w14:paraId="2DADE4F3" w14:textId="77777777" w:rsidR="00685F69" w:rsidRPr="00831D66" w:rsidRDefault="00685F69" w:rsidP="00685F69">
      <w:pPr>
        <w:numPr>
          <w:ilvl w:val="0"/>
          <w:numId w:val="19"/>
        </w:numPr>
      </w:pPr>
      <w:r w:rsidRPr="00831D66">
        <w:t xml:space="preserve">El valor NULO (NULL) de un campo o atributo </w:t>
      </w:r>
      <w:r w:rsidR="00DE4891" w:rsidRPr="00831D66">
        <w:t>designa la ausencia de dato.</w:t>
      </w:r>
    </w:p>
    <w:p w14:paraId="0334F8CD" w14:textId="77777777" w:rsidR="00DE4891" w:rsidRDefault="00DE4891" w:rsidP="00685F69">
      <w:pPr>
        <w:numPr>
          <w:ilvl w:val="0"/>
          <w:numId w:val="19"/>
        </w:numPr>
      </w:pPr>
      <w:r>
        <w:t>Es lo mismo que el carácter blanco.</w:t>
      </w:r>
    </w:p>
    <w:p w14:paraId="22397EA1" w14:textId="77777777" w:rsidR="00DE4891" w:rsidRDefault="00DE4891" w:rsidP="00DE4891">
      <w:pPr>
        <w:numPr>
          <w:ilvl w:val="0"/>
          <w:numId w:val="19"/>
        </w:numPr>
      </w:pPr>
      <w:r>
        <w:t>Ninguna de las anteriores afirmaciones es correcta.</w:t>
      </w:r>
    </w:p>
    <w:p w14:paraId="12BBBC23" w14:textId="77777777" w:rsidR="00DE4891" w:rsidRDefault="00DE4891" w:rsidP="00DE4891"/>
    <w:p w14:paraId="472D466F" w14:textId="77777777" w:rsidR="00E23B74" w:rsidRDefault="00DE4891" w:rsidP="00E611BC">
      <w:pPr>
        <w:numPr>
          <w:ilvl w:val="0"/>
          <w:numId w:val="8"/>
        </w:numPr>
      </w:pPr>
      <w:r>
        <w:t xml:space="preserve">Seleccione las afirmaciones correctas respecto a las </w:t>
      </w:r>
      <w:r w:rsidRPr="0015438C">
        <w:rPr>
          <w:b/>
        </w:rPr>
        <w:t xml:space="preserve">vistas </w:t>
      </w:r>
      <w:r>
        <w:t>en</w:t>
      </w:r>
      <w:r w:rsidR="0015438C">
        <w:t xml:space="preserve"> el modelo relacional.</w:t>
      </w:r>
    </w:p>
    <w:p w14:paraId="2EF3E140" w14:textId="77777777" w:rsidR="0015438C" w:rsidRPr="00831D66" w:rsidRDefault="0015438C" w:rsidP="0015438C">
      <w:pPr>
        <w:numPr>
          <w:ilvl w:val="0"/>
          <w:numId w:val="20"/>
        </w:numPr>
      </w:pPr>
      <w:r w:rsidRPr="00831D66">
        <w:t>Una vista es una tabla virtual mediante la cual se puede ver, y en algunos casos cambiar información de una o más tablas.</w:t>
      </w:r>
    </w:p>
    <w:p w14:paraId="5D150E51" w14:textId="77777777" w:rsidR="0015438C" w:rsidRPr="00831D66" w:rsidRDefault="0015438C" w:rsidP="0015438C">
      <w:pPr>
        <w:numPr>
          <w:ilvl w:val="0"/>
          <w:numId w:val="20"/>
        </w:numPr>
      </w:pPr>
      <w:r w:rsidRPr="00831D66">
        <w:t>La vista no contiene datos si</w:t>
      </w:r>
      <w:r w:rsidR="002D6E9E" w:rsidRPr="00831D66">
        <w:t>n</w:t>
      </w:r>
      <w:r w:rsidRPr="00831D66">
        <w:t>o una sentencia SELECT que permite acceder a los datos que se quieren presentar por medio de la vista.</w:t>
      </w:r>
    </w:p>
    <w:p w14:paraId="0BD330DD" w14:textId="77777777" w:rsidR="0015438C" w:rsidRPr="00831D66" w:rsidRDefault="0015438C" w:rsidP="0015438C">
      <w:pPr>
        <w:numPr>
          <w:ilvl w:val="0"/>
          <w:numId w:val="20"/>
        </w:numPr>
      </w:pPr>
      <w:r w:rsidRPr="00831D66">
        <w:t>Una vista puede proceder de otras vistas de la misma base de datos o de otras.</w:t>
      </w:r>
    </w:p>
    <w:p w14:paraId="4006564B" w14:textId="77777777" w:rsidR="0015438C" w:rsidRPr="00831D66" w:rsidRDefault="0015438C" w:rsidP="0015438C">
      <w:pPr>
        <w:numPr>
          <w:ilvl w:val="0"/>
          <w:numId w:val="20"/>
        </w:numPr>
      </w:pPr>
      <w:r w:rsidRPr="00831D66">
        <w:t>Una posible causa para utilizar vistas es la seguridad para sólo mostrar al usuario aquella información que nos interesa</w:t>
      </w:r>
      <w:r w:rsidR="00FD071A" w:rsidRPr="00831D66">
        <w:t xml:space="preserve"> y proteger el resto.</w:t>
      </w:r>
    </w:p>
    <w:p w14:paraId="4E294413" w14:textId="77777777" w:rsidR="0015438C" w:rsidRDefault="00FD071A" w:rsidP="0015438C">
      <w:pPr>
        <w:numPr>
          <w:ilvl w:val="0"/>
          <w:numId w:val="20"/>
        </w:numPr>
      </w:pPr>
      <w:r>
        <w:t>Ninguna de las anteriores afirmaciones es correcta.</w:t>
      </w:r>
    </w:p>
    <w:p w14:paraId="20257C06" w14:textId="77777777" w:rsidR="0015438C" w:rsidRDefault="0015438C" w:rsidP="00FD071A">
      <w:pPr>
        <w:ind w:left="708"/>
      </w:pPr>
    </w:p>
    <w:p w14:paraId="5913B3F7" w14:textId="77777777" w:rsidR="00E23B74" w:rsidRDefault="00FD071A" w:rsidP="00E611BC">
      <w:pPr>
        <w:numPr>
          <w:ilvl w:val="0"/>
          <w:numId w:val="8"/>
        </w:numPr>
      </w:pPr>
      <w:r>
        <w:t xml:space="preserve">Seleccione las afirmaciones correctas respecto a los </w:t>
      </w:r>
      <w:r w:rsidRPr="00FD071A">
        <w:rPr>
          <w:b/>
        </w:rPr>
        <w:t>usuarios</w:t>
      </w:r>
      <w:r w:rsidR="00263620">
        <w:rPr>
          <w:b/>
        </w:rPr>
        <w:t>,</w:t>
      </w:r>
      <w:r>
        <w:rPr>
          <w:b/>
        </w:rPr>
        <w:t xml:space="preserve"> privilegios</w:t>
      </w:r>
      <w:r>
        <w:t xml:space="preserve"> </w:t>
      </w:r>
      <w:r w:rsidR="00263620" w:rsidRPr="00263620">
        <w:rPr>
          <w:b/>
        </w:rPr>
        <w:t>y roles</w:t>
      </w:r>
      <w:r w:rsidR="00263620">
        <w:t xml:space="preserve"> </w:t>
      </w:r>
      <w:r>
        <w:t>de bases de datos.</w:t>
      </w:r>
    </w:p>
    <w:p w14:paraId="63EBF700" w14:textId="77777777" w:rsidR="00FD071A" w:rsidRPr="00831D66" w:rsidRDefault="00FD071A" w:rsidP="00FD071A">
      <w:pPr>
        <w:numPr>
          <w:ilvl w:val="0"/>
          <w:numId w:val="21"/>
        </w:numPr>
      </w:pPr>
      <w:r w:rsidRPr="00831D66">
        <w:t>Un usuario es un conjunto de permisos que se aplican a una conexión de base de datos.</w:t>
      </w:r>
    </w:p>
    <w:p w14:paraId="6E6FA6E5" w14:textId="77777777" w:rsidR="00FD071A" w:rsidRPr="00831D66" w:rsidRDefault="00FD071A" w:rsidP="00FD071A">
      <w:pPr>
        <w:numPr>
          <w:ilvl w:val="0"/>
          <w:numId w:val="21"/>
        </w:numPr>
      </w:pPr>
      <w:r w:rsidRPr="00831D66">
        <w:t>Un privilegio no es más que un permiso dado a un usuario para que realice ciertas operaciones.</w:t>
      </w:r>
    </w:p>
    <w:p w14:paraId="4C628E9C" w14:textId="77777777" w:rsidR="00FD071A" w:rsidRPr="00831D66" w:rsidRDefault="00FD071A" w:rsidP="00FD071A">
      <w:pPr>
        <w:numPr>
          <w:ilvl w:val="0"/>
          <w:numId w:val="21"/>
        </w:numPr>
      </w:pPr>
      <w:r w:rsidRPr="00831D66">
        <w:t>Un privilegio puede aplicarse al sistema o a un objeto.</w:t>
      </w:r>
    </w:p>
    <w:p w14:paraId="7C05D467" w14:textId="77777777" w:rsidR="00FD071A" w:rsidRPr="00831D66" w:rsidRDefault="00263620" w:rsidP="00FD071A">
      <w:pPr>
        <w:numPr>
          <w:ilvl w:val="0"/>
          <w:numId w:val="21"/>
        </w:numPr>
      </w:pPr>
      <w:r w:rsidRPr="00831D66">
        <w:t>Un rol de base de datos no es más que una agrupación de permisos de sistema y de objeto.</w:t>
      </w:r>
    </w:p>
    <w:p w14:paraId="06B27C8A" w14:textId="77777777" w:rsidR="00263620" w:rsidRDefault="00263620" w:rsidP="00FD071A">
      <w:pPr>
        <w:numPr>
          <w:ilvl w:val="0"/>
          <w:numId w:val="21"/>
        </w:numPr>
      </w:pPr>
      <w:r>
        <w:t>Ninguna de las afirmaciones anteriores es correcta.</w:t>
      </w:r>
    </w:p>
    <w:p w14:paraId="08607D33" w14:textId="77777777" w:rsidR="00263620" w:rsidRDefault="00263620" w:rsidP="00263620">
      <w:pPr>
        <w:ind w:left="1068"/>
      </w:pPr>
    </w:p>
    <w:p w14:paraId="78AFB071" w14:textId="77777777" w:rsidR="00E23B74" w:rsidRDefault="00263620" w:rsidP="00E611BC">
      <w:pPr>
        <w:numPr>
          <w:ilvl w:val="0"/>
          <w:numId w:val="8"/>
        </w:numPr>
      </w:pPr>
      <w:r>
        <w:t xml:space="preserve">Seleccione las afirmaciones correctas respecto a las </w:t>
      </w:r>
      <w:r w:rsidRPr="00373036">
        <w:rPr>
          <w:b/>
        </w:rPr>
        <w:t>restricciones:</w:t>
      </w:r>
    </w:p>
    <w:p w14:paraId="0710D19F" w14:textId="77777777" w:rsidR="00263620" w:rsidRPr="00831D66" w:rsidRDefault="00263620" w:rsidP="00263620">
      <w:pPr>
        <w:numPr>
          <w:ilvl w:val="0"/>
          <w:numId w:val="22"/>
        </w:numPr>
      </w:pPr>
      <w:r w:rsidRPr="00831D66">
        <w:t>Una restricción es una condición que una o varias columnas deben cumplir obligatoriamente.</w:t>
      </w:r>
    </w:p>
    <w:p w14:paraId="2B4669E6" w14:textId="77777777" w:rsidR="00263620" w:rsidRPr="00831D66" w:rsidRDefault="00263620" w:rsidP="00263620">
      <w:pPr>
        <w:numPr>
          <w:ilvl w:val="0"/>
          <w:numId w:val="22"/>
        </w:numPr>
      </w:pPr>
      <w:r w:rsidRPr="00831D66">
        <w:t>La restricción NOT NULL sobre una atributo o columna obliga a que esa columna tenga un valor.</w:t>
      </w:r>
    </w:p>
    <w:p w14:paraId="47596BAE" w14:textId="77777777" w:rsidR="00263620" w:rsidRPr="00831D66" w:rsidRDefault="00263620" w:rsidP="00263620">
      <w:pPr>
        <w:numPr>
          <w:ilvl w:val="0"/>
          <w:numId w:val="22"/>
        </w:numPr>
      </w:pPr>
      <w:r w:rsidRPr="00831D66">
        <w:t xml:space="preserve">La restricción UNIQUE es cuando no se pueden </w:t>
      </w:r>
      <w:r w:rsidR="00373036" w:rsidRPr="00831D66">
        <w:t>repetir valores en las columnas.</w:t>
      </w:r>
    </w:p>
    <w:p w14:paraId="4C84C4DB" w14:textId="77777777" w:rsidR="00373036" w:rsidRPr="00831D66" w:rsidRDefault="00373036" w:rsidP="00373036">
      <w:pPr>
        <w:numPr>
          <w:ilvl w:val="0"/>
          <w:numId w:val="22"/>
        </w:numPr>
      </w:pPr>
      <w:r w:rsidRPr="00831D66">
        <w:t>La restricción PRIMARY KEY hace que los campos sean NOT NULL y de tipo UNIQUE.</w:t>
      </w:r>
    </w:p>
    <w:p w14:paraId="1C80ECD0" w14:textId="77777777" w:rsidR="00263620" w:rsidRDefault="00373036" w:rsidP="00373036">
      <w:pPr>
        <w:numPr>
          <w:ilvl w:val="0"/>
          <w:numId w:val="22"/>
        </w:numPr>
      </w:pPr>
      <w:r>
        <w:t>Ninguna de las anteriores afirmaciones es correcta.</w:t>
      </w:r>
    </w:p>
    <w:p w14:paraId="1909A694" w14:textId="77777777" w:rsidR="00E23B74" w:rsidRDefault="00373036" w:rsidP="00E611BC">
      <w:pPr>
        <w:numPr>
          <w:ilvl w:val="0"/>
          <w:numId w:val="8"/>
        </w:numPr>
      </w:pPr>
      <w:r>
        <w:t>Seleccione las afirmaciones correctas sobre la</w:t>
      </w:r>
      <w:r w:rsidR="008E3B9D">
        <w:t xml:space="preserve"> restricción</w:t>
      </w:r>
      <w:r>
        <w:t xml:space="preserve"> </w:t>
      </w:r>
      <w:r w:rsidRPr="00A7482D">
        <w:rPr>
          <w:b/>
        </w:rPr>
        <w:t xml:space="preserve">FOREIGN </w:t>
      </w:r>
      <w:r w:rsidR="002D6E9E">
        <w:rPr>
          <w:b/>
        </w:rPr>
        <w:t>KEY</w:t>
      </w:r>
      <w:r w:rsidRPr="00A7482D">
        <w:rPr>
          <w:b/>
        </w:rPr>
        <w:t xml:space="preserve"> o clave ajena.</w:t>
      </w:r>
    </w:p>
    <w:p w14:paraId="22484C64" w14:textId="77777777" w:rsidR="00373036" w:rsidRPr="00831D66" w:rsidRDefault="00373036" w:rsidP="00373036">
      <w:pPr>
        <w:numPr>
          <w:ilvl w:val="0"/>
          <w:numId w:val="23"/>
        </w:numPr>
      </w:pPr>
      <w:r w:rsidRPr="00831D66">
        <w:t>Para definir la integridad referencial hay que utilizar la CONSTRAINT FOREIGN KEY.</w:t>
      </w:r>
    </w:p>
    <w:p w14:paraId="4AA75CE3" w14:textId="77777777" w:rsidR="00373036" w:rsidRPr="00831D66" w:rsidRDefault="00A7482D" w:rsidP="00373036">
      <w:pPr>
        <w:numPr>
          <w:ilvl w:val="0"/>
          <w:numId w:val="23"/>
        </w:numPr>
      </w:pPr>
      <w:r w:rsidRPr="00831D66">
        <w:t xml:space="preserve">Puede ir acompañada de ON DELETE &lt;acción&gt; ON UPDATE &lt;acción&gt; para indicar el tipo de acción que el SGDB llevará a cabo </w:t>
      </w:r>
      <w:r w:rsidR="002D6E9E" w:rsidRPr="00831D66">
        <w:t>ante un borrado o modificación de las filas a las que hace referencia (del padre).</w:t>
      </w:r>
    </w:p>
    <w:p w14:paraId="11A35206" w14:textId="77777777" w:rsidR="002D6E9E" w:rsidRPr="00831D66" w:rsidRDefault="002D6E9E" w:rsidP="00373036">
      <w:pPr>
        <w:numPr>
          <w:ilvl w:val="0"/>
          <w:numId w:val="23"/>
        </w:numPr>
      </w:pPr>
      <w:proofErr w:type="gramStart"/>
      <w:r w:rsidRPr="00831D66">
        <w:t>Las acciones posibles a llevar a cabo</w:t>
      </w:r>
      <w:proofErr w:type="gramEnd"/>
      <w:r w:rsidRPr="00831D66">
        <w:t xml:space="preserve"> ante el borrado o modificación de filas a las que se refiere la clave ajena pueden ser:</w:t>
      </w:r>
    </w:p>
    <w:p w14:paraId="418E76B0" w14:textId="77777777" w:rsidR="002D6E9E" w:rsidRPr="00CF3C77" w:rsidRDefault="002D6E9E" w:rsidP="002D6E9E">
      <w:pPr>
        <w:pStyle w:val="level1"/>
        <w:numPr>
          <w:ilvl w:val="1"/>
          <w:numId w:val="2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80000"/>
          <w:sz w:val="22"/>
          <w:szCs w:val="22"/>
        </w:rPr>
      </w:pPr>
      <w:r w:rsidRPr="00CF3C77">
        <w:rPr>
          <w:rStyle w:val="CdigoHTML"/>
          <w:rFonts w:ascii="Calibri" w:hAnsi="Calibri" w:cs="Calibri"/>
          <w:color w:val="080000"/>
          <w:sz w:val="22"/>
          <w:szCs w:val="22"/>
          <w:bdr w:val="none" w:sz="0" w:space="0" w:color="auto" w:frame="1"/>
        </w:rPr>
        <w:t xml:space="preserve">NO ACTION </w:t>
      </w:r>
      <w:r w:rsidRPr="00CF3C77">
        <w:rPr>
          <w:rFonts w:ascii="Calibri" w:hAnsi="Calibri" w:cs="Calibri"/>
          <w:color w:val="080000"/>
          <w:sz w:val="22"/>
          <w:szCs w:val="22"/>
        </w:rPr>
        <w:t>o </w:t>
      </w:r>
      <w:r w:rsidRPr="00CF3C77">
        <w:rPr>
          <w:rStyle w:val="CdigoHTML"/>
          <w:rFonts w:ascii="Calibri" w:hAnsi="Calibri" w:cs="Calibri"/>
          <w:color w:val="080000"/>
          <w:sz w:val="22"/>
          <w:szCs w:val="22"/>
          <w:bdr w:val="none" w:sz="0" w:space="0" w:color="auto" w:frame="1"/>
        </w:rPr>
        <w:t>RESTRICT</w:t>
      </w:r>
      <w:r w:rsidRPr="00CF3C77">
        <w:rPr>
          <w:rFonts w:ascii="Calibri" w:hAnsi="Calibri" w:cs="Calibri"/>
          <w:color w:val="080000"/>
          <w:sz w:val="22"/>
          <w:szCs w:val="22"/>
        </w:rPr>
        <w:t>: son sinónimos. Es la opción por defecto y no permite la eliminación o actualización de datos en la tabla principal.</w:t>
      </w:r>
    </w:p>
    <w:p w14:paraId="116C14DC" w14:textId="77777777" w:rsidR="002D6E9E" w:rsidRPr="00CF3C77" w:rsidRDefault="002D6E9E" w:rsidP="002D6E9E">
      <w:pPr>
        <w:pStyle w:val="level1"/>
        <w:numPr>
          <w:ilvl w:val="1"/>
          <w:numId w:val="2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80000"/>
          <w:sz w:val="22"/>
          <w:szCs w:val="22"/>
        </w:rPr>
      </w:pPr>
      <w:r w:rsidRPr="00CF3C77">
        <w:rPr>
          <w:rStyle w:val="CdigoHTML"/>
          <w:rFonts w:ascii="Calibri" w:hAnsi="Calibri" w:cs="Calibri"/>
          <w:color w:val="080000"/>
          <w:sz w:val="22"/>
          <w:szCs w:val="22"/>
          <w:bdr w:val="none" w:sz="0" w:space="0" w:color="auto" w:frame="1"/>
        </w:rPr>
        <w:t>CASCADE</w:t>
      </w:r>
      <w:r w:rsidRPr="00CF3C77">
        <w:rPr>
          <w:rFonts w:ascii="Calibri" w:hAnsi="Calibri" w:cs="Calibri"/>
          <w:color w:val="080000"/>
          <w:sz w:val="22"/>
          <w:szCs w:val="22"/>
        </w:rPr>
        <w:t>: Cuando se actualiza o elimina la fila padre, las filas relacionadas (hijas) también se actualizan o eliminan automáticamente.</w:t>
      </w:r>
    </w:p>
    <w:p w14:paraId="7A68E401" w14:textId="77777777" w:rsidR="002D6E9E" w:rsidRPr="00CF3C77" w:rsidRDefault="002D6E9E" w:rsidP="002D6E9E">
      <w:pPr>
        <w:pStyle w:val="level1"/>
        <w:numPr>
          <w:ilvl w:val="1"/>
          <w:numId w:val="2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80000"/>
          <w:sz w:val="22"/>
          <w:szCs w:val="22"/>
        </w:rPr>
      </w:pPr>
      <w:r w:rsidRPr="00CF3C77">
        <w:rPr>
          <w:rStyle w:val="CdigoHTML"/>
          <w:rFonts w:ascii="Calibri" w:hAnsi="Calibri" w:cs="Calibri"/>
          <w:color w:val="080000"/>
          <w:sz w:val="22"/>
          <w:szCs w:val="22"/>
          <w:bdr w:val="none" w:sz="0" w:space="0" w:color="auto" w:frame="1"/>
        </w:rPr>
        <w:t>SET NULL</w:t>
      </w:r>
      <w:r w:rsidRPr="00CF3C77">
        <w:rPr>
          <w:rFonts w:ascii="Calibri" w:hAnsi="Calibri" w:cs="Calibri"/>
          <w:color w:val="080000"/>
          <w:sz w:val="22"/>
          <w:szCs w:val="22"/>
        </w:rPr>
        <w:t>: Cuando se actualiza o elimina la fila padre, las filas relacionadas (hijas) se actualizan a NULL. Hay haberlas definido de manera que admitan valores nulos, claro.</w:t>
      </w:r>
    </w:p>
    <w:p w14:paraId="25000163" w14:textId="77777777" w:rsidR="002D6E9E" w:rsidRPr="00CF3C77" w:rsidRDefault="002D6E9E" w:rsidP="002D6E9E">
      <w:pPr>
        <w:pStyle w:val="level1"/>
        <w:numPr>
          <w:ilvl w:val="1"/>
          <w:numId w:val="2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80000"/>
          <w:sz w:val="22"/>
          <w:szCs w:val="22"/>
        </w:rPr>
      </w:pPr>
      <w:r w:rsidRPr="00CF3C77">
        <w:rPr>
          <w:rStyle w:val="CdigoHTML"/>
          <w:rFonts w:ascii="Calibri" w:hAnsi="Calibri" w:cs="Calibri"/>
          <w:color w:val="080000"/>
          <w:sz w:val="22"/>
          <w:szCs w:val="22"/>
          <w:bdr w:val="none" w:sz="0" w:space="0" w:color="auto" w:frame="1"/>
        </w:rPr>
        <w:t>SET DEFAULT</w:t>
      </w:r>
      <w:r w:rsidRPr="00CF3C77">
        <w:rPr>
          <w:rFonts w:ascii="Calibri" w:hAnsi="Calibri" w:cs="Calibri"/>
          <w:color w:val="080000"/>
          <w:sz w:val="22"/>
          <w:szCs w:val="22"/>
        </w:rPr>
        <w:t>: Cuando se actualiza o elimina la fila padre, las filas relacionadas (hijas) se actualizan al valor predeterminado. MySQL soporta la sintaxis, pero no actúa, ante esta opción.</w:t>
      </w:r>
    </w:p>
    <w:p w14:paraId="0C41F2BB" w14:textId="77777777" w:rsidR="002D6E9E" w:rsidRPr="00CF3C77" w:rsidRDefault="002D6E9E" w:rsidP="002D6E9E">
      <w:pPr>
        <w:pStyle w:val="level1"/>
        <w:spacing w:before="0" w:beforeAutospacing="0" w:after="0" w:afterAutospacing="0"/>
        <w:ind w:left="1788"/>
        <w:jc w:val="both"/>
        <w:textAlignment w:val="baseline"/>
        <w:rPr>
          <w:rFonts w:ascii="Calibri" w:hAnsi="Calibri" w:cs="Calibri"/>
          <w:color w:val="080000"/>
          <w:sz w:val="22"/>
          <w:szCs w:val="22"/>
        </w:rPr>
      </w:pPr>
    </w:p>
    <w:p w14:paraId="5909B983" w14:textId="77777777" w:rsidR="002D6E9E" w:rsidRPr="00CF3C77" w:rsidRDefault="002D6E9E" w:rsidP="002D6E9E">
      <w:pPr>
        <w:pStyle w:val="level1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80000"/>
          <w:sz w:val="22"/>
          <w:szCs w:val="22"/>
        </w:rPr>
      </w:pPr>
      <w:r w:rsidRPr="00CF3C77">
        <w:rPr>
          <w:rFonts w:ascii="Calibri" w:hAnsi="Calibri" w:cs="Calibri"/>
          <w:color w:val="080000"/>
          <w:sz w:val="22"/>
          <w:szCs w:val="22"/>
        </w:rPr>
        <w:t>Ninguna de las afirmaciones anteriores es correcta.</w:t>
      </w:r>
    </w:p>
    <w:p w14:paraId="651EBEAA" w14:textId="77777777" w:rsidR="002D6E9E" w:rsidRPr="00A7482D" w:rsidRDefault="002D6E9E" w:rsidP="002D6E9E">
      <w:pPr>
        <w:jc w:val="both"/>
        <w:rPr>
          <w:b/>
        </w:rPr>
      </w:pPr>
    </w:p>
    <w:p w14:paraId="6785650F" w14:textId="77777777" w:rsidR="00E23B74" w:rsidRDefault="008E3B9D" w:rsidP="00E611BC">
      <w:pPr>
        <w:numPr>
          <w:ilvl w:val="0"/>
          <w:numId w:val="8"/>
        </w:numPr>
      </w:pPr>
      <w:r>
        <w:t>Relaciona estos términos utilizados para las restricciones en la creación de tablas con su significado o función:</w:t>
      </w:r>
    </w:p>
    <w:p w14:paraId="0382E079" w14:textId="5146EE7E" w:rsidR="00B74D65" w:rsidRDefault="00F95826" w:rsidP="004F2629">
      <w:pPr>
        <w:ind w:left="3540" w:hanging="2547"/>
      </w:pPr>
      <w:r>
        <w:t>1.</w:t>
      </w:r>
      <w:r w:rsidR="004F2629">
        <w:t>CHEK</w:t>
      </w:r>
      <w:r w:rsidR="004F2629">
        <w:tab/>
      </w:r>
      <w:r w:rsidR="00045B39">
        <w:t>1.</w:t>
      </w:r>
      <w:r w:rsidR="004F2629">
        <w:t>Comprueba que los valores que se introducen son los adecuados para un campo.</w:t>
      </w:r>
    </w:p>
    <w:p w14:paraId="4EEA2446" w14:textId="47200B14" w:rsidR="004F2629" w:rsidRDefault="00F95826" w:rsidP="008C5A0B">
      <w:pPr>
        <w:ind w:left="3540" w:hanging="2547"/>
      </w:pPr>
      <w:r>
        <w:t>2.</w:t>
      </w:r>
      <w:r w:rsidR="008C5A0B">
        <w:t>PRIMARY KEY</w:t>
      </w:r>
      <w:r w:rsidR="008C5A0B">
        <w:tab/>
      </w:r>
      <w:r w:rsidR="00045B39">
        <w:t>2.</w:t>
      </w:r>
      <w:r w:rsidR="004F2629">
        <w:t>Designa a un campo como clave ajena.</w:t>
      </w:r>
    </w:p>
    <w:p w14:paraId="077E729E" w14:textId="208FC908" w:rsidR="008C5A0B" w:rsidRDefault="00F95826" w:rsidP="004F2629">
      <w:pPr>
        <w:ind w:left="3540" w:hanging="2547"/>
      </w:pPr>
      <w:r>
        <w:t>3.</w:t>
      </w:r>
      <w:r w:rsidR="008C5A0B">
        <w:t>DEFAULT</w:t>
      </w:r>
      <w:r w:rsidR="008C5A0B">
        <w:tab/>
      </w:r>
      <w:r w:rsidR="00045B39">
        <w:t>3.</w:t>
      </w:r>
      <w:r w:rsidR="008C5A0B">
        <w:t>Impide que un campo pueda contener valores nulos</w:t>
      </w:r>
    </w:p>
    <w:p w14:paraId="18FFBB11" w14:textId="2B240991" w:rsidR="004F2629" w:rsidRDefault="00F95826" w:rsidP="004F2629">
      <w:pPr>
        <w:ind w:left="3540" w:hanging="2547"/>
      </w:pPr>
      <w:r>
        <w:t>4.</w:t>
      </w:r>
      <w:r w:rsidR="004F2629">
        <w:t>FOREIGN KEY</w:t>
      </w:r>
      <w:r w:rsidR="004F2629">
        <w:tab/>
      </w:r>
      <w:r w:rsidR="00045B39">
        <w:t>4.</w:t>
      </w:r>
      <w:r w:rsidR="004F2629">
        <w:t>Impide que se repitan valores para un campo.</w:t>
      </w:r>
    </w:p>
    <w:p w14:paraId="25B84056" w14:textId="77777777" w:rsidR="004F2629" w:rsidRDefault="008C5A0B" w:rsidP="004F2629">
      <w:pPr>
        <w:ind w:left="3540" w:hanging="2547"/>
      </w:pPr>
      <w:r>
        <w:rPr>
          <w:noProof/>
        </w:rPr>
        <w:pict w14:anchorId="39CBFE6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111.95pt;margin-top:5.9pt;width:1.5pt;height:.5pt;z-index:251659264" o:connectortype="straight">
            <v:stroke endarrow="block"/>
          </v:shape>
        </w:pict>
      </w:r>
      <w:r w:rsidR="00F95826">
        <w:t>5.</w:t>
      </w:r>
      <w:r w:rsidR="004F2629">
        <w:t>NOT NULL</w:t>
      </w:r>
      <w:r w:rsidR="004F2629">
        <w:tab/>
      </w:r>
      <w:r w:rsidR="00F95826">
        <w:t>5.</w:t>
      </w:r>
      <w:r w:rsidR="004F2629">
        <w:t>Designa a un campo como clave principal.</w:t>
      </w:r>
    </w:p>
    <w:p w14:paraId="2888EFD2" w14:textId="77777777" w:rsidR="004F2629" w:rsidRDefault="00F95826" w:rsidP="004F2629">
      <w:pPr>
        <w:ind w:left="3540" w:hanging="2547"/>
      </w:pPr>
      <w:r>
        <w:t>6.</w:t>
      </w:r>
      <w:r w:rsidR="004F2629">
        <w:t>UNIQUE</w:t>
      </w:r>
      <w:r w:rsidR="004F2629">
        <w:tab/>
      </w:r>
      <w:r>
        <w:t>6.</w:t>
      </w:r>
      <w:r w:rsidR="004F2629">
        <w:t>Incluye un valor en un campo de forma predeterminada.</w:t>
      </w:r>
    </w:p>
    <w:p w14:paraId="28651731" w14:textId="77777777" w:rsidR="004F2629" w:rsidRDefault="004F2629" w:rsidP="004F2629">
      <w:pPr>
        <w:ind w:left="1080"/>
      </w:pPr>
    </w:p>
    <w:p w14:paraId="49378CB7" w14:textId="77777777" w:rsidR="004F2629" w:rsidRDefault="004F2629" w:rsidP="004F2629">
      <w:pPr>
        <w:ind w:left="1080"/>
      </w:pPr>
    </w:p>
    <w:p w14:paraId="731E211E" w14:textId="265C4407" w:rsidR="004F2629" w:rsidRDefault="004F2629" w:rsidP="004F2629">
      <w:pPr>
        <w:ind w:left="1080"/>
      </w:pPr>
    </w:p>
    <w:p w14:paraId="3CAA900B" w14:textId="77777777" w:rsidR="00831D66" w:rsidRDefault="00831D66" w:rsidP="004F2629">
      <w:pPr>
        <w:ind w:left="1080"/>
      </w:pPr>
    </w:p>
    <w:p w14:paraId="65E97787" w14:textId="77777777" w:rsidR="008E3B9D" w:rsidRDefault="008E3B9D" w:rsidP="008E3B9D"/>
    <w:p w14:paraId="489B6B28" w14:textId="77777777" w:rsidR="00E23B74" w:rsidRDefault="00045B39" w:rsidP="00E611BC">
      <w:pPr>
        <w:numPr>
          <w:ilvl w:val="0"/>
          <w:numId w:val="8"/>
        </w:numPr>
      </w:pPr>
      <w:r>
        <w:t>Asocia cada comando con su uso.</w:t>
      </w:r>
    </w:p>
    <w:p w14:paraId="0D6AB3B4" w14:textId="7D22AE91" w:rsidR="00045B39" w:rsidRDefault="00F95826" w:rsidP="00F95826">
      <w:pPr>
        <w:ind w:left="3540" w:hanging="2832"/>
      </w:pPr>
      <w:r>
        <w:t>1.</w:t>
      </w:r>
      <w:r w:rsidR="00045B39">
        <w:t>CREATE USER</w:t>
      </w:r>
      <w:r>
        <w:tab/>
        <w:t>1.Se utiliza para dar permisos a los usuarios o roles.</w:t>
      </w:r>
    </w:p>
    <w:p w14:paraId="517CAF85" w14:textId="368FEA49" w:rsidR="00045B39" w:rsidRDefault="00F95826" w:rsidP="00045B39">
      <w:pPr>
        <w:ind w:left="708"/>
      </w:pPr>
      <w:r>
        <w:t>2.</w:t>
      </w:r>
      <w:r w:rsidR="00045B39">
        <w:t>DROP USER</w:t>
      </w:r>
      <w:r>
        <w:tab/>
      </w:r>
      <w:r>
        <w:tab/>
      </w:r>
      <w:r>
        <w:tab/>
        <w:t>2.Se utiliza para eliminar usuarios.</w:t>
      </w:r>
    </w:p>
    <w:p w14:paraId="376664D2" w14:textId="77777777" w:rsidR="00045B39" w:rsidRDefault="00F95826" w:rsidP="00045B39">
      <w:pPr>
        <w:ind w:left="708"/>
      </w:pPr>
      <w:r>
        <w:t>3.</w:t>
      </w:r>
      <w:r w:rsidR="00045B39">
        <w:t>GRANT</w:t>
      </w:r>
      <w:r>
        <w:tab/>
      </w:r>
      <w:r>
        <w:tab/>
      </w:r>
      <w:r>
        <w:tab/>
        <w:t>3.</w:t>
      </w:r>
      <w:r w:rsidRPr="00F95826">
        <w:t xml:space="preserve"> </w:t>
      </w:r>
      <w:r>
        <w:t>Se utiliza para crear usuarios.</w:t>
      </w:r>
    </w:p>
    <w:p w14:paraId="6E36AE84" w14:textId="4A1BC4DE" w:rsidR="00045B39" w:rsidRDefault="00F95826" w:rsidP="00045B39">
      <w:pPr>
        <w:ind w:left="708"/>
      </w:pPr>
      <w:r>
        <w:t>4.</w:t>
      </w:r>
      <w:r w:rsidR="00045B39">
        <w:t>REVOKE</w:t>
      </w:r>
      <w:r>
        <w:tab/>
      </w:r>
      <w:r>
        <w:tab/>
      </w:r>
      <w:r>
        <w:tab/>
        <w:t>4. Se utiliza para quitar permisos.</w:t>
      </w:r>
    </w:p>
    <w:p w14:paraId="42D2032D" w14:textId="77777777" w:rsidR="00F95826" w:rsidRDefault="00F95826" w:rsidP="00045B39">
      <w:pPr>
        <w:ind w:left="708"/>
      </w:pPr>
    </w:p>
    <w:p w14:paraId="0DD0ADB1" w14:textId="77777777" w:rsidR="00E23B74" w:rsidRDefault="00F95826" w:rsidP="00E611BC">
      <w:pPr>
        <w:numPr>
          <w:ilvl w:val="0"/>
          <w:numId w:val="8"/>
        </w:numPr>
      </w:pPr>
      <w:r>
        <w:t>Indicar cuál de los siguientes motores de almacenamiento que utiliza el SGBD MySQL soporta claves ajenas y transacciones</w:t>
      </w:r>
      <w:r w:rsidR="00821B32">
        <w:t>.</w:t>
      </w:r>
    </w:p>
    <w:p w14:paraId="19A418B3" w14:textId="77777777" w:rsidR="00821B32" w:rsidRDefault="00821B32" w:rsidP="00821B32">
      <w:pPr>
        <w:numPr>
          <w:ilvl w:val="0"/>
          <w:numId w:val="26"/>
        </w:numPr>
      </w:pPr>
      <w:proofErr w:type="spellStart"/>
      <w:r>
        <w:t>MyISAM</w:t>
      </w:r>
      <w:proofErr w:type="spellEnd"/>
    </w:p>
    <w:p w14:paraId="475443BF" w14:textId="77777777" w:rsidR="00821B32" w:rsidRPr="00831D66" w:rsidRDefault="00821B32" w:rsidP="00821B32">
      <w:pPr>
        <w:numPr>
          <w:ilvl w:val="0"/>
          <w:numId w:val="26"/>
        </w:numPr>
      </w:pPr>
      <w:proofErr w:type="spellStart"/>
      <w:r w:rsidRPr="00831D66">
        <w:t>InnoDB</w:t>
      </w:r>
      <w:proofErr w:type="spellEnd"/>
    </w:p>
    <w:p w14:paraId="06B7E37C" w14:textId="77777777" w:rsidR="00821B32" w:rsidRDefault="00821B32" w:rsidP="00821B32">
      <w:pPr>
        <w:numPr>
          <w:ilvl w:val="0"/>
          <w:numId w:val="26"/>
        </w:numPr>
      </w:pPr>
      <w:r>
        <w:t>CSV</w:t>
      </w:r>
    </w:p>
    <w:p w14:paraId="579ED181" w14:textId="77777777" w:rsidR="00821B32" w:rsidRDefault="00821B32" w:rsidP="00821B32">
      <w:pPr>
        <w:numPr>
          <w:ilvl w:val="0"/>
          <w:numId w:val="26"/>
        </w:numPr>
      </w:pPr>
      <w:proofErr w:type="spellStart"/>
      <w:r>
        <w:t>Memory</w:t>
      </w:r>
      <w:proofErr w:type="spellEnd"/>
    </w:p>
    <w:p w14:paraId="02D82A51" w14:textId="77777777" w:rsidR="00E23B74" w:rsidRDefault="00811A9D" w:rsidP="00E611BC">
      <w:pPr>
        <w:numPr>
          <w:ilvl w:val="0"/>
          <w:numId w:val="8"/>
        </w:numPr>
      </w:pPr>
      <w:r>
        <w:t>Seleccione las afirmaciones correctas:</w:t>
      </w:r>
    </w:p>
    <w:p w14:paraId="39DC20D8" w14:textId="77777777" w:rsidR="00811A9D" w:rsidRPr="00831D66" w:rsidRDefault="00811A9D" w:rsidP="00811A9D">
      <w:pPr>
        <w:numPr>
          <w:ilvl w:val="0"/>
          <w:numId w:val="28"/>
        </w:numPr>
      </w:pPr>
      <w:r w:rsidRPr="00831D66">
        <w:t xml:space="preserve">Para conectarme con el usuario “admin” al </w:t>
      </w:r>
      <w:r w:rsidR="00D637F0" w:rsidRPr="00831D66">
        <w:t>gestor de base de datos MySQL</w:t>
      </w:r>
      <w:r w:rsidRPr="00831D66">
        <w:t xml:space="preserve"> puedo utilizar el comando “</w:t>
      </w:r>
      <w:proofErr w:type="spellStart"/>
      <w:r w:rsidRPr="00831D66">
        <w:t>mysql</w:t>
      </w:r>
      <w:proofErr w:type="spellEnd"/>
      <w:r w:rsidRPr="00831D66">
        <w:t xml:space="preserve"> -u admin -p”</w:t>
      </w:r>
      <w:r w:rsidR="00D637F0" w:rsidRPr="00831D66">
        <w:t xml:space="preserve"> desde consola.</w:t>
      </w:r>
    </w:p>
    <w:p w14:paraId="4CE4D9E2" w14:textId="77777777" w:rsidR="00811A9D" w:rsidRPr="00831D66" w:rsidRDefault="00811A9D" w:rsidP="00811A9D">
      <w:pPr>
        <w:numPr>
          <w:ilvl w:val="0"/>
          <w:numId w:val="28"/>
        </w:numPr>
      </w:pPr>
      <w:r w:rsidRPr="00831D66">
        <w:t>Para conocer la versión del SGDB MySQL</w:t>
      </w:r>
      <w:r w:rsidR="001C2501" w:rsidRPr="00831D66">
        <w:t>,</w:t>
      </w:r>
      <w:r w:rsidRPr="00831D66">
        <w:t xml:space="preserve"> desde el intérprete de comandos </w:t>
      </w:r>
      <w:proofErr w:type="spellStart"/>
      <w:r w:rsidRPr="00831D66">
        <w:t>mysql</w:t>
      </w:r>
      <w:proofErr w:type="spellEnd"/>
      <w:r w:rsidR="0043088F" w:rsidRPr="00831D66">
        <w:t xml:space="preserve"> tecleo: </w:t>
      </w:r>
      <w:proofErr w:type="spellStart"/>
      <w:r w:rsidR="0043088F" w:rsidRPr="00831D66">
        <w:t>select</w:t>
      </w:r>
      <w:proofErr w:type="spellEnd"/>
      <w:r w:rsidR="0043088F" w:rsidRPr="00831D66">
        <w:t xml:space="preserve"> </w:t>
      </w:r>
      <w:proofErr w:type="gramStart"/>
      <w:r w:rsidR="0043088F" w:rsidRPr="00831D66">
        <w:t>versión(</w:t>
      </w:r>
      <w:proofErr w:type="gramEnd"/>
      <w:r w:rsidR="0043088F" w:rsidRPr="00831D66">
        <w:t>);</w:t>
      </w:r>
    </w:p>
    <w:p w14:paraId="028794AA" w14:textId="77777777" w:rsidR="0043088F" w:rsidRPr="00831D66" w:rsidRDefault="0043088F" w:rsidP="00811A9D">
      <w:pPr>
        <w:numPr>
          <w:ilvl w:val="0"/>
          <w:numId w:val="28"/>
        </w:numPr>
      </w:pPr>
      <w:r w:rsidRPr="00831D66">
        <w:t xml:space="preserve">Para conocer los usuarios definidos en </w:t>
      </w:r>
      <w:proofErr w:type="spellStart"/>
      <w:r w:rsidRPr="00831D66">
        <w:t>mysql</w:t>
      </w:r>
      <w:proofErr w:type="spellEnd"/>
      <w:r w:rsidRPr="00831D66">
        <w:t xml:space="preserve"> desde el intérprete de comandos </w:t>
      </w:r>
      <w:proofErr w:type="spellStart"/>
      <w:r w:rsidRPr="00831D66">
        <w:t>mysql</w:t>
      </w:r>
      <w:proofErr w:type="spellEnd"/>
      <w:r w:rsidRPr="00831D66">
        <w:t xml:space="preserve"> tecleo: </w:t>
      </w:r>
      <w:proofErr w:type="spellStart"/>
      <w:r w:rsidRPr="00831D66">
        <w:t>select</w:t>
      </w:r>
      <w:proofErr w:type="spellEnd"/>
      <w:r w:rsidRPr="00831D66">
        <w:t xml:space="preserve"> </w:t>
      </w:r>
      <w:proofErr w:type="spellStart"/>
      <w:r w:rsidRPr="00831D66">
        <w:t>user</w:t>
      </w:r>
      <w:proofErr w:type="spellEnd"/>
      <w:r w:rsidRPr="00831D66">
        <w:t xml:space="preserve"> </w:t>
      </w:r>
      <w:proofErr w:type="spellStart"/>
      <w:r w:rsidRPr="00831D66">
        <w:t>from</w:t>
      </w:r>
      <w:proofErr w:type="spellEnd"/>
      <w:r w:rsidRPr="00831D66">
        <w:t xml:space="preserve"> </w:t>
      </w:r>
      <w:proofErr w:type="spellStart"/>
      <w:r w:rsidRPr="00831D66">
        <w:t>mysql.user</w:t>
      </w:r>
      <w:proofErr w:type="spellEnd"/>
      <w:r w:rsidR="001C2501" w:rsidRPr="00831D66">
        <w:t xml:space="preserve"> siempre que tenga acceso a ello.</w:t>
      </w:r>
    </w:p>
    <w:p w14:paraId="265EDDE7" w14:textId="77777777" w:rsidR="0043088F" w:rsidRDefault="0043088F" w:rsidP="00CF3C77">
      <w:pPr>
        <w:numPr>
          <w:ilvl w:val="0"/>
          <w:numId w:val="28"/>
        </w:numPr>
      </w:pPr>
      <w:r>
        <w:t>Ninguna de las afirmaciones anteriores es correcta.</w:t>
      </w:r>
    </w:p>
    <w:p w14:paraId="2073BDD7" w14:textId="77777777" w:rsidR="00E23B74" w:rsidRDefault="0043088F" w:rsidP="00E611BC">
      <w:pPr>
        <w:numPr>
          <w:ilvl w:val="0"/>
          <w:numId w:val="8"/>
        </w:numPr>
      </w:pPr>
      <w:r>
        <w:t xml:space="preserve">Para conocer las bases de datos que están definidas, desde el intérprete de comandos </w:t>
      </w:r>
      <w:proofErr w:type="spellStart"/>
      <w:r>
        <w:t>mysql</w:t>
      </w:r>
      <w:proofErr w:type="spellEnd"/>
      <w:r>
        <w:t xml:space="preserve"> tecleo:</w:t>
      </w:r>
    </w:p>
    <w:p w14:paraId="1346A033" w14:textId="77777777" w:rsidR="0043088F" w:rsidRDefault="0043088F" w:rsidP="0043088F">
      <w:pPr>
        <w:numPr>
          <w:ilvl w:val="0"/>
          <w:numId w:val="29"/>
        </w:numPr>
      </w:pPr>
      <w:r>
        <w:t xml:space="preserve">Describe </w:t>
      </w:r>
      <w:proofErr w:type="spellStart"/>
      <w:r>
        <w:t>database</w:t>
      </w:r>
      <w:r w:rsidR="00D637F0">
        <w:t>s</w:t>
      </w:r>
      <w:proofErr w:type="spellEnd"/>
      <w:r>
        <w:t>;</w:t>
      </w:r>
    </w:p>
    <w:p w14:paraId="177C75C2" w14:textId="77777777" w:rsidR="0043088F" w:rsidRPr="00831D66" w:rsidRDefault="0043088F" w:rsidP="0043088F">
      <w:pPr>
        <w:numPr>
          <w:ilvl w:val="0"/>
          <w:numId w:val="29"/>
        </w:numPr>
      </w:pPr>
      <w:proofErr w:type="gramStart"/>
      <w:r w:rsidRPr="00831D66">
        <w:t>Show</w:t>
      </w:r>
      <w:proofErr w:type="gramEnd"/>
      <w:r w:rsidRPr="00831D66">
        <w:t xml:space="preserve"> </w:t>
      </w:r>
      <w:proofErr w:type="spellStart"/>
      <w:r w:rsidRPr="00831D66">
        <w:t>databases</w:t>
      </w:r>
      <w:proofErr w:type="spellEnd"/>
      <w:r w:rsidRPr="00831D66">
        <w:t>;</w:t>
      </w:r>
    </w:p>
    <w:p w14:paraId="1CBE53EB" w14:textId="77777777" w:rsidR="0043088F" w:rsidRDefault="0043088F" w:rsidP="0043088F">
      <w:pPr>
        <w:numPr>
          <w:ilvl w:val="0"/>
          <w:numId w:val="29"/>
        </w:numPr>
      </w:pPr>
      <w:proofErr w:type="spellStart"/>
      <w:r>
        <w:t>Databases</w:t>
      </w:r>
      <w:proofErr w:type="spellEnd"/>
      <w:r>
        <w:t>;</w:t>
      </w:r>
    </w:p>
    <w:p w14:paraId="4CA619F0" w14:textId="77777777" w:rsidR="0043088F" w:rsidRDefault="0043088F" w:rsidP="0043088F">
      <w:pPr>
        <w:numPr>
          <w:ilvl w:val="0"/>
          <w:numId w:val="29"/>
        </w:numPr>
      </w:pPr>
      <w:r>
        <w:t>Ninguna de las anteriores es correcta.</w:t>
      </w:r>
    </w:p>
    <w:p w14:paraId="1B3DF58A" w14:textId="77777777" w:rsidR="00D637F0" w:rsidRDefault="00D637F0" w:rsidP="00D637F0"/>
    <w:p w14:paraId="33017172" w14:textId="77777777" w:rsidR="00E23B74" w:rsidRDefault="00D637F0" w:rsidP="00E611BC">
      <w:pPr>
        <w:numPr>
          <w:ilvl w:val="0"/>
          <w:numId w:val="8"/>
        </w:numPr>
      </w:pPr>
      <w:proofErr w:type="spellStart"/>
      <w:r>
        <w:t>auto_increment</w:t>
      </w:r>
      <w:proofErr w:type="spellEnd"/>
      <w:r>
        <w:t xml:space="preserve"> es un</w:t>
      </w:r>
      <w:r w:rsidR="00110698">
        <w:t xml:space="preserve"> tipo de datos</w:t>
      </w:r>
      <w:r>
        <w:t>:</w:t>
      </w:r>
    </w:p>
    <w:p w14:paraId="5969F2BC" w14:textId="77777777" w:rsidR="00D637F0" w:rsidRPr="001C2501" w:rsidRDefault="00D637F0" w:rsidP="00D637F0">
      <w:pPr>
        <w:numPr>
          <w:ilvl w:val="0"/>
          <w:numId w:val="32"/>
        </w:numPr>
      </w:pPr>
      <w:r w:rsidRPr="001C2501">
        <w:t>Solo de MySQL.</w:t>
      </w:r>
    </w:p>
    <w:p w14:paraId="50920BB5" w14:textId="77777777" w:rsidR="00D637F0" w:rsidRPr="001C2501" w:rsidRDefault="00D637F0" w:rsidP="00D637F0">
      <w:pPr>
        <w:numPr>
          <w:ilvl w:val="0"/>
          <w:numId w:val="32"/>
        </w:numPr>
      </w:pPr>
      <w:r w:rsidRPr="001C2501">
        <w:t>Puede incrementar valores numéricos de forma automática.</w:t>
      </w:r>
    </w:p>
    <w:p w14:paraId="0DD810CC" w14:textId="77777777" w:rsidR="00D637F0" w:rsidRPr="001C2501" w:rsidRDefault="00D637F0" w:rsidP="00D637F0">
      <w:pPr>
        <w:numPr>
          <w:ilvl w:val="0"/>
          <w:numId w:val="32"/>
        </w:numPr>
      </w:pPr>
      <w:r w:rsidRPr="001C2501">
        <w:t xml:space="preserve">Se le puede aplicar a las claves primarias. </w:t>
      </w:r>
    </w:p>
    <w:p w14:paraId="3509271F" w14:textId="77777777" w:rsidR="00D637F0" w:rsidRPr="00831D66" w:rsidRDefault="00D637F0" w:rsidP="00D637F0">
      <w:pPr>
        <w:numPr>
          <w:ilvl w:val="0"/>
          <w:numId w:val="32"/>
        </w:numPr>
      </w:pPr>
      <w:r w:rsidRPr="00831D66">
        <w:t>Todas las anteriores son correctas.</w:t>
      </w:r>
      <w:r w:rsidRPr="00831D66">
        <w:rPr>
          <w:rFonts w:ascii="Segoe UI Symbol" w:hAnsi="Segoe UI Symbol" w:cs="Segoe UI Symbol"/>
        </w:rPr>
        <w:t xml:space="preserve"> </w:t>
      </w:r>
    </w:p>
    <w:p w14:paraId="3B2E8EE7" w14:textId="77777777" w:rsidR="00D637F0" w:rsidRDefault="00D637F0" w:rsidP="00D637F0">
      <w:pPr>
        <w:ind w:left="1068"/>
      </w:pPr>
    </w:p>
    <w:p w14:paraId="042D0811" w14:textId="77777777" w:rsidR="00E23B74" w:rsidRDefault="001C2501" w:rsidP="00E611BC">
      <w:pPr>
        <w:numPr>
          <w:ilvl w:val="0"/>
          <w:numId w:val="8"/>
        </w:numPr>
      </w:pPr>
      <w:r>
        <w:t xml:space="preserve">Elija los comandos </w:t>
      </w:r>
      <w:r w:rsidR="004A0361">
        <w:t xml:space="preserve">(desde el intérprete de comandos </w:t>
      </w:r>
      <w:proofErr w:type="spellStart"/>
      <w:r w:rsidR="004A0361">
        <w:t>mysql</w:t>
      </w:r>
      <w:proofErr w:type="spellEnd"/>
      <w:r w:rsidR="004A0361">
        <w:t>)</w:t>
      </w:r>
      <w:r>
        <w:t xml:space="preserve"> para conocer los atributos definidos en una tabla nombrada como “Clientes” de la base de datos “empresa”</w:t>
      </w:r>
    </w:p>
    <w:p w14:paraId="4E9B26FA" w14:textId="77777777" w:rsidR="001C2501" w:rsidRPr="00831D66" w:rsidRDefault="004A0361" w:rsidP="001C2501">
      <w:pPr>
        <w:numPr>
          <w:ilvl w:val="0"/>
          <w:numId w:val="33"/>
        </w:numPr>
      </w:pPr>
      <w:r w:rsidRPr="00831D66">
        <w:t>D</w:t>
      </w:r>
      <w:r w:rsidR="001C2501" w:rsidRPr="00831D66">
        <w:t>escribe</w:t>
      </w:r>
      <w:r w:rsidRPr="00831D66">
        <w:t xml:space="preserve"> </w:t>
      </w:r>
      <w:proofErr w:type="spellStart"/>
      <w:proofErr w:type="gramStart"/>
      <w:r w:rsidRPr="00831D66">
        <w:t>empresa.Clientes</w:t>
      </w:r>
      <w:proofErr w:type="spellEnd"/>
      <w:proofErr w:type="gramEnd"/>
      <w:r w:rsidRPr="00831D66">
        <w:t>;</w:t>
      </w:r>
    </w:p>
    <w:p w14:paraId="31332481" w14:textId="77777777" w:rsidR="004A0361" w:rsidRPr="00831D66" w:rsidRDefault="004A0361" w:rsidP="001C2501">
      <w:pPr>
        <w:numPr>
          <w:ilvl w:val="0"/>
          <w:numId w:val="33"/>
        </w:numPr>
      </w:pPr>
      <w:r w:rsidRPr="00831D66">
        <w:t>Use empresa; describe Clientes;</w:t>
      </w:r>
    </w:p>
    <w:p w14:paraId="120C40FB" w14:textId="77777777" w:rsidR="004A0361" w:rsidRDefault="004A0361" w:rsidP="001C2501">
      <w:pPr>
        <w:numPr>
          <w:ilvl w:val="0"/>
          <w:numId w:val="33"/>
        </w:numPr>
      </w:pPr>
      <w:r>
        <w:t>Describe Clientes;</w:t>
      </w:r>
    </w:p>
    <w:p w14:paraId="7B25A809" w14:textId="77777777" w:rsidR="004A0361" w:rsidRDefault="004A0361" w:rsidP="001C2501">
      <w:pPr>
        <w:numPr>
          <w:ilvl w:val="0"/>
          <w:numId w:val="33"/>
        </w:numPr>
      </w:pPr>
      <w:r>
        <w:t>Ninguna de las afirmaciones anteriores es correcta.</w:t>
      </w:r>
    </w:p>
    <w:p w14:paraId="6EAC4CB7" w14:textId="77777777" w:rsidR="00110698" w:rsidRDefault="00110698" w:rsidP="00110698"/>
    <w:p w14:paraId="6307F49A" w14:textId="77777777" w:rsidR="00110698" w:rsidRDefault="00110698" w:rsidP="00110698">
      <w:pPr>
        <w:numPr>
          <w:ilvl w:val="0"/>
          <w:numId w:val="8"/>
        </w:numPr>
      </w:pPr>
      <w:r>
        <w:t>Seleccione las afirmaciones correctas con respecto a los tipos de datos de MySQL de fecha y tiempo:</w:t>
      </w:r>
    </w:p>
    <w:p w14:paraId="433F95FB" w14:textId="77777777" w:rsidR="00110698" w:rsidRPr="00831D66" w:rsidRDefault="00110698" w:rsidP="00110698">
      <w:pPr>
        <w:numPr>
          <w:ilvl w:val="0"/>
          <w:numId w:val="34"/>
        </w:numPr>
      </w:pPr>
      <w:r w:rsidRPr="00831D66">
        <w:t>El DATETIME representa la fecha y hora completas.</w:t>
      </w:r>
    </w:p>
    <w:p w14:paraId="79699672" w14:textId="77777777" w:rsidR="00110698" w:rsidRPr="00831D66" w:rsidRDefault="00110698" w:rsidP="00110698">
      <w:pPr>
        <w:numPr>
          <w:ilvl w:val="0"/>
          <w:numId w:val="34"/>
        </w:numPr>
      </w:pPr>
      <w:r w:rsidRPr="00831D66">
        <w:t>El DATE sólo almacena la fecha.</w:t>
      </w:r>
    </w:p>
    <w:p w14:paraId="62BD9291" w14:textId="77777777" w:rsidR="00110698" w:rsidRPr="00831D66" w:rsidRDefault="00110698" w:rsidP="00110698">
      <w:pPr>
        <w:numPr>
          <w:ilvl w:val="0"/>
          <w:numId w:val="34"/>
        </w:numPr>
      </w:pPr>
      <w:r w:rsidRPr="00831D66">
        <w:t>El TIME sólo el tiempo.</w:t>
      </w:r>
    </w:p>
    <w:p w14:paraId="1DACA7F5" w14:textId="77777777" w:rsidR="00110698" w:rsidRPr="00831D66" w:rsidRDefault="00110698" w:rsidP="00110698">
      <w:pPr>
        <w:numPr>
          <w:ilvl w:val="0"/>
          <w:numId w:val="34"/>
        </w:numPr>
      </w:pPr>
      <w:r w:rsidRPr="00831D66">
        <w:t>El YEAR almacena el año.</w:t>
      </w:r>
    </w:p>
    <w:p w14:paraId="03B42F55" w14:textId="77777777" w:rsidR="00110698" w:rsidRPr="00831D66" w:rsidRDefault="00110698" w:rsidP="00110698">
      <w:pPr>
        <w:numPr>
          <w:ilvl w:val="0"/>
          <w:numId w:val="34"/>
        </w:numPr>
      </w:pPr>
      <w:r w:rsidRPr="00831D66">
        <w:t>El TIM</w:t>
      </w:r>
      <w:r w:rsidR="005709B5" w:rsidRPr="00831D66">
        <w:t>ESTAMP es parecido al DATETIME, pero almacena la información en segundos.</w:t>
      </w:r>
    </w:p>
    <w:p w14:paraId="328894BD" w14:textId="77777777" w:rsidR="005709B5" w:rsidRDefault="005709B5" w:rsidP="00110698">
      <w:pPr>
        <w:numPr>
          <w:ilvl w:val="0"/>
          <w:numId w:val="34"/>
        </w:numPr>
      </w:pPr>
      <w:r>
        <w:t>Ninguna de las anteriores afirmaciones es correcta.</w:t>
      </w:r>
    </w:p>
    <w:p w14:paraId="3CBEEDBA" w14:textId="77777777" w:rsidR="005709B5" w:rsidRDefault="005709B5" w:rsidP="005709B5"/>
    <w:p w14:paraId="03B2D4F6" w14:textId="77777777" w:rsidR="00C001DB" w:rsidRDefault="00C001DB" w:rsidP="00C001DB">
      <w:pPr>
        <w:numPr>
          <w:ilvl w:val="0"/>
          <w:numId w:val="8"/>
        </w:numPr>
      </w:pPr>
      <w:r>
        <w:t>Seleccione las afirmaciones correctas respecto al tipo de datos numéricos enteros de MySQL:</w:t>
      </w:r>
    </w:p>
    <w:p w14:paraId="7EA0936A" w14:textId="77777777" w:rsidR="00C001DB" w:rsidRPr="00831D66" w:rsidRDefault="00C001DB" w:rsidP="00C001DB">
      <w:pPr>
        <w:numPr>
          <w:ilvl w:val="0"/>
          <w:numId w:val="35"/>
        </w:numPr>
      </w:pPr>
      <w:r w:rsidRPr="00831D66">
        <w:t>TINYINT ocupa 1 byte.</w:t>
      </w:r>
    </w:p>
    <w:p w14:paraId="71445698" w14:textId="77777777" w:rsidR="00C001DB" w:rsidRPr="00831D66" w:rsidRDefault="00C001DB" w:rsidP="00C001DB">
      <w:pPr>
        <w:numPr>
          <w:ilvl w:val="0"/>
          <w:numId w:val="35"/>
        </w:numPr>
      </w:pPr>
      <w:r w:rsidRPr="00831D66">
        <w:t>SMALLINT ocupa 2 bytes.</w:t>
      </w:r>
    </w:p>
    <w:p w14:paraId="65BB069E" w14:textId="77777777" w:rsidR="00C001DB" w:rsidRPr="00831D66" w:rsidRDefault="00C001DB" w:rsidP="00C001DB">
      <w:pPr>
        <w:numPr>
          <w:ilvl w:val="0"/>
          <w:numId w:val="35"/>
        </w:numPr>
      </w:pPr>
      <w:r w:rsidRPr="00831D66">
        <w:t>MEDIUMINT ocupa 3 bytes.</w:t>
      </w:r>
    </w:p>
    <w:p w14:paraId="52F9CFE9" w14:textId="77777777" w:rsidR="00C001DB" w:rsidRPr="00831D66" w:rsidRDefault="00C001DB" w:rsidP="00C001DB">
      <w:pPr>
        <w:numPr>
          <w:ilvl w:val="0"/>
          <w:numId w:val="35"/>
        </w:numPr>
      </w:pPr>
      <w:r w:rsidRPr="00831D66">
        <w:t>INT ocupa 4 bytes.</w:t>
      </w:r>
    </w:p>
    <w:p w14:paraId="54AA08CB" w14:textId="77777777" w:rsidR="00C001DB" w:rsidRPr="00831D66" w:rsidRDefault="00C001DB" w:rsidP="00C001DB">
      <w:pPr>
        <w:numPr>
          <w:ilvl w:val="0"/>
          <w:numId w:val="35"/>
        </w:numPr>
      </w:pPr>
      <w:r w:rsidRPr="00831D66">
        <w:t>BIGINT ocupa 8 bytes.</w:t>
      </w:r>
    </w:p>
    <w:p w14:paraId="1A2023D9" w14:textId="77777777" w:rsidR="00C001DB" w:rsidRPr="00C001DB" w:rsidRDefault="00C001DB" w:rsidP="00C001DB">
      <w:pPr>
        <w:numPr>
          <w:ilvl w:val="0"/>
          <w:numId w:val="35"/>
        </w:numPr>
      </w:pPr>
      <w:r>
        <w:t>Ninguna de las afirmaciones es correcta.</w:t>
      </w:r>
    </w:p>
    <w:p w14:paraId="5E0BF5FA" w14:textId="77777777" w:rsidR="00110698" w:rsidRDefault="00110698" w:rsidP="00110698"/>
    <w:p w14:paraId="0BE84FDD" w14:textId="77777777" w:rsidR="00004DC6" w:rsidRDefault="00004DC6" w:rsidP="007648DF">
      <w:pPr>
        <w:numPr>
          <w:ilvl w:val="0"/>
          <w:numId w:val="8"/>
        </w:numPr>
      </w:pPr>
      <w:r>
        <w:t xml:space="preserve">Seleccione las afirmaciones correctas respecto al tipo de </w:t>
      </w:r>
      <w:proofErr w:type="gramStart"/>
      <w:r>
        <w:t xml:space="preserve">datos </w:t>
      </w:r>
      <w:r>
        <w:t>:</w:t>
      </w:r>
      <w:proofErr w:type="gramEnd"/>
    </w:p>
    <w:p w14:paraId="6A4C952B" w14:textId="77777777" w:rsidR="00004DC6" w:rsidRPr="00831D66" w:rsidRDefault="00004DC6" w:rsidP="00004DC6">
      <w:pPr>
        <w:numPr>
          <w:ilvl w:val="0"/>
          <w:numId w:val="36"/>
        </w:numPr>
      </w:pPr>
      <w:r w:rsidRPr="00831D66">
        <w:t>Para la representación de números con decimales tenemos los tipos de datos FLOAT, DOUBLE y DECIMAL.</w:t>
      </w:r>
    </w:p>
    <w:p w14:paraId="17038231" w14:textId="77777777" w:rsidR="00004DC6" w:rsidRPr="00831D66" w:rsidRDefault="00004DC6" w:rsidP="00004DC6">
      <w:pPr>
        <w:numPr>
          <w:ilvl w:val="0"/>
          <w:numId w:val="36"/>
        </w:numPr>
      </w:pPr>
      <w:r w:rsidRPr="00831D66">
        <w:t>Para los datos alfanuméricos tenemos CHAR, VARCHAR, TEXT</w:t>
      </w:r>
      <w:r w:rsidR="006511F7" w:rsidRPr="00831D66">
        <w:t xml:space="preserve"> entre otros.</w:t>
      </w:r>
    </w:p>
    <w:p w14:paraId="7CA65708" w14:textId="77777777" w:rsidR="00004DC6" w:rsidRPr="00831D66" w:rsidRDefault="00004DC6" w:rsidP="00004DC6">
      <w:pPr>
        <w:numPr>
          <w:ilvl w:val="0"/>
          <w:numId w:val="36"/>
        </w:numPr>
      </w:pPr>
      <w:r w:rsidRPr="00831D66">
        <w:t>El tipo de dato BLOB sirve para almacenar información en formato binario como una imagen o un archivo .zip.</w:t>
      </w:r>
    </w:p>
    <w:p w14:paraId="1465C7D1" w14:textId="77777777" w:rsidR="00004DC6" w:rsidRDefault="00004DC6" w:rsidP="00004DC6">
      <w:pPr>
        <w:numPr>
          <w:ilvl w:val="0"/>
          <w:numId w:val="36"/>
        </w:numPr>
      </w:pPr>
      <w:r>
        <w:t>Ninguna de las afirmaciones anteriores es correcta.</w:t>
      </w:r>
    </w:p>
    <w:p w14:paraId="1FAF64C9" w14:textId="77777777" w:rsidR="00CF3C77" w:rsidRDefault="00CF3C77" w:rsidP="001C2501">
      <w:pPr>
        <w:ind w:left="1440"/>
      </w:pPr>
    </w:p>
    <w:sectPr w:rsidR="00CF3C77">
      <w:pgSz w:w="11906" w:h="16838"/>
      <w:pgMar w:top="1417" w:right="1701" w:bottom="127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04" w:hanging="360"/>
      </w:pPr>
      <w:rPr>
        <w:rFonts w:hint="default"/>
        <w:b/>
        <w:sz w:val="40"/>
        <w:szCs w:val="40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rFonts w:hint="default"/>
        <w:b/>
        <w:sz w:val="24"/>
        <w:szCs w:val="24"/>
        <w:u w:val="none"/>
      </w:rPr>
    </w:lvl>
  </w:abstractNum>
  <w:abstractNum w:abstractNumId="2" w15:restartNumberingAfterBreak="0">
    <w:nsid w:val="00000003"/>
    <w:multiLevelType w:val="multilevel"/>
    <w:tmpl w:val="00000003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rFonts w:ascii="Segoe UI Symbol" w:hAnsi="Segoe UI Symbol" w:cs="Segoe UI Symbol"/>
        <w:b/>
        <w:sz w:val="24"/>
        <w:szCs w:val="24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EC354F"/>
    <w:multiLevelType w:val="hybridMultilevel"/>
    <w:tmpl w:val="9294C8FA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4682EC4"/>
    <w:multiLevelType w:val="hybridMultilevel"/>
    <w:tmpl w:val="9AD8C7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FA1E1B"/>
    <w:multiLevelType w:val="hybridMultilevel"/>
    <w:tmpl w:val="2F24D8D4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0F7FBC"/>
    <w:multiLevelType w:val="hybridMultilevel"/>
    <w:tmpl w:val="5900C2D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1A34FB"/>
    <w:multiLevelType w:val="hybridMultilevel"/>
    <w:tmpl w:val="64EC337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16C1A80"/>
    <w:multiLevelType w:val="hybridMultilevel"/>
    <w:tmpl w:val="99FCBD1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2BE3192"/>
    <w:multiLevelType w:val="hybridMultilevel"/>
    <w:tmpl w:val="BF2230B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3E79E8"/>
    <w:multiLevelType w:val="hybridMultilevel"/>
    <w:tmpl w:val="FC4C7A6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0C34E4"/>
    <w:multiLevelType w:val="hybridMultilevel"/>
    <w:tmpl w:val="FF1685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E4F75"/>
    <w:multiLevelType w:val="hybridMultilevel"/>
    <w:tmpl w:val="002255DA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5512134"/>
    <w:multiLevelType w:val="hybridMultilevel"/>
    <w:tmpl w:val="DA6E29A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792085A"/>
    <w:multiLevelType w:val="hybridMultilevel"/>
    <w:tmpl w:val="158880E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3F65BC"/>
    <w:multiLevelType w:val="hybridMultilevel"/>
    <w:tmpl w:val="71A06A3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9843BE3"/>
    <w:multiLevelType w:val="hybridMultilevel"/>
    <w:tmpl w:val="45D43864"/>
    <w:lvl w:ilvl="0" w:tplc="0C0A0017">
      <w:start w:val="1"/>
      <w:numFmt w:val="lowerLetter"/>
      <w:lvlText w:val="%1)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C9279B6"/>
    <w:multiLevelType w:val="hybridMultilevel"/>
    <w:tmpl w:val="0476974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CC17AAA"/>
    <w:multiLevelType w:val="hybridMultilevel"/>
    <w:tmpl w:val="531E2BCA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C87476"/>
    <w:multiLevelType w:val="hybridMultilevel"/>
    <w:tmpl w:val="AB94D24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FD04355"/>
    <w:multiLevelType w:val="hybridMultilevel"/>
    <w:tmpl w:val="2B0A78F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4A93B8C"/>
    <w:multiLevelType w:val="hybridMultilevel"/>
    <w:tmpl w:val="586EFE54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39C5BC1"/>
    <w:multiLevelType w:val="hybridMultilevel"/>
    <w:tmpl w:val="ABB0FF2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5E62FF7"/>
    <w:multiLevelType w:val="hybridMultilevel"/>
    <w:tmpl w:val="C9F08712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92E06AE"/>
    <w:multiLevelType w:val="hybridMultilevel"/>
    <w:tmpl w:val="01BE146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B">
      <w:start w:val="1"/>
      <w:numFmt w:val="lowerRoman"/>
      <w:lvlText w:val="%2."/>
      <w:lvlJc w:val="righ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98D300D"/>
    <w:multiLevelType w:val="hybridMultilevel"/>
    <w:tmpl w:val="579459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454DB"/>
    <w:multiLevelType w:val="hybridMultilevel"/>
    <w:tmpl w:val="52BAF972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B243C65"/>
    <w:multiLevelType w:val="hybridMultilevel"/>
    <w:tmpl w:val="5F7ED022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24393E"/>
    <w:multiLevelType w:val="hybridMultilevel"/>
    <w:tmpl w:val="77D6EE34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7">
      <w:start w:val="1"/>
      <w:numFmt w:val="lowerLetter"/>
      <w:lvlText w:val="%2)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2AB0E59"/>
    <w:multiLevelType w:val="hybridMultilevel"/>
    <w:tmpl w:val="3496CDA2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CA64E0"/>
    <w:multiLevelType w:val="hybridMultilevel"/>
    <w:tmpl w:val="4BCE6F7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7">
      <w:start w:val="1"/>
      <w:numFmt w:val="lowerLetter"/>
      <w:lvlText w:val="%2)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2766792"/>
    <w:multiLevelType w:val="multilevel"/>
    <w:tmpl w:val="5024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AE099D"/>
    <w:multiLevelType w:val="hybridMultilevel"/>
    <w:tmpl w:val="1F74E88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943537E"/>
    <w:multiLevelType w:val="hybridMultilevel"/>
    <w:tmpl w:val="B4D849AC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95463D2"/>
    <w:multiLevelType w:val="hybridMultilevel"/>
    <w:tmpl w:val="5C14DEB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13"/>
  </w:num>
  <w:num w:numId="7">
    <w:abstractNumId w:val="5"/>
  </w:num>
  <w:num w:numId="8">
    <w:abstractNumId w:val="12"/>
  </w:num>
  <w:num w:numId="9">
    <w:abstractNumId w:val="19"/>
  </w:num>
  <w:num w:numId="10">
    <w:abstractNumId w:val="26"/>
  </w:num>
  <w:num w:numId="11">
    <w:abstractNumId w:val="9"/>
  </w:num>
  <w:num w:numId="12">
    <w:abstractNumId w:val="7"/>
  </w:num>
  <w:num w:numId="13">
    <w:abstractNumId w:val="15"/>
  </w:num>
  <w:num w:numId="14">
    <w:abstractNumId w:val="28"/>
  </w:num>
  <w:num w:numId="15">
    <w:abstractNumId w:val="10"/>
  </w:num>
  <w:num w:numId="16">
    <w:abstractNumId w:val="30"/>
  </w:num>
  <w:num w:numId="17">
    <w:abstractNumId w:val="17"/>
  </w:num>
  <w:num w:numId="18">
    <w:abstractNumId w:val="6"/>
  </w:num>
  <w:num w:numId="19">
    <w:abstractNumId w:val="24"/>
  </w:num>
  <w:num w:numId="20">
    <w:abstractNumId w:val="34"/>
  </w:num>
  <w:num w:numId="21">
    <w:abstractNumId w:val="35"/>
  </w:num>
  <w:num w:numId="22">
    <w:abstractNumId w:val="33"/>
  </w:num>
  <w:num w:numId="23">
    <w:abstractNumId w:val="25"/>
  </w:num>
  <w:num w:numId="24">
    <w:abstractNumId w:val="32"/>
  </w:num>
  <w:num w:numId="25">
    <w:abstractNumId w:val="4"/>
  </w:num>
  <w:num w:numId="26">
    <w:abstractNumId w:val="11"/>
  </w:num>
  <w:num w:numId="27">
    <w:abstractNumId w:val="21"/>
  </w:num>
  <w:num w:numId="28">
    <w:abstractNumId w:val="20"/>
  </w:num>
  <w:num w:numId="29">
    <w:abstractNumId w:val="16"/>
  </w:num>
  <w:num w:numId="30">
    <w:abstractNumId w:val="22"/>
  </w:num>
  <w:num w:numId="31">
    <w:abstractNumId w:val="31"/>
  </w:num>
  <w:num w:numId="32">
    <w:abstractNumId w:val="29"/>
  </w:num>
  <w:num w:numId="33">
    <w:abstractNumId w:val="27"/>
  </w:num>
  <w:num w:numId="34">
    <w:abstractNumId w:val="23"/>
  </w:num>
  <w:num w:numId="35">
    <w:abstractNumId w:val="18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50A1"/>
    <w:rsid w:val="00004DC6"/>
    <w:rsid w:val="00045B39"/>
    <w:rsid w:val="00067555"/>
    <w:rsid w:val="00110698"/>
    <w:rsid w:val="0015438C"/>
    <w:rsid w:val="00173BA3"/>
    <w:rsid w:val="001C2501"/>
    <w:rsid w:val="00263620"/>
    <w:rsid w:val="002D6E9E"/>
    <w:rsid w:val="00373036"/>
    <w:rsid w:val="0038067C"/>
    <w:rsid w:val="00383D53"/>
    <w:rsid w:val="0043088F"/>
    <w:rsid w:val="004A0361"/>
    <w:rsid w:val="004F2629"/>
    <w:rsid w:val="005709B5"/>
    <w:rsid w:val="006511F7"/>
    <w:rsid w:val="006716F7"/>
    <w:rsid w:val="00685F69"/>
    <w:rsid w:val="00811A9D"/>
    <w:rsid w:val="00821B32"/>
    <w:rsid w:val="00831D66"/>
    <w:rsid w:val="00840AD2"/>
    <w:rsid w:val="008C5A0B"/>
    <w:rsid w:val="008D4A48"/>
    <w:rsid w:val="008E3B9D"/>
    <w:rsid w:val="00A7482D"/>
    <w:rsid w:val="00A950D8"/>
    <w:rsid w:val="00B650A1"/>
    <w:rsid w:val="00B74D65"/>
    <w:rsid w:val="00BA5184"/>
    <w:rsid w:val="00C001DB"/>
    <w:rsid w:val="00CC579B"/>
    <w:rsid w:val="00CF3C77"/>
    <w:rsid w:val="00D637F0"/>
    <w:rsid w:val="00DE4891"/>
    <w:rsid w:val="00E23B74"/>
    <w:rsid w:val="00E611BC"/>
    <w:rsid w:val="00F347B8"/>
    <w:rsid w:val="00F95826"/>
    <w:rsid w:val="00FA2F91"/>
    <w:rsid w:val="00FD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4"/>
        <o:r id="V:Rule8" type="connector" idref="#_x0000_s1036"/>
        <o:r id="V:Rule9" type="connector" idref="#_x0000_s1037"/>
        <o:r id="V:Rule10" type="connector" idref="#_x0000_s1038"/>
        <o:r id="V:Rule11" type="connector" idref="#_x0000_s1040"/>
        <o:r id="V:Rule12" type="connector" idref="#_x0000_s1041"/>
        <o:r id="V:Rule13" type="connector" idref="#_x0000_s1042"/>
        <o:r id="V:Rule14" type="connector" idref="#_x0000_s1043"/>
        <o:r id="V:Rule15" type="connector" idref="#_x0000_s1044"/>
        <o:r id="V:Rule16" type="connector" idref="#_x0000_s1045"/>
      </o:rules>
    </o:shapelayout>
  </w:shapeDefaults>
  <w:doNotEmbedSmartTags/>
  <w:decimalSymbol w:val=","/>
  <w:listSeparator w:val=";"/>
  <w14:docId w14:val="3E5A0BCF"/>
  <w15:chartTrackingRefBased/>
  <w15:docId w15:val="{6C164539-9BC7-466F-B7AC-78D0A137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/>
      <w:sz w:val="40"/>
      <w:szCs w:val="4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  <w:b/>
      <w:sz w:val="24"/>
      <w:szCs w:val="24"/>
      <w:u w:val="non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alibri" w:hAnsi="Calibri" w:cs="Calibri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4">
    <w:name w:val="WW8Num4z4"/>
    <w:rPr>
      <w:rFonts w:ascii="Courier New" w:hAnsi="Courier New" w:cs="Courier New" w:hint="default"/>
    </w:rPr>
  </w:style>
  <w:style w:type="character" w:customStyle="1" w:styleId="WW8Num5z0">
    <w:name w:val="WW8Num5z0"/>
    <w:rPr>
      <w:rFonts w:ascii="Segoe UI Symbol" w:hAnsi="Segoe UI Symbol" w:cs="Segoe UI 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5">
    <w:name w:val="WW8Num5z5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  <w:b/>
      <w:sz w:val="24"/>
      <w:szCs w:val="24"/>
    </w:rPr>
  </w:style>
  <w:style w:type="character" w:customStyle="1" w:styleId="WW8Num6z1">
    <w:name w:val="WW8Num6z1"/>
    <w:rPr>
      <w:rFonts w:ascii="Segoe UI Symbol" w:hAnsi="Segoe UI Symbol" w:cs="Segoe UI Symbol"/>
      <w:b/>
      <w:sz w:val="24"/>
      <w:szCs w:val="24"/>
      <w:lang w:val="en-US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  <w:b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563C1"/>
      <w:u w:val="single"/>
    </w:rPr>
  </w:style>
  <w:style w:type="paragraph" w:customStyle="1" w:styleId="Ttulo1">
    <w:name w:val="Título1"/>
    <w:basedOn w:val="Normal"/>
    <w:next w:val="Textoindependiente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level1">
    <w:name w:val="level1"/>
    <w:basedOn w:val="Normal"/>
    <w:rsid w:val="002D6E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CdigoHTML">
    <w:name w:val="HTML Code"/>
    <w:uiPriority w:val="99"/>
    <w:semiHidden/>
    <w:unhideWhenUsed/>
    <w:rsid w:val="002D6E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1430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SAINZ DIAZ</dc:creator>
  <cp:keywords/>
  <cp:lastModifiedBy>Isabel Moreno</cp:lastModifiedBy>
  <cp:revision>2</cp:revision>
  <cp:lastPrinted>2018-11-21T21:02:00Z</cp:lastPrinted>
  <dcterms:created xsi:type="dcterms:W3CDTF">2018-11-21T21:12:00Z</dcterms:created>
  <dcterms:modified xsi:type="dcterms:W3CDTF">2018-11-21T21:12:00Z</dcterms:modified>
</cp:coreProperties>
</file>