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Módulo Profesional: </w:t>
      </w:r>
      <w:r>
        <w:rPr>
          <w:rFonts w:ascii="Arial" w:hAnsi="Arial" w:eastAsia="Arial" w:cs="Arial"/>
          <w:color w:val="000000"/>
          <w:sz w:val="20"/>
        </w:rPr>
        <w:t xml:space="preserve">Despliegue de Aplicaciones Web (DAW)</w:t>
        <w:br/>
      </w:r>
      <w:r>
        <w:rPr>
          <w:rFonts w:ascii="Arial" w:hAnsi="Arial" w:eastAsia="Arial" w:cs="Arial"/>
          <w:b/>
          <w:color w:val="000000"/>
          <w:sz w:val="20"/>
        </w:rPr>
        <w:t xml:space="preserve">I.E.S.: </w:t>
      </w:r>
      <w:r>
        <w:rPr>
          <w:rFonts w:ascii="Arial" w:hAnsi="Arial" w:eastAsia="Arial" w:cs="Arial"/>
          <w:color w:val="000000"/>
          <w:sz w:val="20"/>
        </w:rPr>
        <w:t xml:space="preserve">Aguadulce </w:t>
      </w:r>
      <w:r>
        <w:rPr>
          <w:rFonts w:ascii="Arial" w:hAnsi="Arial" w:eastAsia="Arial" w:cs="Arial"/>
          <w:b/>
          <w:color w:val="000000"/>
          <w:sz w:val="20"/>
        </w:rPr>
        <w:t xml:space="preserve">C.F.G.S. : </w:t>
      </w:r>
      <w:r>
        <w:rPr>
          <w:rFonts w:ascii="Arial" w:hAnsi="Arial" w:eastAsia="Arial" w:cs="Arial"/>
          <w:color w:val="000000"/>
          <w:sz w:val="20"/>
        </w:rPr>
        <w:t xml:space="preserve">Desarrollo de Aplicaciones Web (DAW)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Fecha: </w:t>
      </w:r>
      <w:r>
        <w:rPr>
          <w:rFonts w:ascii="Arial" w:hAnsi="Arial" w:eastAsia="Arial" w:cs="Arial"/>
          <w:color w:val="000000"/>
          <w:sz w:val="20"/>
        </w:rPr>
        <w:t xml:space="preserve">Miércoles 7 de Febrero de 2018</w:t>
      </w:r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b/>
          <w:color w:val="000000"/>
          <w:sz w:val="20"/>
        </w:rPr>
        <w:t xml:space="preserve">Examen: </w:t>
      </w:r>
      <w:r>
        <w:rPr>
          <w:rFonts w:ascii="Arial" w:hAnsi="Arial" w:eastAsia="Arial" w:cs="Arial"/>
          <w:color w:val="000000"/>
          <w:sz w:val="20"/>
        </w:rPr>
        <w:t xml:space="preserve">Teórico y Práctico.</w:t>
      </w:r>
      <w:r>
        <w:rPr>
          <w:rFonts w:ascii="Arial" w:hAnsi="Arial" w:eastAsia="Arial" w:cs="Arial"/>
          <w:b/>
          <w:color w:val="000000"/>
          <w:sz w:val="20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Nombre: 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Centro en el que se realiza el examen: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Hora de Comienzo: </w:t>
      </w:r>
      <w:r>
        <w:rPr>
          <w:rFonts w:ascii="Arial" w:hAnsi="Arial" w:eastAsia="Arial" w:cs="Arial"/>
          <w:color w:val="000000"/>
          <w:sz w:val="20"/>
        </w:rPr>
        <w:t xml:space="preserve">12:00 horas</w:t>
      </w:r>
      <w:r>
        <w:rPr>
          <w:rFonts w:ascii="Arial" w:hAnsi="Arial" w:eastAsia="Arial" w:cs="Arial"/>
          <w:b/>
          <w:color w:val="000000"/>
          <w:sz w:val="20"/>
        </w:rPr>
      </w:r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Duración: </w:t>
      </w:r>
      <w:r>
        <w:rPr>
          <w:rFonts w:ascii="Arial" w:hAnsi="Arial" w:eastAsia="Arial" w:cs="Arial"/>
          <w:color w:val="000000"/>
          <w:sz w:val="20"/>
        </w:rPr>
        <w:t xml:space="preserve">2 horas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D.N.I.:</w:t>
      </w:r>
      <w:r/>
    </w:p>
    <w:p>
      <w:pPr>
        <w:pStyle w:val="1185"/>
        <w:pBdr/>
        <w:spacing/>
        <w:ind w:left="0"/>
        <w:rPr>
          <w:rFonts w:ascii="Arial" w:hAnsi="Arial" w:cs="Arial"/>
        </w:rPr>
      </w:pPr>
      <w:r>
        <w:rPr>
          <w:rFonts w:ascii="Arial" w:hAnsi="Arial" w:eastAsia="Arial" w:cs="Arial"/>
          <w:spacing w:val="-2"/>
          <w:highlight w:val="none"/>
        </w:rPr>
      </w:r>
      <w:r>
        <w:rPr>
          <w:rFonts w:ascii="Arial" w:hAnsi="Arial" w:eastAsia="Arial" w:cs="Arial"/>
          <w:spacing w:val="-2"/>
          <w:highlight w:val="none"/>
        </w:rPr>
      </w:r>
    </w:p>
    <w:p>
      <w:pPr>
        <w:pStyle w:val="1185"/>
        <w:pBdr/>
        <w:spacing/>
        <w:ind w:left="0"/>
        <w:rPr>
          <w:rFonts w:ascii="Arial" w:hAnsi="Arial" w:eastAsia="Arial" w:cs="Arial"/>
          <w:spacing w:val="-2"/>
          <w:highlight w:val="none"/>
        </w:rPr>
      </w:pPr>
      <w:r>
        <w:rPr>
          <w:rFonts w:ascii="Arial" w:hAnsi="Arial" w:eastAsia="Arial" w:cs="Arial"/>
          <w:spacing w:val="-2"/>
        </w:rPr>
        <w:t xml:space="preserve">INSTRUCCIONES:</w:t>
      </w:r>
      <w:r>
        <w:rPr>
          <w:rFonts w:ascii="Arial" w:hAnsi="Arial" w:eastAsia="Arial" w:cs="Arial"/>
        </w:rPr>
      </w:r>
    </w:p>
    <w:p>
      <w:pPr>
        <w:pStyle w:val="1183"/>
        <w:pBdr/>
        <w:spacing w:before="66"/>
        <w:ind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cs="Arial"/>
          <w:b/>
        </w:rPr>
      </w:r>
    </w:p>
    <w:p>
      <w:pPr>
        <w:pStyle w:val="1186"/>
        <w:pBdr/>
        <w:spacing w:before="1"/>
        <w:ind/>
        <w:rPr>
          <w:rFonts w:ascii="Arial" w:hAnsi="Arial" w:cs="Arial"/>
          <w:b w:val="0"/>
        </w:rPr>
      </w:pPr>
      <w:r>
        <w:rPr>
          <w:rFonts w:ascii="Arial" w:hAnsi="Arial" w:eastAsia="Arial" w:cs="Arial"/>
        </w:rPr>
        <w:t xml:space="preserve">La</w:t>
      </w:r>
      <w:r>
        <w:rPr>
          <w:rFonts w:ascii="Arial" w:hAnsi="Arial" w:eastAsia="Arial" w:cs="Arial"/>
          <w:spacing w:val="-2"/>
        </w:rPr>
        <w:t xml:space="preserve"> </w:t>
      </w:r>
      <w:r>
        <w:rPr>
          <w:rFonts w:ascii="Arial" w:hAnsi="Arial" w:eastAsia="Arial" w:cs="Arial"/>
        </w:rPr>
        <w:t xml:space="preserve">puntuación total del examen será de 10 puntos. Sección teórica: 3 puntos. Sección práctica: 7 </w:t>
      </w:r>
      <w:r>
        <w:rPr>
          <w:rFonts w:ascii="Arial" w:hAnsi="Arial" w:eastAsia="Arial" w:cs="Arial"/>
          <w:spacing w:val="-2"/>
        </w:rPr>
        <w:t xml:space="preserve">puntos</w:t>
      </w:r>
      <w:r>
        <w:rPr>
          <w:rFonts w:ascii="Arial" w:hAnsi="Arial" w:eastAsia="Arial" w:cs="Arial"/>
          <w:b w:val="0"/>
          <w:spacing w:val="-2"/>
        </w:rPr>
        <w:t xml:space="preserve">.</w:t>
      </w:r>
      <w:r>
        <w:rPr>
          <w:rFonts w:ascii="Arial" w:hAnsi="Arial" w:cs="Arial"/>
          <w:b w:val="0"/>
        </w:rPr>
      </w:r>
    </w:p>
    <w:p>
      <w:pPr>
        <w:pStyle w:val="1183"/>
        <w:pBdr/>
        <w:spacing w:before="65"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187"/>
        <w:numPr>
          <w:ilvl w:val="0"/>
          <w:numId w:val="2"/>
        </w:numPr>
        <w:pBdr/>
        <w:tabs>
          <w:tab w:val="left" w:leader="none" w:pos="913"/>
        </w:tabs>
        <w:spacing w:after="0" w:before="0" w:line="249" w:lineRule="auto"/>
        <w:ind w:right="436" w:hanging="361" w:left="913"/>
        <w:jc w:val="left"/>
        <w:rPr>
          <w:rFonts w:ascii="Arial" w:hAnsi="Arial" w:cs="Arial"/>
          <w:sz w:val="20"/>
        </w:rPr>
      </w:pPr>
      <w:r>
        <w:rPr>
          <w:rFonts w:ascii="Arial" w:hAnsi="Arial" w:eastAsia="Arial" w:cs="Arial"/>
          <w:sz w:val="20"/>
        </w:rPr>
        <w:t xml:space="preserve">La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nota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del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examen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se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obtendrá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mediante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la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suma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de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la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sección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teórica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(3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puntos)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y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de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la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sección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práctica</w:t>
      </w:r>
      <w:r>
        <w:rPr>
          <w:rFonts w:ascii="Arial" w:hAnsi="Arial" w:eastAsia="Arial" w:cs="Arial"/>
          <w:spacing w:val="-2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(7 puntos), siempre y cuando la nota de la sección teórica sea mayor o igual que 1 (sobre 3) y la nota de la sección práctica sea mayor o igual que 3 (sobre 7).</w:t>
      </w:r>
      <w:r>
        <w:rPr>
          <w:rFonts w:ascii="Arial" w:hAnsi="Arial" w:cs="Arial"/>
          <w:sz w:val="20"/>
        </w:rPr>
      </w:r>
    </w:p>
    <w:p>
      <w:pPr>
        <w:pStyle w:val="1187"/>
        <w:numPr>
          <w:ilvl w:val="0"/>
          <w:numId w:val="2"/>
        </w:numPr>
        <w:pBdr/>
        <w:tabs>
          <w:tab w:val="left" w:leader="none" w:pos="913"/>
        </w:tabs>
        <w:spacing w:after="0" w:before="33" w:line="249" w:lineRule="auto"/>
        <w:ind w:right="285" w:hanging="361" w:left="913"/>
        <w:jc w:val="left"/>
        <w:rPr>
          <w:rFonts w:ascii="Arial" w:hAnsi="Arial" w:cs="Arial"/>
          <w:sz w:val="20"/>
        </w:rPr>
      </w:pPr>
      <w:r>
        <w:rPr>
          <w:rFonts w:ascii="Arial" w:hAnsi="Arial" w:eastAsia="Arial" w:cs="Arial"/>
          <w:sz w:val="20"/>
        </w:rPr>
        <w:t xml:space="preserve">La sección de TEORÍA se valora de 0 a 3 puntos y consta de 30 preguntas de tipo test. Cada respuesta correcta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suma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0,10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puntos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y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cada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respuesta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incorrecta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resta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0,05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puntos.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Las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preguntas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sin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contestar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no</w:t>
      </w:r>
      <w:r>
        <w:rPr>
          <w:rFonts w:ascii="Arial" w:hAnsi="Arial" w:eastAsia="Arial" w:cs="Arial"/>
          <w:spacing w:val="-3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suman ni restan. En cada pregunta </w:t>
      </w:r>
      <w:r>
        <w:rPr>
          <w:rFonts w:ascii="Arial" w:hAnsi="Arial" w:eastAsia="Arial" w:cs="Arial"/>
          <w:b/>
          <w:sz w:val="20"/>
        </w:rPr>
        <w:t xml:space="preserve">sólo hay una única respuesta correcta</w:t>
      </w:r>
      <w:r>
        <w:rPr>
          <w:rFonts w:ascii="Arial" w:hAnsi="Arial" w:eastAsia="Arial" w:cs="Arial"/>
          <w:sz w:val="20"/>
        </w:rPr>
        <w:t xml:space="preserve">.</w:t>
      </w:r>
      <w:r>
        <w:rPr>
          <w:rFonts w:ascii="Arial" w:hAnsi="Arial" w:cs="Arial"/>
          <w:sz w:val="20"/>
        </w:rPr>
      </w:r>
    </w:p>
    <w:p>
      <w:pPr>
        <w:pStyle w:val="1187"/>
        <w:numPr>
          <w:ilvl w:val="0"/>
          <w:numId w:val="2"/>
        </w:numPr>
        <w:pBdr/>
        <w:tabs>
          <w:tab w:val="left" w:leader="none" w:pos="913"/>
        </w:tabs>
        <w:spacing w:after="0" w:before="33" w:line="240" w:lineRule="auto"/>
        <w:ind w:right="0" w:hanging="360" w:left="913"/>
        <w:jc w:val="left"/>
        <w:rPr>
          <w:rFonts w:ascii="Arial" w:hAnsi="Arial" w:cs="Arial"/>
          <w:sz w:val="20"/>
        </w:rPr>
      </w:pPr>
      <w:r>
        <w:rPr>
          <w:rFonts w:ascii="Arial" w:hAnsi="Arial" w:eastAsia="Arial" w:cs="Arial"/>
          <w:sz w:val="20"/>
        </w:rPr>
        <w:t xml:space="preserve">La parte de PRÁCTICA se valora de 0 a 7 puntos y consta de 6 </w:t>
      </w:r>
      <w:r>
        <w:rPr>
          <w:rFonts w:ascii="Arial" w:hAnsi="Arial" w:eastAsia="Arial" w:cs="Arial"/>
          <w:spacing w:val="-2"/>
          <w:sz w:val="20"/>
        </w:rPr>
        <w:t xml:space="preserve">ejercicios</w:t>
      </w:r>
      <w:r>
        <w:rPr>
          <w:rFonts w:ascii="Arial" w:hAnsi="Arial" w:cs="Arial"/>
          <w:sz w:val="20"/>
        </w:rPr>
      </w:r>
    </w:p>
    <w:p>
      <w:pPr>
        <w:pBdr/>
        <w:spacing w:before="40"/>
        <w:ind w:right="0" w:firstLine="0" w:left="192"/>
        <w:jc w:val="left"/>
        <w:rPr>
          <w:rFonts w:ascii="Arial" w:hAnsi="Arial" w:cs="Arial"/>
          <w:b/>
          <w:sz w:val="20"/>
        </w:rPr>
      </w:pPr>
      <w:r>
        <w:rPr>
          <w:rFonts w:ascii="Arial" w:hAnsi="Arial" w:eastAsia="Arial" w:cs="Arial"/>
          <w:b/>
          <w:spacing w:val="-2"/>
          <w:sz w:val="20"/>
        </w:rPr>
        <w:t xml:space="preserve">EXAMEN:</w:t>
      </w:r>
      <w:r>
        <w:rPr>
          <w:rFonts w:ascii="Arial" w:hAnsi="Arial" w:cs="Arial"/>
          <w:b/>
          <w:sz w:val="20"/>
        </w:rPr>
      </w:r>
    </w:p>
    <w:p>
      <w:pPr>
        <w:pStyle w:val="1183"/>
        <w:pBdr/>
        <w:spacing w:before="24"/>
        <w:ind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cs="Arial"/>
          <w:b/>
        </w:rPr>
      </w:r>
    </w:p>
    <w:p>
      <w:pPr>
        <w:pStyle w:val="1184"/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SECCIÓN </w:t>
      </w:r>
      <w:r>
        <w:rPr>
          <w:rFonts w:ascii="Arial" w:hAnsi="Arial" w:eastAsia="Arial" w:cs="Arial"/>
          <w:spacing w:val="-2"/>
        </w:rPr>
        <w:t xml:space="preserve">TEÓRICA.</w:t>
      </w:r>
      <w:r>
        <w:rPr>
          <w:rFonts w:ascii="Arial" w:hAnsi="Arial" w:eastAsia="Arial" w:cs="Arial"/>
        </w:rPr>
      </w:r>
    </w:p>
    <w:p>
      <w:pPr>
        <w:pStyle w:val="1183"/>
        <w:pBdr/>
        <w:spacing w:before="2"/>
        <w:ind/>
        <w:rPr>
          <w:rFonts w:ascii="Arial" w:hAnsi="Arial" w:cs="Arial"/>
          <w:b/>
          <w:sz w:val="19"/>
        </w:rPr>
      </w:pPr>
      <w:r>
        <w:rPr>
          <w:rFonts w:ascii="Arial" w:hAnsi="Arial" w:eastAsia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691142</wp:posOffset>
                </wp:positionH>
                <wp:positionV relativeFrom="paragraph">
                  <wp:posOffset>160474</wp:posOffset>
                </wp:positionV>
                <wp:extent cx="6187440" cy="334010"/>
                <wp:effectExtent l="0" t="0" r="0" b="0"/>
                <wp:wrapTopAndBottom/>
                <wp:docPr id="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187440" cy="334010"/>
                        </a:xfrm>
                        <a:prstGeom prst="rect">
                          <a:avLst/>
                        </a:prstGeom>
                        <a:ln w="9532">
                          <a:solidFill>
                            <a:srgbClr val="00008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22" w:line="249" w:lineRule="auto"/>
                              <w:ind w:right="226" w:hanging="976" w:left="1187"/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LAS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RESPUESTAS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A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TODAS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LAS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PREGUNTAS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SE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ESCRIBIRÁN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EN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LA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TABLA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DE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RESPUESTAS. NO SE TENDRÁ EN CUENTA NINGUNA RESPUESTA FUERA DE ESTA TABLA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-487587840;o:allowoverlap:true;o:allowincell:true;mso-position-horizontal-relative:page;margin-left:54.42pt;mso-position-horizontal:absolute;mso-position-vertical-relative:text;margin-top:12.64pt;mso-position-vertical:absolute;width:487.20pt;height:26.30pt;mso-wrap-distance-left:0.00pt;mso-wrap-distance-top:0.00pt;mso-wrap-distance-right:0.00pt;mso-wrap-distance-bottom:0.00pt;visibility:visible;" filled="f" strokecolor="#000080" strokeweight="0.75pt">
                <v:stroke dashstyle="solid"/>
                <w10:wrap type="topAndBottom"/>
                <v:textbox inset="0,0,0,0">
                  <w:txbxContent>
                    <w:p>
                      <w:pPr>
                        <w:pBdr/>
                        <w:spacing w:before="22" w:line="249" w:lineRule="auto"/>
                        <w:ind w:right="226" w:hanging="976" w:left="1187"/>
                        <w:jc w:val="left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LAS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RESPUESTAS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A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TODAS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LAS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PREGUNTAS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SE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ESCRIBIRÁN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EN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LA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TABLA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DE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RESPUESTAS. NO SE TENDRÁ EN CUENTA NINGUNA RESPUESTA FUERA DE ESTA TABLA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19"/>
        </w:rPr>
      </w:r>
    </w:p>
    <w:p>
      <w:pPr>
        <w:pStyle w:val="1183"/>
        <w:pBdr/>
        <w:spacing w:before="25"/>
        <w:ind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before="0"/>
        <w:ind w:right="67" w:firstLine="0"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 xml:space="preserve">TABLA</w:t>
      </w:r>
      <w:r>
        <w:rPr>
          <w:rFonts w:ascii="Arial" w:hAnsi="Arial" w:eastAsia="Arial" w:cs="Arial"/>
          <w:b/>
          <w:spacing w:val="-9"/>
          <w:sz w:val="20"/>
        </w:rPr>
        <w:t xml:space="preserve"> </w:t>
      </w:r>
      <w:r>
        <w:rPr>
          <w:rFonts w:ascii="Arial" w:hAnsi="Arial" w:eastAsia="Arial" w:cs="Arial"/>
          <w:b/>
          <w:sz w:val="20"/>
        </w:rPr>
        <w:t xml:space="preserve">DE</w:t>
      </w:r>
      <w:r>
        <w:rPr>
          <w:rFonts w:ascii="Arial" w:hAnsi="Arial" w:eastAsia="Arial" w:cs="Arial"/>
          <w:b/>
          <w:spacing w:val="-6"/>
          <w:sz w:val="20"/>
        </w:rPr>
        <w:t xml:space="preserve"> </w:t>
      </w:r>
      <w:r>
        <w:rPr>
          <w:rFonts w:ascii="Arial" w:hAnsi="Arial" w:eastAsia="Arial" w:cs="Arial"/>
          <w:b/>
          <w:sz w:val="20"/>
        </w:rPr>
        <w:t xml:space="preserve">RESPUESTAS</w:t>
      </w:r>
      <w:r>
        <w:rPr>
          <w:rFonts w:ascii="Arial" w:hAnsi="Arial" w:eastAsia="Arial" w:cs="Arial"/>
          <w:b/>
          <w:spacing w:val="-7"/>
          <w:sz w:val="20"/>
        </w:rPr>
        <w:t xml:space="preserve"> </w:t>
      </w:r>
      <w:r>
        <w:rPr>
          <w:rFonts w:ascii="Arial" w:hAnsi="Arial" w:eastAsia="Arial" w:cs="Arial"/>
          <w:b/>
          <w:sz w:val="20"/>
        </w:rPr>
        <w:t xml:space="preserve">A</w:t>
      </w:r>
      <w:r>
        <w:rPr>
          <w:rFonts w:ascii="Arial" w:hAnsi="Arial" w:eastAsia="Arial" w:cs="Arial"/>
          <w:b/>
          <w:spacing w:val="-6"/>
          <w:sz w:val="20"/>
        </w:rPr>
        <w:t xml:space="preserve"> </w:t>
      </w:r>
      <w:r>
        <w:rPr>
          <w:rFonts w:ascii="Arial" w:hAnsi="Arial" w:eastAsia="Arial" w:cs="Arial"/>
          <w:b/>
          <w:sz w:val="20"/>
        </w:rPr>
        <w:t xml:space="preserve">LAS</w:t>
      </w:r>
      <w:r>
        <w:rPr>
          <w:rFonts w:ascii="Arial" w:hAnsi="Arial" w:eastAsia="Arial" w:cs="Arial"/>
          <w:b/>
          <w:spacing w:val="-7"/>
          <w:sz w:val="20"/>
        </w:rPr>
        <w:t xml:space="preserve"> </w:t>
      </w:r>
      <w:r>
        <w:rPr>
          <w:rFonts w:ascii="Arial" w:hAnsi="Arial" w:eastAsia="Arial" w:cs="Arial"/>
          <w:b/>
          <w:sz w:val="20"/>
        </w:rPr>
        <w:t xml:space="preserve">PREGUNTAS</w:t>
      </w:r>
      <w:r>
        <w:rPr>
          <w:rFonts w:ascii="Arial" w:hAnsi="Arial" w:eastAsia="Arial" w:cs="Arial"/>
          <w:b/>
          <w:spacing w:val="-6"/>
          <w:sz w:val="20"/>
        </w:rPr>
        <w:t xml:space="preserve"> </w:t>
      </w:r>
      <w:r>
        <w:rPr>
          <w:rFonts w:ascii="Arial" w:hAnsi="Arial" w:eastAsia="Arial" w:cs="Arial"/>
          <w:b/>
          <w:sz w:val="20"/>
        </w:rPr>
        <w:t xml:space="preserve">TIPO</w:t>
      </w:r>
      <w:r>
        <w:rPr>
          <w:rFonts w:ascii="Arial" w:hAnsi="Arial" w:eastAsia="Arial" w:cs="Arial"/>
          <w:b/>
          <w:spacing w:val="-6"/>
          <w:sz w:val="20"/>
        </w:rPr>
        <w:t xml:space="preserve"> </w:t>
      </w:r>
      <w:r>
        <w:rPr>
          <w:rFonts w:ascii="Arial" w:hAnsi="Arial" w:eastAsia="Arial" w:cs="Arial"/>
          <w:b/>
          <w:spacing w:val="-2"/>
          <w:sz w:val="20"/>
        </w:rPr>
        <w:t xml:space="preserve">TEST:</w:t>
      </w:r>
      <w:r>
        <w:rPr>
          <w:rFonts w:ascii="Arial" w:hAnsi="Arial" w:cs="Arial"/>
          <w:b/>
          <w:sz w:val="20"/>
        </w:rPr>
      </w:r>
    </w:p>
    <w:p>
      <w:pPr>
        <w:pStyle w:val="1183"/>
        <w:pBdr/>
        <w:spacing w:before="13"/>
        <w:ind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cs="Arial"/>
          <w:b/>
        </w:rPr>
      </w:r>
    </w:p>
    <w:tbl>
      <w:tblPr>
        <w:tblW w:w="0" w:type="auto"/>
        <w:tblInd w:w="16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12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345"/>
      </w:tblGrid>
      <w:tr>
        <w:trPr>
          <w:trHeight w:val="270"/>
        </w:trPr>
        <w:tc>
          <w:tcPr>
            <w:shd w:val="clear" w:color="auto" w:fill="cccccc"/>
            <w:tcBorders/>
            <w:tcW w:w="1126" w:type="dxa"/>
            <w:textDirection w:val="lrTb"/>
            <w:noWrap w:val="false"/>
          </w:tcPr>
          <w:p>
            <w:pPr>
              <w:pStyle w:val="1188"/>
              <w:pBdr/>
              <w:spacing/>
              <w:ind w:right="0" w:left="39"/>
              <w:jc w:val="left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2"/>
                <w:sz w:val="12"/>
              </w:rPr>
              <w:t xml:space="preserve">Pregunta: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23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10"/>
                <w:sz w:val="12"/>
              </w:rPr>
              <w:t xml:space="preserve">1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24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10"/>
                <w:sz w:val="12"/>
              </w:rPr>
              <w:t xml:space="preserve">2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24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10"/>
                <w:sz w:val="12"/>
              </w:rPr>
              <w:t xml:space="preserve">3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0" w:left="85"/>
              <w:jc w:val="left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10"/>
                <w:sz w:val="12"/>
              </w:rPr>
              <w:t xml:space="preserve">4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15"/>
              <w:jc w:val="right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10"/>
                <w:sz w:val="12"/>
              </w:rPr>
              <w:t xml:space="preserve">5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25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10"/>
                <w:sz w:val="12"/>
              </w:rPr>
              <w:t xml:space="preserve">6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29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10"/>
                <w:sz w:val="12"/>
              </w:rPr>
              <w:t xml:space="preserve">7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29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10"/>
                <w:sz w:val="12"/>
              </w:rPr>
              <w:t xml:space="preserve">8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28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10"/>
                <w:sz w:val="12"/>
              </w:rPr>
              <w:t xml:space="preserve">9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21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10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27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11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20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12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9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13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9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14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8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15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8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16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8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17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7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18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7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19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6699cc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0" w:left="58"/>
              <w:jc w:val="left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20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808080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6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21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808080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5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22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808080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5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23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808080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4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24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808080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4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25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808080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3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26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808080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0" w:left="60"/>
              <w:jc w:val="left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27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808080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2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28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808080"/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12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29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shd w:val="clear" w:color="auto" w:fill="808080"/>
            <w:tcBorders/>
            <w:tcW w:w="345" w:type="dxa"/>
            <w:textDirection w:val="lrTb"/>
            <w:noWrap w:val="false"/>
          </w:tcPr>
          <w:p>
            <w:pPr>
              <w:pStyle w:val="1188"/>
              <w:pBdr/>
              <w:spacing/>
              <w:ind w:right="0" w:left="91"/>
              <w:jc w:val="left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5"/>
                <w:sz w:val="12"/>
              </w:rPr>
              <w:t xml:space="preserve">30</w:t>
            </w:r>
            <w:r>
              <w:rPr>
                <w:rFonts w:ascii="Arial" w:hAnsi="Arial" w:cs="Arial"/>
                <w:b/>
                <w:sz w:val="12"/>
              </w:rPr>
            </w:r>
          </w:p>
        </w:tc>
      </w:tr>
      <w:tr>
        <w:trPr>
          <w:trHeight w:val="375"/>
        </w:trPr>
        <w:tc>
          <w:tcPr>
            <w:shd w:val="clear" w:color="auto" w:fill="cccccc"/>
            <w:tcBorders/>
            <w:tcW w:w="1126" w:type="dxa"/>
            <w:textDirection w:val="lrTb"/>
            <w:noWrap w:val="false"/>
          </w:tcPr>
          <w:p>
            <w:pPr>
              <w:pStyle w:val="1188"/>
              <w:pBdr/>
              <w:spacing/>
              <w:ind w:right="0" w:left="39"/>
              <w:jc w:val="left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eastAsia="Arial" w:cs="Arial"/>
                <w:b/>
                <w:spacing w:val="-2"/>
                <w:sz w:val="12"/>
              </w:rPr>
              <w:t xml:space="preserve">Respuesta:</w:t>
            </w:r>
            <w:r>
              <w:rPr>
                <w:rFonts w:ascii="Arial" w:hAnsi="Arial" w:cs="Arial"/>
                <w:b/>
                <w:sz w:val="12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A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B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12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D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0" w:left="4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A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83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C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2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B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14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C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3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B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15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D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4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B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4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A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5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B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5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A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6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B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6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A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18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D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7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B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8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A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19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C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0" w:left="43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B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C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10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B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10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B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22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C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B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23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C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right="0" w:left="45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D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A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Style w:val="1188"/>
              <w:pBdr/>
              <w:spacing/>
              <w:ind w:left="24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C</w:t>
            </w:r>
            <w:r>
              <w:rPr>
                <w:rFonts w:ascii="Arial" w:hAnsi="Arial" w:cs="Arial"/>
                <w:sz w:val="20"/>
              </w:rPr>
            </w:r>
          </w:p>
        </w:tc>
        <w:tc>
          <w:tcPr>
            <w:tcBorders/>
            <w:tcW w:w="345" w:type="dxa"/>
            <w:textDirection w:val="lrTb"/>
            <w:noWrap w:val="false"/>
          </w:tcPr>
          <w:p>
            <w:pPr>
              <w:pStyle w:val="1188"/>
              <w:pBdr/>
              <w:spacing/>
              <w:ind w:right="0" w:left="46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Arial" w:cs="Arial"/>
                <w:spacing w:val="-10"/>
                <w:sz w:val="20"/>
              </w:rPr>
              <w:t xml:space="preserve">D</w:t>
            </w:r>
            <w:r>
              <w:rPr>
                <w:rFonts w:ascii="Arial" w:hAnsi="Arial" w:cs="Arial"/>
                <w:sz w:val="20"/>
              </w:rPr>
            </w:r>
          </w:p>
        </w:tc>
      </w:tr>
    </w:tbl>
    <w:p>
      <w:pPr>
        <w:pBdr/>
        <w:spacing w:after="0"/>
        <w:ind/>
        <w:jc w:val="left"/>
        <w:rPr>
          <w:rFonts w:ascii="Arial" w:hAnsi="Arial" w:cs="Arial"/>
          <w:sz w:val="20"/>
        </w:rPr>
        <w:sectPr>
          <w:headerReference w:type="default" r:id="rId9"/>
          <w:footerReference w:type="default" r:id="rId11"/>
          <w:footnotePr/>
          <w:endnotePr/>
          <w:type w:val="continuous"/>
          <w:pgSz w:h="16860" w:orient="portrait" w:w="11920"/>
          <w:pgMar w:top="952" w:right="920" w:bottom="1440" w:left="980" w:header="520" w:footer="1249" w:gutter="0"/>
          <w:pgNumType w:start="1"/>
          <w:cols w:num="1" w:sep="0" w:space="1701" w:equalWidth="1"/>
        </w:sectPr>
      </w:pPr>
      <w:r>
        <w:rPr>
          <w:rFonts w:ascii="Arial" w:hAnsi="Arial" w:eastAsia="Arial" w:cs="Arial"/>
          <w:sz w:val="20"/>
        </w:rPr>
      </w:r>
      <w:r>
        <w:rPr>
          <w:rFonts w:ascii="Arial" w:hAnsi="Arial" w:cs="Arial"/>
          <w:sz w:val="20"/>
        </w:rPr>
      </w:r>
    </w:p>
    <w:p>
      <w:pPr>
        <w:pStyle w:val="1184"/>
        <w:pBdr/>
        <w:spacing/>
        <w:ind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SECCIÓN </w:t>
      </w:r>
      <w:r>
        <w:rPr>
          <w:rFonts w:ascii="Arial" w:hAnsi="Arial" w:eastAsia="Arial" w:cs="Arial"/>
          <w:spacing w:val="-2"/>
        </w:rPr>
        <w:t xml:space="preserve">PRÁCTICA.</w:t>
      </w:r>
      <w:r>
        <w:rPr>
          <w:rFonts w:ascii="Arial" w:hAnsi="Arial" w:eastAsia="Arial" w:cs="Arial"/>
        </w:rPr>
      </w:r>
    </w:p>
    <w:p>
      <w:pPr>
        <w:pStyle w:val="1183"/>
        <w:pBdr/>
        <w:spacing w:before="13" w:line="249" w:lineRule="auto"/>
        <w:ind w:right="254" w:left="192"/>
        <w:jc w:val="both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Suponiendo que dispones de una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máquina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que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cuenta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con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un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sistema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operativo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Ubuntu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recientemente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actualizado,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esta máquina tiene el entorno de red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configurado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y,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además,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dispones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de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conexión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a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Internet.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Además,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estás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trabajando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con la cuenta del usuario root.</w:t>
      </w:r>
      <w:r>
        <w:rPr>
          <w:rFonts w:ascii="Arial" w:hAnsi="Arial" w:cs="Arial"/>
        </w:rPr>
      </w:r>
    </w:p>
    <w:p>
      <w:pPr>
        <w:pStyle w:val="1183"/>
        <w:pBdr/>
        <w:spacing w:before="13"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186"/>
        <w:pBdr/>
        <w:spacing w:before="1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Ejercicio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1)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[1 punto]</w:t>
      </w:r>
      <w:r>
        <w:rPr>
          <w:rFonts w:ascii="Arial" w:hAnsi="Arial" w:eastAsia="Arial" w:cs="Arial"/>
          <w:spacing w:val="49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Explica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brevemente qué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hace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cada una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 las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instrucciones </w:t>
      </w:r>
      <w:r>
        <w:rPr>
          <w:rFonts w:ascii="Arial" w:hAnsi="Arial" w:eastAsia="Arial" w:cs="Arial"/>
          <w:spacing w:val="-2"/>
          <w:sz w:val="24"/>
          <w:szCs w:val="24"/>
        </w:rPr>
        <w:t xml:space="preserve">siguientes.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183"/>
        <w:pBdr/>
        <w:spacing w:before="40"/>
        <w:ind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cs="Arial"/>
          <w:b/>
        </w:rPr>
      </w:r>
    </w:p>
    <w:p>
      <w:pPr>
        <w:pStyle w:val="1183"/>
        <w:pBdr/>
        <w:spacing/>
        <w:ind w:left="192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#apache2ctl start → </w:t>
      </w:r>
      <w:r>
        <w:rPr>
          <w:rFonts w:ascii="Arial" w:hAnsi="Arial" w:eastAsia="Arial" w:cs="Arial"/>
          <w:color w:val="4f81bd" w:themeColor="accent1"/>
          <w:sz w:val="24"/>
          <w:highlight w:val="white"/>
        </w:rPr>
        <w:t xml:space="preserve">es un comando utilizado para iniciar el servidor web Apache en sistemas </w:t>
      </w:r>
      <w:r>
        <w:rPr>
          <w:rFonts w:ascii="Arial" w:hAnsi="Arial" w:eastAsia="Arial" w:cs="Arial"/>
          <w:color w:val="4f81bd" w:themeColor="accent1"/>
          <w:sz w:val="24"/>
          <w:highlight w:val="white"/>
        </w:rPr>
        <w:t xml:space="preserve">Unix/Linux.</w:t>
      </w: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before="68"/>
        <w:ind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/>
        <w:ind w:left="192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#a2enmod ssl → </w:t>
      </w:r>
      <w:r>
        <w:rPr>
          <w:rFonts w:ascii="Arial" w:hAnsi="Arial" w:eastAsia="Arial" w:cs="Arial"/>
          <w:color w:val="4f81bd" w:themeColor="accent1"/>
          <w:sz w:val="24"/>
          <w:highlight w:val="white"/>
        </w:rPr>
        <w:t xml:space="preserve">es un comando utilizado en sistemas Debian y Ubuntu para habilitar el módulo SSL en el servidor web Apache. </w:t>
      </w:r>
      <w:r>
        <w:rPr>
          <w:rFonts w:ascii="Arial" w:hAnsi="Arial" w:eastAsia="Arial" w:cs="Arial"/>
          <w:color w:val="4f81bd" w:themeColor="accent1"/>
          <w:spacing w:val="-5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 w:before="129"/>
        <w:ind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cs="Arial"/>
          <w:color w:val="4f81bd" w:themeColor="accent1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120" w:before="120"/>
        <w:ind w:right="0" w:firstLine="0" w:left="14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#curl </w:t>
      </w:r>
      <w:hyperlink r:id="rId13" w:tooltip="http://localhost/" w:history="1">
        <w:r>
          <w:rPr>
            <w:rFonts w:ascii="Arial" w:hAnsi="Arial" w:eastAsia="Arial" w:cs="Arial"/>
            <w:color w:val="4f81bd" w:themeColor="accent1"/>
          </w:rPr>
          <w:t xml:space="preserve">http://localhost</w:t>
        </w:r>
        <w:r>
          <w:rPr>
            <w:rFonts w:ascii="Arial" w:hAnsi="Arial" w:eastAsia="Arial" w:cs="Arial"/>
            <w:color w:val="4f81bd" w:themeColor="accent1"/>
            <w:spacing w:val="-67"/>
          </w:rPr>
          <w:t xml:space="preserve"> </w:t>
        </w:r>
      </w:hyperlink>
      <w:r>
        <w:rPr>
          <w:rFonts w:ascii="Arial" w:hAnsi="Arial" w:eastAsia="Arial" w:cs="Arial"/>
          <w:b/>
          <w:color w:val="4f81bd" w:themeColor="accent1"/>
        </w:rPr>
        <w:t xml:space="preserve">→</w:t>
      </w:r>
      <w:r>
        <w:rPr>
          <w:rFonts w:ascii="Arial" w:hAnsi="Arial" w:eastAsia="Arial" w:cs="Arial"/>
          <w:b/>
          <w:color w:val="4f81bd" w:themeColor="accent1"/>
          <w:sz w:val="21"/>
        </w:rPr>
        <w:t xml:space="preserve"> curl</w:t>
      </w:r>
      <w:r>
        <w:rPr>
          <w:rFonts w:ascii="Arial" w:hAnsi="Arial" w:eastAsia="Arial" w:cs="Arial"/>
          <w:color w:val="4f81bd" w:themeColor="accent1"/>
          <w:sz w:val="24"/>
        </w:rPr>
        <w:t xml:space="preserve"> enviará una solicitud HTTP GET al servidor que se está ejecutando en la máquina local (localhost) en el puerto por defecto (80 para HTTP).</w:t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line="232" w:lineRule="auto"/>
        <w:ind w:right="361" w:left="192"/>
        <w:rPr>
          <w:rFonts w:ascii="Arial" w:hAnsi="Arial" w:cs="Arial"/>
        </w:rPr>
      </w:pPr>
      <w:r>
        <w:rPr>
          <w:rFonts w:ascii="Arial" w:hAnsi="Arial" w:eastAsia="Arial" w:cs="Arial"/>
          <w:b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183"/>
        <w:pBdr/>
        <w:spacing w:before="103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186"/>
        <w:pBdr/>
        <w:spacing w:line="249" w:lineRule="auto"/>
        <w:ind w:right="23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Ejercicio 2) [2 puntos] ¿Qué pasos y ficheros debe modificar para crear un host virtual con nombre private.feb­corp.local y sólo responda al puerto 8085? Enumera los pasos e indica los ficheros que son </w:t>
      </w:r>
      <w:r>
        <w:rPr>
          <w:rFonts w:ascii="Arial" w:hAnsi="Arial" w:eastAsia="Arial" w:cs="Arial"/>
          <w:sz w:val="24"/>
          <w:szCs w:val="24"/>
        </w:rPr>
        <w:t xml:space="preserve">necesarios modificar para su correcto funcionamiento.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183"/>
        <w:pBdr/>
        <w:spacing/>
        <w:ind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cs="Arial"/>
          <w:b/>
        </w:rPr>
      </w:r>
    </w:p>
    <w:p>
      <w:pPr>
        <w:pStyle w:val="1183"/>
        <w:pBdr/>
        <w:spacing w:before="22"/>
        <w:ind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cs="Arial"/>
          <w:b/>
        </w:rPr>
      </w:r>
    </w:p>
    <w:p>
      <w:pPr>
        <w:pStyle w:val="1187"/>
        <w:numPr>
          <w:ilvl w:val="0"/>
          <w:numId w:val="4"/>
        </w:numPr>
        <w:pBdr/>
        <w:spacing w:before="0"/>
        <w:ind w:right="0"/>
        <w:jc w:val="left"/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eastAsia="Arial" w:cs="Arial"/>
          <w:b/>
          <w:color w:val="4f81bd" w:themeColor="accent1"/>
          <w:sz w:val="20"/>
        </w:rPr>
        <w:t xml:space="preserve">En</w:t>
      </w:r>
      <w:r>
        <w:rPr>
          <w:rFonts w:ascii="Arial" w:hAnsi="Arial" w:eastAsia="Arial" w:cs="Arial"/>
          <w:b/>
          <w:color w:val="4f81bd" w:themeColor="accent1"/>
          <w:spacing w:val="7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primer</w:t>
      </w:r>
      <w:r>
        <w:rPr>
          <w:rFonts w:ascii="Arial" w:hAnsi="Arial" w:eastAsia="Arial" w:cs="Arial"/>
          <w:b/>
          <w:color w:val="4f81bd" w:themeColor="accent1"/>
          <w:spacing w:val="8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lugar</w:t>
      </w:r>
      <w:r>
        <w:rPr>
          <w:rFonts w:ascii="Arial" w:hAnsi="Arial" w:eastAsia="Arial" w:cs="Arial"/>
          <w:b/>
          <w:color w:val="4f81bd" w:themeColor="accent1"/>
          <w:spacing w:val="8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hay</w:t>
      </w:r>
      <w:r>
        <w:rPr>
          <w:rFonts w:ascii="Arial" w:hAnsi="Arial" w:eastAsia="Arial" w:cs="Arial"/>
          <w:b/>
          <w:color w:val="4f81bd" w:themeColor="accent1"/>
          <w:spacing w:val="7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que</w:t>
      </w:r>
      <w:r>
        <w:rPr>
          <w:rFonts w:ascii="Arial" w:hAnsi="Arial" w:eastAsia="Arial" w:cs="Arial"/>
          <w:b/>
          <w:color w:val="4f81bd" w:themeColor="accent1"/>
          <w:spacing w:val="8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modificar</w:t>
      </w:r>
      <w:r>
        <w:rPr>
          <w:rFonts w:ascii="Arial" w:hAnsi="Arial" w:eastAsia="Arial" w:cs="Arial"/>
          <w:b/>
          <w:color w:val="4f81bd" w:themeColor="accent1"/>
          <w:spacing w:val="8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el</w:t>
      </w:r>
      <w:r>
        <w:rPr>
          <w:rFonts w:ascii="Arial" w:hAnsi="Arial" w:eastAsia="Arial" w:cs="Arial"/>
          <w:b/>
          <w:color w:val="4f81bd" w:themeColor="accent1"/>
          <w:spacing w:val="7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archivo</w:t>
      </w:r>
      <w:r>
        <w:rPr>
          <w:rFonts w:ascii="Arial" w:hAnsi="Arial" w:eastAsia="Arial" w:cs="Arial"/>
          <w:b/>
          <w:color w:val="4f81bd" w:themeColor="accent1"/>
          <w:spacing w:val="8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/etc/hosts</w:t>
      </w:r>
      <w:r>
        <w:rPr>
          <w:rFonts w:ascii="Arial" w:hAnsi="Arial" w:eastAsia="Arial" w:cs="Arial"/>
          <w:b/>
          <w:color w:val="4f81bd" w:themeColor="accent1"/>
          <w:spacing w:val="8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para</w:t>
      </w:r>
      <w:r>
        <w:rPr>
          <w:rFonts w:ascii="Arial" w:hAnsi="Arial" w:eastAsia="Arial" w:cs="Arial"/>
          <w:b/>
          <w:color w:val="4f81bd" w:themeColor="accent1"/>
          <w:spacing w:val="7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que</w:t>
      </w:r>
      <w:r>
        <w:rPr>
          <w:rFonts w:ascii="Arial" w:hAnsi="Arial" w:eastAsia="Arial" w:cs="Arial"/>
          <w:b/>
          <w:color w:val="4f81bd" w:themeColor="accent1"/>
          <w:spacing w:val="8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sea</w:t>
      </w:r>
      <w:r>
        <w:rPr>
          <w:rFonts w:ascii="Arial" w:hAnsi="Arial" w:eastAsia="Arial" w:cs="Arial"/>
          <w:b/>
          <w:color w:val="4f81bd" w:themeColor="accent1"/>
          <w:spacing w:val="8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capaz</w:t>
      </w:r>
      <w:r>
        <w:rPr>
          <w:rFonts w:ascii="Arial" w:hAnsi="Arial" w:eastAsia="Arial" w:cs="Arial"/>
          <w:b/>
          <w:color w:val="4f81bd" w:themeColor="accent1"/>
          <w:spacing w:val="7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de</w:t>
      </w:r>
      <w:r>
        <w:rPr>
          <w:rFonts w:ascii="Arial" w:hAnsi="Arial" w:eastAsia="Arial" w:cs="Arial"/>
          <w:b/>
          <w:color w:val="4f81bd" w:themeColor="accent1"/>
          <w:spacing w:val="8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resolver</w:t>
      </w:r>
      <w:r>
        <w:rPr>
          <w:rFonts w:ascii="Arial" w:hAnsi="Arial" w:eastAsia="Arial" w:cs="Arial"/>
          <w:b/>
          <w:color w:val="4f81bd" w:themeColor="accent1"/>
          <w:spacing w:val="8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el</w:t>
      </w:r>
      <w:r>
        <w:rPr>
          <w:rFonts w:ascii="Arial" w:hAnsi="Arial" w:eastAsia="Arial" w:cs="Arial"/>
          <w:b/>
          <w:color w:val="4f81bd" w:themeColor="accent1"/>
          <w:spacing w:val="7"/>
          <w:sz w:val="20"/>
        </w:rPr>
        <w:t xml:space="preserve"> </w:t>
      </w:r>
      <w:r>
        <w:rPr>
          <w:rFonts w:ascii="Arial" w:hAnsi="Arial" w:eastAsia="Arial" w:cs="Arial"/>
          <w:b/>
          <w:color w:val="4f81bd" w:themeColor="accent1"/>
          <w:spacing w:val="-2"/>
          <w:sz w:val="20"/>
        </w:rPr>
        <w:t xml:space="preserve">nombre </w:t>
      </w:r>
      <w:r>
        <w:rPr>
          <w:rFonts w:ascii="Arial" w:hAnsi="Arial" w:eastAsia="Arial" w:cs="Arial"/>
          <w:color w:val="4f81bd" w:themeColor="accent1"/>
          <w:spacing w:val="-2"/>
        </w:rPr>
        <w:t xml:space="preserve">“private.febcorp.local”.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Para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ello,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debemos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añadir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una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línea</w:t>
      </w:r>
      <w:r>
        <w:rPr>
          <w:rFonts w:ascii="Arial" w:hAnsi="Arial" w:eastAsia="Arial" w:cs="Arial"/>
          <w:color w:val="4f81bd" w:themeColor="accent1"/>
          <w:spacing w:val="-2"/>
        </w:rPr>
        <w:t xml:space="preserve">:</w:t>
      </w: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cs="Arial"/>
          <w:b/>
          <w:color w:val="4f81bd" w:themeColor="accent1"/>
          <w:sz w:val="20"/>
        </w:rPr>
      </w:r>
    </w:p>
    <w:p>
      <w:pPr>
        <w:pStyle w:val="1183"/>
        <w:numPr>
          <w:ilvl w:val="0"/>
          <w:numId w:val="4"/>
        </w:numPr>
        <w:pBdr/>
        <w:spacing w:before="8" w:line="247" w:lineRule="auto"/>
        <w:ind w:right="480"/>
        <w:jc w:val="both"/>
        <w:rPr>
          <w:rFonts w:ascii="Arial" w:hAnsi="Arial" w:eastAsia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Una vez que ya mi ordenador es capaz de resolver private.febcorp.local, entonces creo un nuevo archivo</w:t>
      </w:r>
      <w:r>
        <w:rPr>
          <w:rFonts w:ascii="Arial" w:hAnsi="Arial" w:eastAsia="Arial" w:cs="Arial"/>
          <w:color w:val="4f81bd" w:themeColor="accent1"/>
          <w:spacing w:val="-1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en</w:t>
      </w:r>
      <w:r>
        <w:rPr>
          <w:rFonts w:ascii="Arial" w:hAnsi="Arial" w:eastAsia="Arial" w:cs="Arial"/>
          <w:color w:val="4f81bd" w:themeColor="accent1"/>
          <w:spacing w:val="-15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la</w:t>
      </w:r>
      <w:r>
        <w:rPr>
          <w:rFonts w:ascii="Arial" w:hAnsi="Arial" w:eastAsia="Arial" w:cs="Arial"/>
          <w:color w:val="4f81bd" w:themeColor="accent1"/>
          <w:spacing w:val="-15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carpeta</w:t>
      </w:r>
      <w:r>
        <w:rPr>
          <w:rFonts w:ascii="Arial" w:hAnsi="Arial" w:eastAsia="Arial" w:cs="Arial"/>
          <w:color w:val="4f81bd" w:themeColor="accent1"/>
          <w:spacing w:val="-15"/>
        </w:rPr>
        <w:t xml:space="preserve"> </w:t>
      </w:r>
      <w:r>
        <w:rPr>
          <w:rFonts w:ascii="Arial" w:hAnsi="Arial" w:eastAsia="Arial" w:cs="Arial"/>
          <w:b/>
          <w:bCs/>
          <w:color w:val="4f81bd" w:themeColor="accent1"/>
        </w:rPr>
        <w:t xml:space="preserve">/etc/apache2/sitesavailable</w:t>
      </w:r>
      <w:r>
        <w:rPr>
          <w:rFonts w:ascii="Arial" w:hAnsi="Arial" w:eastAsia="Arial" w:cs="Arial"/>
          <w:b/>
          <w:bCs/>
          <w:color w:val="4f81bd" w:themeColor="accent1"/>
          <w:spacing w:val="-15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para</w:t>
      </w:r>
      <w:r>
        <w:rPr>
          <w:rFonts w:ascii="Arial" w:hAnsi="Arial" w:eastAsia="Arial" w:cs="Arial"/>
          <w:color w:val="4f81bd" w:themeColor="accent1"/>
          <w:spacing w:val="-15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albergar</w:t>
      </w:r>
      <w:r>
        <w:rPr>
          <w:rFonts w:ascii="Arial" w:hAnsi="Arial" w:eastAsia="Arial" w:cs="Arial"/>
          <w:color w:val="4f81bd" w:themeColor="accent1"/>
          <w:spacing w:val="-15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la</w:t>
      </w:r>
      <w:r>
        <w:rPr>
          <w:rFonts w:ascii="Arial" w:hAnsi="Arial" w:eastAsia="Arial" w:cs="Arial"/>
          <w:color w:val="4f81bd" w:themeColor="accent1"/>
          <w:spacing w:val="-15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configuración</w:t>
      </w:r>
      <w:r>
        <w:rPr>
          <w:rFonts w:ascii="Arial" w:hAnsi="Arial" w:eastAsia="Arial" w:cs="Arial"/>
          <w:color w:val="4f81bd" w:themeColor="accent1"/>
          <w:spacing w:val="-15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de</w:t>
      </w:r>
      <w:r>
        <w:rPr>
          <w:rFonts w:ascii="Arial" w:hAnsi="Arial" w:eastAsia="Arial" w:cs="Arial"/>
          <w:color w:val="4f81bd" w:themeColor="accent1"/>
          <w:spacing w:val="-15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este</w:t>
      </w:r>
      <w:r>
        <w:rPr>
          <w:rFonts w:ascii="Arial" w:hAnsi="Arial" w:eastAsia="Arial" w:cs="Arial"/>
          <w:color w:val="4f81bd" w:themeColor="accent1"/>
          <w:spacing w:val="-15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host</w:t>
      </w:r>
      <w:r>
        <w:rPr>
          <w:rFonts w:ascii="Arial" w:hAnsi="Arial" w:eastAsia="Arial" w:cs="Arial"/>
          <w:color w:val="4f81bd" w:themeColor="accent1"/>
          <w:spacing w:val="-15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privado,</w:t>
      </w:r>
      <w:r>
        <w:rPr>
          <w:rFonts w:ascii="Arial" w:hAnsi="Arial" w:eastAsia="Arial" w:cs="Arial"/>
          <w:color w:val="4f81bd" w:themeColor="accent1"/>
          <w:spacing w:val="-15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en este caso, el nombre elegido es private_febcorp_local.conf. </w:t>
      </w:r>
      <w:r>
        <w:rPr>
          <w:rFonts w:ascii="Arial" w:hAnsi="Arial" w:cs="Arial"/>
          <w:color w:val="4f81bd" w:themeColor="accent1"/>
        </w:rPr>
      </w:r>
    </w:p>
    <w:p>
      <w:pPr>
        <w:pStyle w:val="1183"/>
        <w:numPr>
          <w:ilvl w:val="1"/>
          <w:numId w:val="4"/>
        </w:numPr>
        <w:pBdr/>
        <w:spacing w:before="8" w:line="247" w:lineRule="auto"/>
        <w:ind w:right="480"/>
        <w:jc w:val="both"/>
        <w:rPr>
          <w:rFonts w:ascii="Arial" w:hAnsi="Arial" w:eastAsia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Las cosas más importantes a indicar son el puerto de escucha (8085), </w:t>
      </w:r>
      <w:r>
        <w:rPr>
          <w:rFonts w:ascii="Arial" w:hAnsi="Arial" w:cs="Arial"/>
          <w:color w:val="4f81bd" w:themeColor="accent1"/>
        </w:rPr>
      </w:r>
    </w:p>
    <w:p>
      <w:pPr>
        <w:pStyle w:val="1183"/>
        <w:numPr>
          <w:ilvl w:val="1"/>
          <w:numId w:val="4"/>
        </w:numPr>
        <w:pBdr/>
        <w:spacing w:before="8" w:line="247" w:lineRule="auto"/>
        <w:ind w:right="480"/>
        <w:jc w:val="both"/>
        <w:rPr>
          <w:rFonts w:ascii="Arial" w:hAnsi="Arial" w:eastAsia="Arial" w:cs="Arial"/>
          <w:b/>
          <w:bCs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el nombre del servidor (ServerName private.febcorp.local) </w:t>
      </w:r>
      <w:r>
        <w:rPr>
          <w:rFonts w:ascii="Arial" w:hAnsi="Arial" w:eastAsia="Arial" w:cs="Arial"/>
          <w:b/>
          <w:color w:val="4f81bd" w:themeColor="accent1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numPr>
          <w:ilvl w:val="1"/>
          <w:numId w:val="4"/>
        </w:numPr>
        <w:pBdr/>
        <w:spacing w:before="8" w:line="247" w:lineRule="auto"/>
        <w:ind w:right="480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b/>
          <w:color w:val="4f81bd" w:themeColor="accent1"/>
        </w:rPr>
        <w:t xml:space="preserve">y la raíz de documentos (DocumentRoot /var/www/feb</w:t>
      </w:r>
      <w:r>
        <w:rPr>
          <w:rFonts w:ascii="Arial" w:hAnsi="Arial" w:eastAsia="Arial" w:cs="Arial"/>
          <w:color w:val="4f81bd" w:themeColor="accent1"/>
        </w:rPr>
        <w:t xml:space="preserve">-corp-private-app).</w:t>
      </w:r>
      <w:r>
        <w:rPr>
          <w:color w:val="4f81bd" w:themeColor="accent1"/>
        </w:rPr>
      </w:r>
      <w:r>
        <w:rPr>
          <w:color w:val="4f81bd" w:themeColor="accent1"/>
        </w:rPr>
      </w:r>
    </w:p>
    <w:p>
      <w:pPr>
        <w:pStyle w:val="1183"/>
        <w:pBdr/>
        <w:spacing w:before="13"/>
        <w:ind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numPr>
          <w:ilvl w:val="0"/>
          <w:numId w:val="5"/>
        </w:numPr>
        <w:pBdr/>
        <w:spacing w:line="247" w:lineRule="auto"/>
        <w:ind w:right="361"/>
        <w:rPr>
          <w:rFonts w:ascii="Arial" w:hAnsi="Arial" w:eastAsia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Después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de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esto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es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necesario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crear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la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carpeta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b/>
          <w:bCs/>
          <w:color w:val="4f81bd" w:themeColor="accent1"/>
        </w:rPr>
        <w:t xml:space="preserve">/var/www/feb-corp-private-app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y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crear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dentro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de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ella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el archivo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index.html.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Una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vez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creado,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podemos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probar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la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configuración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y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reiniciar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el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servidor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apache</w:t>
      </w:r>
      <w:r>
        <w:rPr>
          <w:rFonts w:ascii="Arial" w:hAnsi="Arial" w:eastAsia="Arial" w:cs="Arial"/>
          <w:color w:val="4f81bd" w:themeColor="accent1"/>
          <w:spacing w:val="-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con los siguientes comandos:</w:t>
      </w:r>
      <w:r>
        <w:rPr>
          <w:rFonts w:ascii="Arial" w:hAnsi="Arial" w:cs="Arial"/>
          <w:color w:val="4f81bd" w:themeColor="accent1"/>
        </w:rPr>
      </w:r>
    </w:p>
    <w:p>
      <w:pPr>
        <w:pStyle w:val="1183"/>
        <w:numPr>
          <w:ilvl w:val="1"/>
          <w:numId w:val="5"/>
        </w:numPr>
        <w:pBdr/>
        <w:spacing w:line="247" w:lineRule="auto"/>
        <w:ind w:right="361"/>
        <w:rPr>
          <w:rFonts w:ascii="Arial" w:hAnsi="Arial" w:eastAsia="Arial" w:cs="Arial"/>
          <w:color w:val="4f81bd" w:themeColor="accent1"/>
          <w:spacing w:val="-2"/>
          <w:sz w:val="20"/>
          <w:szCs w:val="20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apache2ctl</w:t>
      </w:r>
      <w:r>
        <w:rPr>
          <w:rFonts w:ascii="Arial" w:hAnsi="Arial" w:eastAsia="Arial" w:cs="Arial"/>
          <w:color w:val="4f81bd" w:themeColor="accent1"/>
          <w:spacing w:val="-5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configtest</w:t>
      </w:r>
      <w:r>
        <w:rPr>
          <w:rFonts w:ascii="Arial" w:hAnsi="Arial" w:cs="Arial"/>
          <w:color w:val="4f81bd" w:themeColor="accent1"/>
        </w:rPr>
      </w:r>
    </w:p>
    <w:p>
      <w:pPr>
        <w:pStyle w:val="1183"/>
        <w:numPr>
          <w:ilvl w:val="1"/>
          <w:numId w:val="5"/>
        </w:numPr>
        <w:pBdr/>
        <w:spacing w:line="247" w:lineRule="auto"/>
        <w:ind w:right="361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  <w:spacing w:val="-2"/>
          <w:sz w:val="20"/>
        </w:rPr>
      </w:r>
      <w:r>
        <w:rPr>
          <w:rFonts w:ascii="Arial" w:hAnsi="Arial" w:eastAsia="Arial" w:cs="Arial"/>
          <w:color w:val="4f81bd" w:themeColor="accent1"/>
          <w:sz w:val="20"/>
        </w:rPr>
        <w:t xml:space="preserve">service</w:t>
      </w:r>
      <w:r>
        <w:rPr>
          <w:rFonts w:ascii="Arial" w:hAnsi="Arial" w:eastAsia="Arial" w:cs="Arial"/>
          <w:color w:val="4f81bd" w:themeColor="accent1"/>
          <w:spacing w:val="-9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apache2</w:t>
      </w:r>
      <w:r>
        <w:rPr>
          <w:rFonts w:ascii="Arial" w:hAnsi="Arial" w:eastAsia="Arial" w:cs="Arial"/>
          <w:color w:val="4f81bd" w:themeColor="accent1"/>
          <w:spacing w:val="-8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restart</w:t>
      </w:r>
      <w:r>
        <w:rPr>
          <w:rFonts w:ascii="Arial" w:hAnsi="Arial" w:cs="Arial"/>
          <w:color w:val="4f81bd" w:themeColor="accent1"/>
        </w:rPr>
      </w:r>
      <w:r>
        <w:rPr>
          <w:color w:val="4f81bd" w:themeColor="accent1"/>
        </w:rPr>
      </w:r>
    </w:p>
    <w:p>
      <w:pPr>
        <w:pStyle w:val="1183"/>
        <w:pBdr/>
        <w:spacing w:before="16"/>
        <w:ind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line="247" w:lineRule="auto"/>
        <w:ind w:left="192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  <w:spacing w:val="-2"/>
        </w:rPr>
        <w:t xml:space="preserve">Con</w:t>
      </w:r>
      <w:r>
        <w:rPr>
          <w:rFonts w:ascii="Arial" w:hAnsi="Arial" w:eastAsia="Arial" w:cs="Arial"/>
          <w:color w:val="4f81bd" w:themeColor="accent1"/>
          <w:spacing w:val="-5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esto</w:t>
      </w:r>
      <w:r>
        <w:rPr>
          <w:rFonts w:ascii="Arial" w:hAnsi="Arial" w:eastAsia="Arial" w:cs="Arial"/>
          <w:color w:val="4f81bd" w:themeColor="accent1"/>
          <w:spacing w:val="-5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el</w:t>
      </w:r>
      <w:r>
        <w:rPr>
          <w:rFonts w:ascii="Arial" w:hAnsi="Arial" w:eastAsia="Arial" w:cs="Arial"/>
          <w:color w:val="4f81bd" w:themeColor="accent1"/>
          <w:spacing w:val="-5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servidor</w:t>
      </w:r>
      <w:r>
        <w:rPr>
          <w:rFonts w:ascii="Arial" w:hAnsi="Arial" w:eastAsia="Arial" w:cs="Arial"/>
          <w:color w:val="4f81bd" w:themeColor="accent1"/>
          <w:spacing w:val="-5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web</w:t>
      </w:r>
      <w:r>
        <w:rPr>
          <w:rFonts w:ascii="Arial" w:hAnsi="Arial" w:eastAsia="Arial" w:cs="Arial"/>
          <w:color w:val="4f81bd" w:themeColor="accent1"/>
          <w:spacing w:val="-5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apache</w:t>
      </w:r>
      <w:r>
        <w:rPr>
          <w:rFonts w:ascii="Arial" w:hAnsi="Arial" w:eastAsia="Arial" w:cs="Arial"/>
          <w:color w:val="4f81bd" w:themeColor="accent1"/>
          <w:spacing w:val="-5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es</w:t>
      </w:r>
      <w:r>
        <w:rPr>
          <w:rFonts w:ascii="Arial" w:hAnsi="Arial" w:eastAsia="Arial" w:cs="Arial"/>
          <w:color w:val="4f81bd" w:themeColor="accent1"/>
          <w:spacing w:val="-5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accesible</w:t>
      </w:r>
      <w:r>
        <w:rPr>
          <w:rFonts w:ascii="Arial" w:hAnsi="Arial" w:eastAsia="Arial" w:cs="Arial"/>
          <w:color w:val="4f81bd" w:themeColor="accent1"/>
          <w:spacing w:val="-5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a</w:t>
      </w:r>
      <w:r>
        <w:rPr>
          <w:rFonts w:ascii="Arial" w:hAnsi="Arial" w:eastAsia="Arial" w:cs="Arial"/>
          <w:color w:val="4f81bd" w:themeColor="accent1"/>
          <w:spacing w:val="-5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través</w:t>
      </w:r>
      <w:r>
        <w:rPr>
          <w:rFonts w:ascii="Arial" w:hAnsi="Arial" w:eastAsia="Arial" w:cs="Arial"/>
          <w:color w:val="4f81bd" w:themeColor="accent1"/>
          <w:spacing w:val="-5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de</w:t>
      </w:r>
      <w:r>
        <w:rPr>
          <w:rFonts w:ascii="Arial" w:hAnsi="Arial" w:eastAsia="Arial" w:cs="Arial"/>
          <w:color w:val="4f81bd" w:themeColor="accent1"/>
          <w:spacing w:val="-5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“private.febcorp.local:8085”.</w:t>
      </w:r>
      <w:r>
        <w:rPr>
          <w:rFonts w:ascii="Arial" w:hAnsi="Arial" w:eastAsia="Arial" w:cs="Arial"/>
          <w:color w:val="4f81bd" w:themeColor="accent1"/>
          <w:spacing w:val="-5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Opcionalmente, </w:t>
      </w:r>
      <w:r>
        <w:rPr>
          <w:rFonts w:ascii="Arial" w:hAnsi="Arial" w:eastAsia="Arial" w:cs="Arial"/>
          <w:color w:val="4f81bd" w:themeColor="accent1"/>
        </w:rPr>
        <w:t xml:space="preserve">podemos crear una redirección “Alias”, para que al intentar acceder </w:t>
      </w:r>
      <w:r>
        <w:rPr>
          <w:rFonts w:ascii="Arial" w:hAnsi="Arial" w:eastAsia="Arial" w:cs="Arial"/>
          <w:color w:val="4f81bd" w:themeColor="accent1"/>
        </w:rPr>
        <w:t xml:space="preserve">al</w:t>
      </w:r>
      <w:r>
        <w:rPr>
          <w:rFonts w:ascii="Arial" w:hAnsi="Arial" w:eastAsia="Arial" w:cs="Arial"/>
          <w:color w:val="4f81bd" w:themeColor="accent1"/>
          <w:spacing w:val="-1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puerto</w:t>
      </w:r>
      <w:r>
        <w:rPr>
          <w:rFonts w:ascii="Arial" w:hAnsi="Arial" w:eastAsia="Arial" w:cs="Arial"/>
          <w:color w:val="4f81bd" w:themeColor="accent1"/>
          <w:spacing w:val="-1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8085</w:t>
      </w:r>
      <w:r>
        <w:rPr>
          <w:rFonts w:ascii="Arial" w:hAnsi="Arial" w:eastAsia="Arial" w:cs="Arial"/>
          <w:color w:val="4f81bd" w:themeColor="accent1"/>
          <w:spacing w:val="-1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desde</w:t>
      </w:r>
      <w:r>
        <w:rPr>
          <w:rFonts w:ascii="Arial" w:hAnsi="Arial" w:eastAsia="Arial" w:cs="Arial"/>
          <w:color w:val="4f81bd" w:themeColor="accent1"/>
          <w:spacing w:val="-11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otro</w:t>
      </w:r>
      <w:r>
        <w:rPr>
          <w:rFonts w:ascii="Arial" w:hAnsi="Arial" w:eastAsia="Arial" w:cs="Arial"/>
          <w:color w:val="4f81bd" w:themeColor="accent1"/>
          <w:spacing w:val="-1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dominio</w:t>
      </w:r>
      <w:r>
        <w:rPr>
          <w:rFonts w:ascii="Arial" w:hAnsi="Arial" w:eastAsia="Arial" w:cs="Arial"/>
          <w:color w:val="4f81bd" w:themeColor="accent1"/>
          <w:spacing w:val="-1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(www.febcorp.local:8085)</w:t>
      </w:r>
      <w:r>
        <w:rPr>
          <w:rFonts w:ascii="Arial" w:hAnsi="Arial" w:eastAsia="Arial" w:cs="Arial"/>
          <w:color w:val="4f81bd" w:themeColor="accent1"/>
          <w:spacing w:val="-1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se</w:t>
      </w:r>
      <w:r>
        <w:rPr>
          <w:rFonts w:ascii="Arial" w:hAnsi="Arial" w:eastAsia="Arial" w:cs="Arial"/>
          <w:color w:val="4f81bd" w:themeColor="accent1"/>
          <w:spacing w:val="-11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redirija</w:t>
      </w:r>
      <w:r>
        <w:rPr>
          <w:rFonts w:ascii="Arial" w:hAnsi="Arial" w:eastAsia="Arial" w:cs="Arial"/>
          <w:color w:val="4f81bd" w:themeColor="accent1"/>
          <w:spacing w:val="-1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</w:t>
      </w:r>
      <w:r>
        <w:rPr>
          <w:rFonts w:ascii="Arial" w:hAnsi="Arial" w:eastAsia="Arial" w:cs="Arial"/>
          <w:color w:val="4f81bd" w:themeColor="accent1"/>
          <w:spacing w:val="-12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private.febcorp.local:8085:</w:t>
      </w: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 w:before="28"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186"/>
        <w:pBdr/>
        <w:spacing w:before="1"/>
        <w:ind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eastAsia="Arial" w:cs="Arial"/>
          <w:sz w:val="24"/>
          <w:szCs w:val="24"/>
        </w:rPr>
        <w:t xml:space="preserve">Ejercicio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3) [1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punto] Explica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qué es 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para qué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sirve (muy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brevemente) cada uno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 estos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items. </w:t>
      </w:r>
      <w:r>
        <w:rPr>
          <w:rFonts w:ascii="Arial" w:hAnsi="Arial" w:eastAsia="Arial" w:cs="Arial"/>
          <w:b w:val="0"/>
          <w:sz w:val="24"/>
          <w:szCs w:val="24"/>
        </w:rPr>
        <w:t xml:space="preserve">(1 </w:t>
      </w:r>
      <w:r>
        <w:rPr>
          <w:rFonts w:ascii="Arial" w:hAnsi="Arial" w:eastAsia="Arial" w:cs="Arial"/>
          <w:b w:val="0"/>
          <w:spacing w:val="-2"/>
          <w:sz w:val="24"/>
          <w:szCs w:val="24"/>
        </w:rPr>
        <w:t xml:space="preserve">punto)</w:t>
      </w:r>
      <w:r>
        <w:rPr>
          <w:rFonts w:ascii="Arial" w:hAnsi="Arial" w:cs="Arial"/>
          <w:b w:val="0"/>
          <w:sz w:val="32"/>
          <w:szCs w:val="32"/>
        </w:rPr>
      </w:r>
    </w:p>
    <w:p>
      <w:pPr>
        <w:pStyle w:val="1183"/>
        <w:pBdr/>
        <w:spacing w:before="40"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183"/>
        <w:pBdr/>
        <w:spacing/>
        <w:ind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b/>
          <w:bCs/>
          <w:color w:val="4f81bd" w:themeColor="accent1"/>
        </w:rPr>
        <w:t xml:space="preserve">Forcetype applicacion/pdf </w:t>
      </w:r>
      <w:r>
        <w:rPr>
          <w:rFonts w:ascii="Arial" w:hAnsi="Arial" w:eastAsia="Arial" w:cs="Arial"/>
          <w:color w:val="4f81bd" w:themeColor="accent1"/>
        </w:rPr>
        <w:t xml:space="preserve">-&gt; </w:t>
      </w:r>
      <w:r>
        <w:rPr>
          <w:rFonts w:ascii="Arial" w:hAnsi="Arial" w:eastAsia="Arial" w:cs="Arial"/>
          <w:color w:val="4f81bd" w:themeColor="accent1"/>
          <w:sz w:val="24"/>
          <w:highlight w:val="white"/>
        </w:rPr>
        <w:t xml:space="preserve">es una directiva de configuración utilizada en el servidor web Apache para especificar el tipo de contenido de un recurso determinado. Esta directiva fuerza al servidor a tratar el recurso como un archivo PDF, independientemente de su extensión o tipo de c</w:t>
      </w:r>
      <w:r>
        <w:rPr>
          <w:rFonts w:ascii="Arial" w:hAnsi="Arial" w:eastAsia="Arial" w:cs="Arial"/>
          <w:color w:val="4f81bd" w:themeColor="accent1"/>
          <w:sz w:val="24"/>
          <w:highlight w:val="white"/>
        </w:rPr>
        <w:t xml:space="preserve">ontenido real.</w:t>
      </w:r>
      <w:r>
        <w:rPr>
          <w:rFonts w:ascii="Arial" w:hAnsi="Arial" w:eastAsia="Arial" w:cs="Arial"/>
          <w:color w:val="4f81bd" w:themeColor="accent1"/>
          <w:spacing w:val="-5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/>
        <w:ind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/>
        <w:ind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 w:before="115"/>
        <w:ind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/>
        <w:ind w:left="192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b/>
          <w:bCs/>
          <w:color w:val="4f81bd" w:themeColor="accent1"/>
        </w:rPr>
        <w:t xml:space="preserve">ServerName</w:t>
      </w:r>
      <w:r>
        <w:rPr>
          <w:rFonts w:ascii="Arial" w:hAnsi="Arial" w:eastAsia="Arial" w:cs="Arial"/>
          <w:b/>
          <w:bCs/>
          <w:color w:val="4f81bd" w:themeColor="accent1"/>
          <w:spacing w:val="-1"/>
        </w:rPr>
        <w:t xml:space="preserve"> </w:t>
      </w:r>
      <w:hyperlink r:id="rId14" w:tooltip="http://www.daw-corp.local/" w:history="1">
        <w:r>
          <w:rPr>
            <w:rFonts w:ascii="Arial" w:hAnsi="Arial" w:eastAsia="Arial" w:cs="Arial"/>
            <w:b/>
            <w:bCs/>
            <w:color w:val="4f81bd" w:themeColor="accent1"/>
          </w:rPr>
          <w:t xml:space="preserve">www.daw­corp.local</w:t>
        </w:r>
      </w:hyperlink>
      <w:r>
        <w:rPr>
          <w:rFonts w:ascii="Arial" w:hAnsi="Arial" w:eastAsia="Arial" w:cs="Arial"/>
          <w:color w:val="4f81bd" w:themeColor="accent1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→</w:t>
      </w:r>
      <w:r>
        <w:rPr>
          <w:rFonts w:ascii="Arial" w:hAnsi="Arial" w:eastAsia="Arial" w:cs="Arial"/>
          <w:color w:val="4f81bd" w:themeColor="accent1"/>
          <w:spacing w:val="-1"/>
        </w:rPr>
        <w:t xml:space="preserve"> </w:t>
      </w:r>
      <w:r>
        <w:rPr>
          <w:rFonts w:ascii="Arial" w:hAnsi="Arial" w:eastAsia="Arial" w:cs="Arial"/>
          <w:color w:val="4f81bd" w:themeColor="accent1"/>
          <w:sz w:val="24"/>
          <w:highlight w:val="white"/>
        </w:rPr>
        <w:t xml:space="preserve">es una directiva de configuración utilizada en el servidor web Apache para especificar el nombre del servidor virtual que responde a las solicitudes entrantes para el dominio </w:t>
      </w:r>
      <w:r>
        <w:rPr>
          <w:rFonts w:ascii="Arial" w:hAnsi="Arial" w:eastAsia="Arial" w:cs="Arial"/>
          <w:b/>
          <w:color w:val="4f81bd" w:themeColor="accent1"/>
          <w:sz w:val="21"/>
          <w:highlight w:val="white"/>
        </w:rPr>
        <w:t xml:space="preserve">www.daw­corp.local</w:t>
      </w:r>
      <w:r>
        <w:rPr>
          <w:rFonts w:ascii="Arial" w:hAnsi="Arial" w:eastAsia="Arial" w:cs="Arial"/>
          <w:color w:val="4f81bd" w:themeColor="accent1"/>
          <w:sz w:val="24"/>
          <w:highlight w:val="white"/>
        </w:rPr>
        <w:t xml:space="preserve">.</w:t>
      </w:r>
      <w:r>
        <w:rPr>
          <w:rFonts w:ascii="Arial" w:hAnsi="Arial" w:eastAsia="Arial" w:cs="Arial"/>
          <w:color w:val="4f81bd" w:themeColor="accent1"/>
          <w:spacing w:val="-2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/>
        <w:ind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 w:before="11"/>
        <w:ind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/>
        <w:ind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b/>
          <w:bCs/>
          <w:color w:val="4f81bd" w:themeColor="accent1"/>
        </w:rPr>
        <w:t xml:space="preserve">catalina.sh </w:t>
      </w:r>
      <w:r>
        <w:rPr>
          <w:rFonts w:ascii="Arial" w:hAnsi="Arial" w:eastAsia="Arial" w:cs="Arial"/>
          <w:color w:val="4f81bd" w:themeColor="accent1"/>
        </w:rPr>
        <w:t xml:space="preserve">→</w:t>
      </w:r>
      <w:r>
        <w:rPr>
          <w:rFonts w:ascii="Arial" w:hAnsi="Arial" w:eastAsia="Arial" w:cs="Arial"/>
          <w:color w:val="4f81bd" w:themeColor="accent1"/>
          <w:spacing w:val="-1"/>
        </w:rPr>
        <w:t xml:space="preserve"> </w:t>
      </w:r>
      <w:r>
        <w:rPr>
          <w:rFonts w:ascii="Arial" w:hAnsi="Arial" w:eastAsia="Arial" w:cs="Arial"/>
          <w:color w:val="4f81bd" w:themeColor="accent1"/>
          <w:sz w:val="24"/>
          <w:highlight w:val="white"/>
        </w:rPr>
        <w:t xml:space="preserve">es un script de control utilizado para gestionar el servidor web Apache Tomcat en entornos Unix/Linux. Permite iniciar, detener, reiniciar y administrar diferentes aspectos del servidor Tomcat de manera conveniente desde la línea de comandos.</w:t>
      </w:r>
      <w:r>
        <w:rPr>
          <w:rFonts w:ascii="Arial" w:hAnsi="Arial" w:eastAsia="Arial" w:cs="Arial"/>
          <w:color w:val="4f81bd" w:themeColor="accent1"/>
          <w:spacing w:val="-2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 w:before="216"/>
        <w:ind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/>
        <w:ind w:left="192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b/>
          <w:bCs/>
          <w:color w:val="4f81bd" w:themeColor="accent1"/>
        </w:rPr>
        <w:t xml:space="preserve">AllowOverrite</w:t>
      </w:r>
      <w:r>
        <w:rPr>
          <w:rFonts w:ascii="Arial" w:hAnsi="Arial" w:eastAsia="Arial" w:cs="Arial"/>
          <w:color w:val="4f81bd" w:themeColor="accent1"/>
          <w:spacing w:val="-1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→ </w:t>
      </w:r>
      <w:r>
        <w:rPr>
          <w:rFonts w:ascii="Arial" w:hAnsi="Arial" w:eastAsia="Arial" w:cs="Arial"/>
          <w:color w:val="4f81bd" w:themeColor="accent1"/>
          <w:sz w:val="24"/>
          <w:highlight w:val="white"/>
        </w:rPr>
        <w:t xml:space="preserve">es una directiva de configuración en Apache HTTP Server que controla si se permiten las configuraciones específicas de los archivos </w:t>
      </w:r>
      <w:r>
        <w:rPr>
          <w:rFonts w:ascii="Arial" w:hAnsi="Arial" w:eastAsia="Arial" w:cs="Arial"/>
          <w:b/>
          <w:color w:val="4f81bd" w:themeColor="accent1"/>
          <w:sz w:val="21"/>
          <w:highlight w:val="white"/>
        </w:rPr>
        <w:t xml:space="preserve">.htaccess</w:t>
      </w:r>
      <w:r>
        <w:rPr>
          <w:rFonts w:ascii="Arial" w:hAnsi="Arial" w:eastAsia="Arial" w:cs="Arial"/>
          <w:color w:val="4f81bd" w:themeColor="accent1"/>
          <w:sz w:val="24"/>
          <w:highlight w:val="white"/>
        </w:rPr>
        <w:t xml:space="preserve"> en un directorio determinado. Permite anular las configuraciones del servidor principal para ese directorio.</w:t>
      </w:r>
      <w:r>
        <w:rPr>
          <w:rFonts w:ascii="Arial" w:hAnsi="Arial" w:eastAsia="Arial" w:cs="Arial"/>
          <w:color w:val="4f81bd" w:themeColor="accent1"/>
          <w:spacing w:val="-2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 w:before="214"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Bdr/>
        <w:spacing w:before="0"/>
        <w:ind w:right="0" w:firstLine="0" w:left="192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Ejercicio</w:t>
      </w:r>
      <w:r>
        <w:rPr>
          <w:rFonts w:ascii="Arial" w:hAnsi="Arial" w:eastAsia="Arial" w:cs="Arial"/>
          <w:b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sz w:val="24"/>
          <w:szCs w:val="24"/>
        </w:rPr>
        <w:t xml:space="preserve">4)</w:t>
      </w:r>
      <w:r>
        <w:rPr>
          <w:rFonts w:ascii="Arial" w:hAnsi="Arial" w:eastAsia="Arial" w:cs="Arial"/>
          <w:b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sz w:val="24"/>
          <w:szCs w:val="24"/>
        </w:rPr>
        <w:t xml:space="preserve">[1</w:t>
      </w:r>
      <w:r>
        <w:rPr>
          <w:rFonts w:ascii="Arial" w:hAnsi="Arial" w:eastAsia="Arial" w:cs="Arial"/>
          <w:b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sz w:val="24"/>
          <w:szCs w:val="24"/>
        </w:rPr>
        <w:t xml:space="preserve">puntos]</w:t>
      </w:r>
      <w:r>
        <w:rPr>
          <w:rFonts w:ascii="Arial" w:hAnsi="Arial" w:eastAsia="Arial" w:cs="Arial"/>
          <w:b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sz w:val="24"/>
          <w:szCs w:val="24"/>
        </w:rPr>
        <w:t xml:space="preserve">Teniendo</w:t>
      </w:r>
      <w:r>
        <w:rPr>
          <w:rFonts w:ascii="Arial" w:hAnsi="Arial" w:eastAsia="Arial" w:cs="Arial"/>
          <w:b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sz w:val="24"/>
          <w:szCs w:val="24"/>
        </w:rPr>
        <w:t xml:space="preserve">el</w:t>
      </w:r>
      <w:r>
        <w:rPr>
          <w:rFonts w:ascii="Arial" w:hAnsi="Arial" w:eastAsia="Arial" w:cs="Arial"/>
          <w:b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sz w:val="24"/>
          <w:szCs w:val="24"/>
        </w:rPr>
        <w:t xml:space="preserve">siguiente</w:t>
      </w:r>
      <w:r>
        <w:rPr>
          <w:rFonts w:ascii="Arial" w:hAnsi="Arial" w:eastAsia="Arial" w:cs="Arial"/>
          <w:b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sz w:val="24"/>
          <w:szCs w:val="24"/>
        </w:rPr>
        <w:t xml:space="preserve">fichero</w:t>
      </w:r>
      <w:r>
        <w:rPr>
          <w:rFonts w:ascii="Arial" w:hAnsi="Arial" w:eastAsia="Arial" w:cs="Arial"/>
          <w:b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spacing w:val="-2"/>
          <w:sz w:val="24"/>
          <w:szCs w:val="24"/>
        </w:rPr>
        <w:t xml:space="preserve">build.xml: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1183"/>
        <w:pBdr/>
        <w:spacing w:before="229"/>
        <w:ind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before="1"/>
        <w:ind w:right="0" w:firstLine="0" w:left="192"/>
        <w:jc w:val="left"/>
        <w:rPr>
          <w:rFonts w:ascii="Arial" w:hAnsi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 xml:space="preserve">&lt;?xml </w:t>
      </w:r>
      <w:r>
        <w:rPr>
          <w:rFonts w:ascii="Arial" w:hAnsi="Arial" w:eastAsia="Arial" w:cs="Arial"/>
          <w:b/>
          <w:spacing w:val="-2"/>
          <w:sz w:val="20"/>
        </w:rPr>
        <w:t xml:space="preserve">version="1.0"?&gt;</w:t>
      </w:r>
      <w:r>
        <w:rPr>
          <w:rFonts w:ascii="Arial" w:hAnsi="Arial" w:cs="Arial"/>
          <w:b/>
          <w:sz w:val="20"/>
        </w:rPr>
      </w:r>
    </w:p>
    <w:p>
      <w:pPr>
        <w:pBdr/>
        <w:spacing w:before="10"/>
        <w:ind w:right="0" w:firstLine="0" w:left="192"/>
        <w:jc w:val="left"/>
        <w:rPr>
          <w:rFonts w:ascii="Arial" w:hAnsi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 xml:space="preserve">&lt;project name="user2_app2" default="empaquetar" </w:t>
      </w:r>
      <w:r>
        <w:rPr>
          <w:rFonts w:ascii="Arial" w:hAnsi="Arial" w:eastAsia="Arial" w:cs="Arial"/>
          <w:b/>
          <w:spacing w:val="-2"/>
          <w:sz w:val="20"/>
        </w:rPr>
        <w:t xml:space="preserve">basedir="."&gt;</w:t>
      </w:r>
      <w:r>
        <w:rPr>
          <w:rFonts w:ascii="Arial" w:hAnsi="Arial" w:cs="Arial"/>
          <w:b/>
          <w:sz w:val="20"/>
        </w:rPr>
      </w:r>
    </w:p>
    <w:p>
      <w:pPr>
        <w:pBdr/>
        <w:spacing w:before="10"/>
        <w:ind w:right="0" w:firstLine="0" w:left="913"/>
        <w:jc w:val="left"/>
        <w:rPr>
          <w:rFonts w:ascii="Arial" w:hAnsi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 xml:space="preserve">&lt;target </w:t>
      </w:r>
      <w:r>
        <w:rPr>
          <w:rFonts w:ascii="Arial" w:hAnsi="Arial" w:eastAsia="Arial" w:cs="Arial"/>
          <w:b/>
          <w:spacing w:val="-2"/>
          <w:sz w:val="20"/>
        </w:rPr>
        <w:t xml:space="preserve">name="empaquetar"&gt;</w:t>
      </w:r>
      <w:r>
        <w:rPr>
          <w:rFonts w:ascii="Arial" w:hAnsi="Arial" w:cs="Arial"/>
          <w:b/>
          <w:sz w:val="20"/>
        </w:rPr>
      </w:r>
    </w:p>
    <w:p>
      <w:pPr>
        <w:pBdr/>
        <w:spacing w:before="10"/>
        <w:ind w:right="0" w:firstLine="0" w:left="1634"/>
        <w:jc w:val="left"/>
        <w:rPr>
          <w:rFonts w:ascii="Arial" w:hAnsi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 xml:space="preserve">&lt;jar destfile="user2_app2.war" </w:t>
      </w:r>
      <w:r>
        <w:rPr>
          <w:rFonts w:ascii="Arial" w:hAnsi="Arial" w:eastAsia="Arial" w:cs="Arial"/>
          <w:b/>
          <w:spacing w:val="-2"/>
          <w:sz w:val="20"/>
        </w:rPr>
        <w:t xml:space="preserve">basedir="user2_app2."/&gt;</w:t>
      </w:r>
      <w:r>
        <w:rPr>
          <w:rFonts w:ascii="Arial" w:hAnsi="Arial" w:cs="Arial"/>
          <w:b/>
          <w:sz w:val="20"/>
        </w:rPr>
      </w:r>
    </w:p>
    <w:p>
      <w:pPr>
        <w:pBdr/>
        <w:spacing w:before="11"/>
        <w:ind w:right="0" w:firstLine="0" w:left="913"/>
        <w:jc w:val="left"/>
        <w:rPr>
          <w:rFonts w:ascii="Arial" w:hAnsi="Arial" w:cs="Arial"/>
          <w:b/>
          <w:sz w:val="20"/>
        </w:rPr>
      </w:pPr>
      <w:r>
        <w:rPr>
          <w:rFonts w:ascii="Arial" w:hAnsi="Arial" w:eastAsia="Arial" w:cs="Arial"/>
          <w:b/>
          <w:spacing w:val="-2"/>
          <w:sz w:val="20"/>
        </w:rPr>
        <w:t xml:space="preserve">&lt;/target&gt;</w:t>
      </w:r>
      <w:r>
        <w:rPr>
          <w:rFonts w:ascii="Arial" w:hAnsi="Arial" w:cs="Arial"/>
          <w:b/>
          <w:sz w:val="20"/>
        </w:rPr>
      </w:r>
    </w:p>
    <w:p>
      <w:pPr>
        <w:pBdr/>
        <w:spacing w:before="31"/>
        <w:ind w:right="0" w:firstLine="0" w:left="192"/>
        <w:jc w:val="left"/>
        <w:rPr>
          <w:rFonts w:ascii="Arial" w:hAnsi="Arial" w:cs="Arial"/>
          <w:b/>
          <w:sz w:val="20"/>
        </w:rPr>
      </w:pPr>
      <w:r>
        <w:rPr>
          <w:rFonts w:ascii="Arial" w:hAnsi="Arial" w:eastAsia="Arial" w:cs="Arial"/>
          <w:b/>
          <w:spacing w:val="-2"/>
          <w:sz w:val="20"/>
        </w:rPr>
        <w:t xml:space="preserve">&lt;/project&gt;</w:t>
      </w:r>
      <w:r>
        <w:rPr>
          <w:rFonts w:ascii="Arial" w:hAnsi="Arial" w:cs="Arial"/>
          <w:b/>
          <w:sz w:val="20"/>
        </w:rPr>
      </w:r>
    </w:p>
    <w:p>
      <w:pPr>
        <w:pStyle w:val="1183"/>
        <w:pBdr/>
        <w:spacing w:before="27"/>
        <w:ind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cs="Arial"/>
          <w:b/>
        </w:rPr>
      </w:r>
    </w:p>
    <w:p>
      <w:pPr>
        <w:pStyle w:val="1183"/>
        <w:pBdr/>
        <w:spacing/>
        <w:ind w:left="192"/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Explica la función y </w:t>
      </w:r>
      <w:r>
        <w:rPr>
          <w:rFonts w:ascii="Arial" w:hAnsi="Arial" w:eastAsia="Arial" w:cs="Arial"/>
          <w:b/>
          <w:bCs/>
          <w:spacing w:val="-4"/>
        </w:rPr>
        <w:t xml:space="preserve">uso.</w:t>
      </w:r>
      <w:r>
        <w:rPr>
          <w:rFonts w:ascii="Arial" w:hAnsi="Arial" w:cs="Arial"/>
          <w:b/>
          <w:bCs/>
        </w:rPr>
      </w:r>
    </w:p>
    <w:p>
      <w:pPr>
        <w:pStyle w:val="1183"/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183"/>
        <w:pBdr/>
        <w:spacing w:before="20"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183"/>
        <w:pBdr/>
        <w:spacing w:line="249" w:lineRule="auto"/>
        <w:ind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b/>
          <w:color w:val="4f81bd" w:themeColor="accent1"/>
        </w:rPr>
        <w:t xml:space="preserve">Ant</w:t>
      </w:r>
      <w:r>
        <w:rPr>
          <w:rFonts w:ascii="Arial" w:hAnsi="Arial" w:eastAsia="Arial" w:cs="Arial"/>
          <w:b/>
          <w:color w:val="4f81bd" w:themeColor="accent1"/>
          <w:spacing w:val="-3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se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basa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en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ficheros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XML,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normalmente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configuramos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el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trabajo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hacer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con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nuestra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aplicación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en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un fichero llamado </w:t>
      </w:r>
      <w:r>
        <w:rPr>
          <w:rFonts w:ascii="Arial" w:hAnsi="Arial" w:eastAsia="Arial" w:cs="Arial"/>
          <w:b/>
          <w:color w:val="4f81bd" w:themeColor="accent1"/>
        </w:rPr>
        <w:t xml:space="preserve">build.xml</w:t>
      </w:r>
      <w:r>
        <w:rPr>
          <w:rFonts w:ascii="Arial" w:hAnsi="Arial" w:eastAsia="Arial" w:cs="Arial"/>
          <w:color w:val="4f81bd" w:themeColor="accent1"/>
        </w:rPr>
        <w:t xml:space="preserve">, así que vamos a ver algunas de las etiquetas con las que podemos formar el contenido de este archivo.</w:t>
      </w:r>
      <w:r>
        <w:rPr>
          <w:rFonts w:ascii="Arial" w:hAnsi="Arial" w:cs="Arial"/>
          <w:color w:val="4f81bd" w:themeColor="accent1"/>
        </w:rPr>
      </w:r>
    </w:p>
    <w:p>
      <w:pPr>
        <w:pStyle w:val="1187"/>
        <w:numPr>
          <w:ilvl w:val="1"/>
          <w:numId w:val="1"/>
        </w:numPr>
        <w:pBdr/>
        <w:tabs>
          <w:tab w:val="left" w:leader="none" w:pos="896"/>
          <w:tab w:val="left" w:leader="none" w:pos="898"/>
        </w:tabs>
        <w:spacing w:after="0" w:before="123" w:line="249" w:lineRule="auto"/>
        <w:ind w:right="413" w:hanging="286" w:left="898"/>
        <w:jc w:val="both"/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eastAsia="Arial" w:cs="Arial"/>
          <w:b/>
          <w:color w:val="4f81bd" w:themeColor="accent1"/>
          <w:sz w:val="20"/>
        </w:rPr>
        <w:t xml:space="preserve">project</w:t>
      </w:r>
      <w:r>
        <w:rPr>
          <w:rFonts w:ascii="Arial" w:hAnsi="Arial" w:eastAsia="Arial" w:cs="Arial"/>
          <w:color w:val="4f81bd" w:themeColor="accent1"/>
          <w:sz w:val="20"/>
        </w:rPr>
        <w:t xml:space="preserve">: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Este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es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el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elemento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raíz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del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fichero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XML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y,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como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tal,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solamente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puede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haber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uno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en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todo el fichero, el que se corresponde a nuestra aplicación Java.</w:t>
      </w:r>
      <w:r>
        <w:rPr>
          <w:rFonts w:ascii="Arial" w:hAnsi="Arial" w:cs="Arial"/>
          <w:b/>
          <w:color w:val="4f81bd" w:themeColor="accent1"/>
          <w:sz w:val="20"/>
        </w:rPr>
      </w:r>
    </w:p>
    <w:p>
      <w:pPr>
        <w:pStyle w:val="1187"/>
        <w:numPr>
          <w:ilvl w:val="1"/>
          <w:numId w:val="1"/>
        </w:numPr>
        <w:pBdr/>
        <w:tabs>
          <w:tab w:val="left" w:leader="none" w:pos="896"/>
          <w:tab w:val="left" w:leader="none" w:pos="898"/>
        </w:tabs>
        <w:spacing w:after="0" w:before="2" w:line="249" w:lineRule="auto"/>
        <w:ind w:right="375" w:hanging="286" w:left="898"/>
        <w:jc w:val="both"/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eastAsia="Arial" w:cs="Arial"/>
          <w:b/>
          <w:color w:val="4f81bd" w:themeColor="accent1"/>
          <w:sz w:val="20"/>
        </w:rPr>
        <w:t xml:space="preserve">target</w:t>
      </w:r>
      <w:r>
        <w:rPr>
          <w:rFonts w:ascii="Arial" w:hAnsi="Arial" w:eastAsia="Arial" w:cs="Arial"/>
          <w:color w:val="4f81bd" w:themeColor="accent1"/>
          <w:sz w:val="20"/>
        </w:rPr>
        <w:t xml:space="preserve">: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Un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target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u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objetivo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es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un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conjunto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de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tareas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que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queremos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aplicar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a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nuestra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aplicación</w:t>
      </w:r>
      <w:r>
        <w:rPr>
          <w:rFonts w:ascii="Arial" w:hAnsi="Arial" w:eastAsia="Arial" w:cs="Arial"/>
          <w:color w:val="4f81bd" w:themeColor="accent1"/>
          <w:spacing w:val="-2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en algún momento. Se puede hacer que unos objetivos dependan de otros, de forma que eso lo trate Ant automáticamente.</w:t>
      </w:r>
      <w:r>
        <w:rPr>
          <w:rFonts w:ascii="Arial" w:hAnsi="Arial" w:cs="Arial"/>
          <w:b/>
          <w:color w:val="4f81bd" w:themeColor="accent1"/>
          <w:sz w:val="20"/>
        </w:rPr>
      </w:r>
    </w:p>
    <w:p>
      <w:pPr>
        <w:pStyle w:val="1187"/>
        <w:numPr>
          <w:ilvl w:val="1"/>
          <w:numId w:val="1"/>
        </w:numPr>
        <w:pBdr/>
        <w:tabs>
          <w:tab w:val="left" w:leader="none" w:pos="896"/>
          <w:tab w:val="left" w:leader="none" w:pos="898"/>
        </w:tabs>
        <w:spacing w:after="0" w:before="3" w:line="249" w:lineRule="auto"/>
        <w:ind w:right="287" w:hanging="286" w:left="898"/>
        <w:jc w:val="left"/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eastAsia="Arial" w:cs="Arial"/>
          <w:b/>
          <w:color w:val="4f81bd" w:themeColor="accent1"/>
          <w:sz w:val="20"/>
        </w:rPr>
        <w:t xml:space="preserve">task</w:t>
      </w:r>
      <w:r>
        <w:rPr>
          <w:rFonts w:ascii="Arial" w:hAnsi="Arial" w:eastAsia="Arial" w:cs="Arial"/>
          <w:color w:val="4f81bd" w:themeColor="accent1"/>
          <w:sz w:val="20"/>
        </w:rPr>
        <w:t xml:space="preserve">: Un task o tarea es un código ejecutable que aplicaremos a nuestra aplicación, y que puede contener distintas propiedades (como por ejemplo el classpath). </w:t>
      </w:r>
      <w:r>
        <w:rPr>
          <w:rFonts w:ascii="Arial" w:hAnsi="Arial" w:eastAsia="Arial" w:cs="Arial"/>
          <w:b/>
          <w:color w:val="4f81bd" w:themeColor="accent1"/>
          <w:sz w:val="20"/>
        </w:rPr>
        <w:t xml:space="preserve">Ant </w:t>
      </w:r>
      <w:r>
        <w:rPr>
          <w:rFonts w:ascii="Arial" w:hAnsi="Arial" w:eastAsia="Arial" w:cs="Arial"/>
          <w:color w:val="4f81bd" w:themeColor="accent1"/>
          <w:sz w:val="20"/>
        </w:rPr>
        <w:t xml:space="preserve">incluye ya muchas básicas, como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compilación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y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eliminación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de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ficheros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temporales,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pero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podemos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extender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este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mecanismo</w:t>
      </w:r>
      <w:r>
        <w:rPr>
          <w:rFonts w:ascii="Arial" w:hAnsi="Arial" w:eastAsia="Arial" w:cs="Arial"/>
          <w:color w:val="4f81bd" w:themeColor="accent1"/>
          <w:spacing w:val="-3"/>
          <w:sz w:val="20"/>
        </w:rPr>
        <w:t xml:space="preserve"> </w:t>
      </w:r>
      <w:r>
        <w:rPr>
          <w:rFonts w:ascii="Arial" w:hAnsi="Arial" w:eastAsia="Arial" w:cs="Arial"/>
          <w:color w:val="4f81bd" w:themeColor="accent1"/>
          <w:sz w:val="20"/>
        </w:rPr>
        <w:t xml:space="preserve">si nos hace falta. Luego veremos algunas de las disponibles.</w:t>
      </w:r>
      <w:r>
        <w:rPr>
          <w:rFonts w:ascii="Arial" w:hAnsi="Arial" w:cs="Arial"/>
          <w:b/>
          <w:color w:val="4f81bd" w:themeColor="accent1"/>
          <w:sz w:val="20"/>
        </w:rPr>
      </w:r>
    </w:p>
    <w:p>
      <w:pPr>
        <w:pStyle w:val="1187"/>
        <w:numPr>
          <w:ilvl w:val="1"/>
          <w:numId w:val="1"/>
        </w:numPr>
        <w:pBdr/>
        <w:tabs>
          <w:tab w:val="left" w:leader="none" w:pos="896"/>
          <w:tab w:val="left" w:leader="none" w:pos="898"/>
        </w:tabs>
        <w:spacing w:after="0" w:before="4" w:line="249" w:lineRule="auto"/>
        <w:ind w:right="354" w:hanging="286" w:left="898"/>
        <w:jc w:val="left"/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eastAsia="Arial" w:cs="Arial"/>
          <w:b/>
          <w:color w:val="4f81bd" w:themeColor="accent1"/>
          <w:sz w:val="20"/>
        </w:rPr>
        <w:t xml:space="preserve">property</w:t>
      </w:r>
      <w:r>
        <w:rPr>
          <w:rFonts w:ascii="Arial" w:hAnsi="Arial" w:eastAsia="Arial" w:cs="Arial"/>
          <w:color w:val="4f81bd" w:themeColor="accent1"/>
          <w:sz w:val="20"/>
        </w:rPr>
        <w:t xml:space="preserve">: Una</w:t>
      </w:r>
      <w:r>
        <w:rPr>
          <w:rFonts w:ascii="Arial" w:hAnsi="Arial" w:eastAsia="Arial" w:cs="Arial"/>
          <w:color w:val="4f81bd" w:themeColor="accent1"/>
          <w:sz w:val="20"/>
        </w:rPr>
        <w:t xml:space="preserve"> propiedad o property es, simplemente, algún parámetro (en forma de par nombre­valor) que necesitamos para procesar nuestra aplicación, como el nombre del compilador, etc. Ant incluye ya las más básicas, como son BaseDir para el directorio base de nuestro </w:t>
      </w:r>
      <w:r>
        <w:rPr>
          <w:rFonts w:ascii="Arial" w:hAnsi="Arial" w:eastAsia="Arial" w:cs="Arial"/>
          <w:color w:val="4f81bd" w:themeColor="accent1"/>
          <w:sz w:val="20"/>
        </w:rPr>
        <w:t xml:space="preserve">proyecto, </w:t>
      </w:r>
      <w:r>
        <w:rPr>
          <w:rFonts w:ascii="Arial" w:hAnsi="Arial" w:eastAsia="Arial" w:cs="Arial"/>
          <w:color w:val="4f81bd" w:themeColor="accent1"/>
        </w:rPr>
        <w:t xml:space="preserve">ant.file para el path absoluto del fichero build.xml, y ant.java.version para la versión de la </w:t>
      </w:r>
      <w:r>
        <w:rPr>
          <w:rFonts w:ascii="Arial" w:hAnsi="Arial" w:eastAsia="Arial" w:cs="Arial"/>
          <w:color w:val="4f81bd" w:themeColor="accent1"/>
          <w:spacing w:val="-4"/>
        </w:rPr>
        <w:t xml:space="preserve">JVM.</w:t>
      </w:r>
      <w:r>
        <w:rPr>
          <w:rFonts w:ascii="Arial" w:hAnsi="Arial" w:cs="Arial"/>
          <w:color w:val="4f81bd" w:themeColor="accent1"/>
        </w:rPr>
      </w:r>
      <w:r>
        <w:rPr>
          <w:rFonts w:ascii="Arial" w:hAnsi="Arial" w:cs="Arial"/>
          <w:color w:val="4f81bd" w:themeColor="accent1"/>
          <w:sz w:val="20"/>
        </w:rPr>
      </w:r>
    </w:p>
    <w:p>
      <w:pPr>
        <w:pStyle w:val="1183"/>
        <w:pBdr/>
        <w:spacing/>
        <w:ind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/>
        <w:ind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 w:before="1" w:line="264" w:lineRule="auto"/>
        <w:ind w:right="230" w:left="192"/>
        <w:rPr>
          <w:rFonts w:ascii="Arial" w:hAnsi="Arial" w:eastAsia="Arial" w:cs="Arial"/>
          <w:color w:val="4f81bd" w:themeColor="accent1"/>
          <w:highlight w:val="none"/>
        </w:rPr>
      </w:pPr>
      <w:r>
        <w:rPr>
          <w:rFonts w:ascii="Arial" w:hAnsi="Arial" w:eastAsia="Arial" w:cs="Arial"/>
          <w:color w:val="4f81bd" w:themeColor="accent1"/>
        </w:rPr>
        <w:t xml:space="preserve">Declaramos el proyecto indicando,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la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acción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r</w:t>
      </w:r>
      <w:r>
        <w:rPr>
          <w:rFonts w:ascii="Arial" w:hAnsi="Arial" w:eastAsia="Arial" w:cs="Arial"/>
          <w:color w:val="4f81bd" w:themeColor="accent1"/>
        </w:rPr>
        <w:t xml:space="preserve">ealizar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por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defecto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(default="compilar"),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indicamos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que</w:t>
      </w:r>
      <w:r>
        <w:rPr>
          <w:rFonts w:ascii="Arial" w:hAnsi="Arial" w:eastAsia="Arial" w:cs="Arial"/>
          <w:color w:val="4f81bd" w:themeColor="accent1"/>
          <w:spacing w:val="-1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el directorio base es el actual (basedir=".").</w:t>
      </w: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 w:before="1" w:line="264" w:lineRule="auto"/>
        <w:ind w:right="230"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  <w:highlight w:val="none"/>
        </w:rPr>
      </w:r>
      <w:r>
        <w:rPr>
          <w:rFonts w:ascii="Arial" w:hAnsi="Arial" w:eastAsia="Arial" w:cs="Arial"/>
          <w:color w:val="4f81bd" w:themeColor="accent1"/>
          <w:highlight w:val="none"/>
        </w:rPr>
      </w:r>
    </w:p>
    <w:p>
      <w:pPr>
        <w:pStyle w:val="1183"/>
        <w:pBdr/>
        <w:spacing/>
        <w:ind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Por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último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declaramos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un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target</w:t>
      </w:r>
      <w:r>
        <w:rPr>
          <w:rFonts w:ascii="Arial" w:hAnsi="Arial" w:eastAsia="Arial" w:cs="Arial"/>
          <w:color w:val="4f81bd" w:themeColor="accent1"/>
          <w:spacing w:val="-1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llamado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compilar,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que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es</w:t>
      </w:r>
      <w:r>
        <w:rPr>
          <w:rFonts w:ascii="Arial" w:hAnsi="Arial" w:eastAsia="Arial" w:cs="Arial"/>
          <w:color w:val="4f81bd" w:themeColor="accent1"/>
          <w:spacing w:val="-1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el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que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hemos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declarado</w:t>
      </w:r>
      <w:r>
        <w:rPr>
          <w:rFonts w:ascii="Arial" w:hAnsi="Arial" w:eastAsia="Arial" w:cs="Arial"/>
          <w:color w:val="4f81bd" w:themeColor="accent1"/>
          <w:spacing w:val="-1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como</w:t>
      </w:r>
      <w:r>
        <w:rPr>
          <w:rFonts w:ascii="Arial" w:hAnsi="Arial" w:eastAsia="Arial" w:cs="Arial"/>
          <w:color w:val="4f81bd" w:themeColor="accent1"/>
          <w:spacing w:val="-2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por</w:t>
      </w:r>
      <w:r>
        <w:rPr>
          <w:rFonts w:ascii="Arial" w:hAnsi="Arial" w:eastAsia="Arial" w:cs="Arial"/>
          <w:color w:val="4f81bd" w:themeColor="accent1"/>
          <w:spacing w:val="-2"/>
        </w:rPr>
        <w:t xml:space="preserve"> defecto.</w:t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before="128" w:line="247" w:lineRule="auto"/>
        <w:ind w:right="361" w:left="192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En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este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objetivo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tenemos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una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única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tarea,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la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de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compilación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i/>
          <w:color w:val="4f81bd" w:themeColor="accent1"/>
        </w:rPr>
        <w:t xml:space="preserve">javac</w:t>
      </w:r>
      <w:r>
        <w:rPr>
          <w:rFonts w:ascii="Arial" w:hAnsi="Arial" w:eastAsia="Arial" w:cs="Arial"/>
          <w:color w:val="4f81bd" w:themeColor="accent1"/>
        </w:rPr>
        <w:t xml:space="preserve">,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la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que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por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medio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de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los</w:t>
      </w:r>
      <w:r>
        <w:rPr>
          <w:rFonts w:ascii="Arial" w:hAnsi="Arial" w:eastAsia="Arial" w:cs="Arial"/>
          <w:color w:val="4f81bd" w:themeColor="accent1"/>
          <w:spacing w:val="-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atributos </w:t>
      </w:r>
      <w:r>
        <w:rPr>
          <w:rFonts w:ascii="Arial" w:hAnsi="Arial" w:eastAsia="Arial" w:cs="Arial"/>
          <w:b/>
          <w:bCs/>
          <w:color w:val="4f81bd" w:themeColor="accent1"/>
        </w:rPr>
        <w:t xml:space="preserve">srcdir </w:t>
      </w:r>
      <w:r>
        <w:rPr>
          <w:rFonts w:ascii="Arial" w:hAnsi="Arial" w:eastAsia="Arial" w:cs="Arial"/>
          <w:color w:val="4f81bd" w:themeColor="accent1"/>
        </w:rPr>
        <w:t xml:space="preserve">y </w:t>
      </w:r>
      <w:r>
        <w:rPr>
          <w:rFonts w:ascii="Arial" w:hAnsi="Arial" w:eastAsia="Arial" w:cs="Arial"/>
          <w:b/>
          <w:bCs/>
          <w:color w:val="4f81bd" w:themeColor="accent1"/>
        </w:rPr>
        <w:t xml:space="preserve">destdir </w:t>
      </w:r>
      <w:r>
        <w:rPr>
          <w:rFonts w:ascii="Arial" w:hAnsi="Arial" w:eastAsia="Arial" w:cs="Arial"/>
          <w:color w:val="4f81bd" w:themeColor="accent1"/>
        </w:rPr>
        <w:t xml:space="preserve">le indicamos los directorios </w:t>
      </w:r>
      <w:r>
        <w:rPr>
          <w:rFonts w:ascii="Arial" w:hAnsi="Arial" w:eastAsia="Arial" w:cs="Arial"/>
          <w:b/>
          <w:bCs/>
          <w:color w:val="4f81bd" w:themeColor="accent1"/>
        </w:rPr>
        <w:t xml:space="preserve">fuente y destino</w:t>
      </w:r>
      <w:r>
        <w:rPr>
          <w:rFonts w:ascii="Arial" w:hAnsi="Arial" w:eastAsia="Arial" w:cs="Arial"/>
          <w:color w:val="4f81bd" w:themeColor="accent1"/>
        </w:rPr>
        <w:t xml:space="preserve">, que recogemos de las propiedades anteriormente declaradas con ${fuente} y ${destino}.</w:t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before="123" w:line="247" w:lineRule="auto"/>
        <w:ind w:right="361"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Lo único que nos queda es compilar nuestro código, así que, simplemente, estando situados en el directorio donde tenemos nuestro build.xml, desde una ventana de MS-DOS o terminal GNU/Linux, podemos hacer:</w:t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before="124"/>
        <w:ind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  <w:spacing w:val="-2"/>
        </w:rPr>
        <w:t xml:space="preserve">#[PATH_TO_ANT] ant</w:t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before="228"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186"/>
        <w:pBdr/>
        <w:spacing w:line="249" w:lineRule="auto"/>
        <w:ind w:right="2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Ejercicio 5) [1 punto] ¿Para generar log de acceso</w:t>
      </w:r>
      <w:r>
        <w:rPr>
          <w:rFonts w:ascii="Arial" w:hAnsi="Arial" w:eastAsia="Arial" w:cs="Arial"/>
          <w:spacing w:val="4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 prefijo “log_efebrero_accceso”</w:t>
      </w:r>
      <w:r>
        <w:rPr>
          <w:rFonts w:ascii="Arial" w:hAnsi="Arial" w:eastAsia="Arial" w:cs="Arial"/>
          <w:spacing w:val="4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 nivel del engine Catalina, para que haga un log de todo lo que pasa a este motor de Tomcat, donde debes acceder y que modificaciones debes realizar?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183"/>
        <w:pBdr/>
        <w:spacing w:before="117"/>
        <w:ind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cs="Arial"/>
          <w:b/>
        </w:rPr>
      </w:r>
    </w:p>
    <w:p>
      <w:pPr>
        <w:pStyle w:val="1183"/>
        <w:pBdr/>
        <w:tabs>
          <w:tab w:val="left" w:leader="none" w:pos="9667"/>
        </w:tabs>
        <w:spacing w:before="8" w:line="247" w:lineRule="auto"/>
        <w:ind w:right="252"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Para</w:t>
      </w:r>
      <w:r>
        <w:rPr>
          <w:rFonts w:ascii="Arial" w:hAnsi="Arial" w:eastAsia="Arial" w:cs="Arial"/>
          <w:color w:val="4f81bd" w:themeColor="accent1"/>
          <w:spacing w:val="4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configurar</w:t>
      </w:r>
      <w:r>
        <w:rPr>
          <w:rFonts w:ascii="Arial" w:hAnsi="Arial" w:eastAsia="Arial" w:cs="Arial"/>
          <w:color w:val="4f81bd" w:themeColor="accent1"/>
          <w:spacing w:val="4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y</w:t>
      </w:r>
      <w:r>
        <w:rPr>
          <w:rFonts w:ascii="Arial" w:hAnsi="Arial" w:eastAsia="Arial" w:cs="Arial"/>
          <w:color w:val="4f81bd" w:themeColor="accent1"/>
          <w:spacing w:val="4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generar</w:t>
      </w:r>
      <w:r>
        <w:rPr>
          <w:rFonts w:ascii="Arial" w:hAnsi="Arial" w:eastAsia="Arial" w:cs="Arial"/>
          <w:color w:val="4f81bd" w:themeColor="accent1"/>
          <w:spacing w:val="4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logs</w:t>
      </w:r>
      <w:r>
        <w:rPr>
          <w:rFonts w:ascii="Arial" w:hAnsi="Arial" w:eastAsia="Arial" w:cs="Arial"/>
          <w:color w:val="4f81bd" w:themeColor="accent1"/>
          <w:spacing w:val="4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de</w:t>
      </w:r>
      <w:r>
        <w:rPr>
          <w:rFonts w:ascii="Arial" w:hAnsi="Arial" w:eastAsia="Arial" w:cs="Arial"/>
          <w:color w:val="4f81bd" w:themeColor="accent1"/>
          <w:spacing w:val="4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acceso</w:t>
      </w:r>
      <w:r>
        <w:rPr>
          <w:rFonts w:ascii="Arial" w:hAnsi="Arial" w:eastAsia="Arial" w:cs="Arial"/>
          <w:color w:val="4f81bd" w:themeColor="accent1"/>
          <w:spacing w:val="4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deberemos</w:t>
      </w:r>
      <w:r>
        <w:rPr>
          <w:rFonts w:ascii="Arial" w:hAnsi="Arial" w:eastAsia="Arial" w:cs="Arial"/>
          <w:color w:val="4f81bd" w:themeColor="accent1"/>
          <w:spacing w:val="4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acceder</w:t>
      </w:r>
      <w:r>
        <w:rPr>
          <w:rFonts w:ascii="Arial" w:hAnsi="Arial" w:eastAsia="Arial" w:cs="Arial"/>
          <w:color w:val="4f81bd" w:themeColor="accent1"/>
          <w:spacing w:val="40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 $CATALINA_HOME/conf/server.xml</w:t>
        <w:tab/>
      </w:r>
      <w:r>
        <w:rPr>
          <w:rFonts w:ascii="Arial" w:hAnsi="Arial" w:eastAsia="Arial" w:cs="Arial"/>
          <w:color w:val="4f81bd" w:themeColor="accent1"/>
          <w:spacing w:val="-10"/>
        </w:rPr>
        <w:t xml:space="preserve">y </w:t>
      </w:r>
      <w:r>
        <w:rPr>
          <w:rFonts w:ascii="Arial" w:hAnsi="Arial" w:eastAsia="Arial" w:cs="Arial"/>
          <w:color w:val="4f81bd" w:themeColor="accent1"/>
        </w:rPr>
        <w:t xml:space="preserve">modificar su contenido con</w:t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before="55"/>
        <w:ind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line="247" w:lineRule="auto"/>
        <w:ind w:right="361" w:hanging="728" w:left="97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&lt;Valve</w:t>
      </w:r>
      <w:r>
        <w:rPr>
          <w:rFonts w:ascii="Arial" w:hAnsi="Arial" w:eastAsia="Arial" w:cs="Arial"/>
          <w:color w:val="4f81bd" w:themeColor="accent1"/>
          <w:spacing w:val="-16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className="org.apache.catalina.valves.AccessLogValve"</w:t>
      </w:r>
      <w:r>
        <w:rPr>
          <w:rFonts w:ascii="Arial" w:hAnsi="Arial" w:eastAsia="Arial" w:cs="Arial"/>
          <w:color w:val="4f81bd" w:themeColor="accent1"/>
          <w:spacing w:val="-15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directory="logs" prefix="log_efebrero_acceso" suffix=".log"</w:t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before="2"/>
        <w:ind w:left="97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pattern='%h</w:t>
      </w:r>
      <w:r>
        <w:rPr>
          <w:rFonts w:ascii="Arial" w:hAnsi="Arial" w:eastAsia="Arial" w:cs="Arial"/>
          <w:color w:val="4f81bd" w:themeColor="accent1"/>
          <w:spacing w:val="3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%l</w:t>
      </w:r>
      <w:r>
        <w:rPr>
          <w:rFonts w:ascii="Arial" w:hAnsi="Arial" w:eastAsia="Arial" w:cs="Arial"/>
          <w:color w:val="4f81bd" w:themeColor="accent1"/>
          <w:spacing w:val="3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%u</w:t>
      </w:r>
      <w:r>
        <w:rPr>
          <w:rFonts w:ascii="Arial" w:hAnsi="Arial" w:eastAsia="Arial" w:cs="Arial"/>
          <w:color w:val="4f81bd" w:themeColor="accent1"/>
          <w:spacing w:val="3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%t</w:t>
      </w:r>
      <w:r>
        <w:rPr>
          <w:rFonts w:ascii="Arial" w:hAnsi="Arial" w:eastAsia="Arial" w:cs="Arial"/>
          <w:color w:val="4f81bd" w:themeColor="accent1"/>
          <w:spacing w:val="3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&amp;quot;%r&amp;quot;</w:t>
      </w:r>
      <w:r>
        <w:rPr>
          <w:rFonts w:ascii="Arial" w:hAnsi="Arial" w:eastAsia="Arial" w:cs="Arial"/>
          <w:color w:val="4f81bd" w:themeColor="accent1"/>
          <w:spacing w:val="3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%s</w:t>
      </w:r>
      <w:r>
        <w:rPr>
          <w:rFonts w:ascii="Arial" w:hAnsi="Arial" w:eastAsia="Arial" w:cs="Arial"/>
          <w:color w:val="4f81bd" w:themeColor="accent1"/>
          <w:spacing w:val="3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%b'</w:t>
      </w:r>
      <w:r>
        <w:rPr>
          <w:rFonts w:ascii="Arial" w:hAnsi="Arial" w:eastAsia="Arial" w:cs="Arial"/>
          <w:color w:val="4f81bd" w:themeColor="accent1"/>
          <w:spacing w:val="37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resolveHosts="false"</w:t>
      </w:r>
      <w:r>
        <w:rPr>
          <w:rFonts w:ascii="Arial" w:hAnsi="Arial" w:eastAsia="Arial" w:cs="Arial"/>
          <w:color w:val="4f81bd" w:themeColor="accent1"/>
          <w:spacing w:val="37"/>
        </w:rPr>
        <w:t xml:space="preserve"> </w:t>
      </w:r>
      <w:r>
        <w:rPr>
          <w:rFonts w:ascii="Arial" w:hAnsi="Arial" w:eastAsia="Arial" w:cs="Arial"/>
          <w:color w:val="4f81bd" w:themeColor="accent1"/>
          <w:spacing w:val="-5"/>
        </w:rPr>
        <w:t xml:space="preserve">/&gt;</w:t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before="17"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186"/>
        <w:pBdr/>
        <w:spacing w:line="249" w:lineRule="auto"/>
        <w:ind w:right="3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Ejercicio 6) [1 punto] Se desea crear una aplicación web , para ello</w:t>
      </w:r>
      <w:r>
        <w:rPr>
          <w:rFonts w:ascii="Arial" w:hAnsi="Arial" w:eastAsia="Arial" w:cs="Arial"/>
          <w:spacing w:val="4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escribe las lineas necesarias para crear un fichero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index.html</w:t>
      </w:r>
      <w:r>
        <w:rPr>
          <w:rFonts w:ascii="Arial" w:hAnsi="Arial" w:eastAsia="Arial" w:cs="Arial"/>
          <w:spacing w:val="4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cual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lleve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como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título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tu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dni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en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cuerpo,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nombre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módulo,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tu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nombre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completo</w:t>
      </w:r>
      <w:r>
        <w:rPr>
          <w:rFonts w:ascii="Arial" w:hAnsi="Arial" w:eastAsia="Arial" w:cs="Arial"/>
          <w:spacing w:val="4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y la fecha de hoy.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183"/>
        <w:pBdr/>
        <w:spacing/>
        <w:ind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cs="Arial"/>
          <w:b/>
        </w:rPr>
      </w:r>
    </w:p>
    <w:p>
      <w:pPr>
        <w:pStyle w:val="1183"/>
        <w:pBdr/>
        <w:spacing w:before="22"/>
        <w:ind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cs="Arial"/>
          <w:b/>
        </w:rPr>
      </w:r>
    </w:p>
    <w:p>
      <w:pPr>
        <w:pStyle w:val="1183"/>
        <w:pBdr/>
        <w:spacing w:before="7"/>
        <w:ind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  <w:spacing w:val="-2"/>
        </w:rPr>
        <w:t xml:space="preserve">&lt;html&gt;</w:t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before="8"/>
        <w:ind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  <w:spacing w:val="-2"/>
        </w:rPr>
        <w:t xml:space="preserve">&lt;head&gt;&lt;title&gt;45777777x&lt;/title&gt;</w:t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before="8"/>
        <w:ind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  <w:spacing w:val="-2"/>
        </w:rPr>
        <w:t xml:space="preserve">&lt;/head&gt;</w:t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before="8"/>
        <w:ind w:left="192"/>
        <w:rPr>
          <w:rFonts w:ascii="Arial" w:hAnsi="Arial" w:eastAsia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&lt;body&gt;</w:t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 w:before="8"/>
        <w:ind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&lt;h1</w:t>
      </w:r>
      <w:r>
        <w:rPr>
          <w:rFonts w:ascii="Arial" w:hAnsi="Arial" w:eastAsia="Arial" w:cs="Arial"/>
          <w:color w:val="4f81bd" w:themeColor="accent1"/>
          <w:spacing w:val="28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align=center&gt;DESPLIEGUE</w:t>
      </w:r>
      <w:r>
        <w:rPr>
          <w:rFonts w:ascii="Arial" w:hAnsi="Arial" w:eastAsia="Arial" w:cs="Arial"/>
          <w:color w:val="4f81bd" w:themeColor="accent1"/>
          <w:spacing w:val="29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DE</w:t>
      </w:r>
      <w:r>
        <w:rPr>
          <w:rFonts w:ascii="Arial" w:hAnsi="Arial" w:eastAsia="Arial" w:cs="Arial"/>
          <w:color w:val="4f81bd" w:themeColor="accent1"/>
          <w:spacing w:val="28"/>
        </w:rPr>
        <w:t xml:space="preserve"> </w:t>
      </w:r>
      <w:r>
        <w:rPr>
          <w:rFonts w:ascii="Arial" w:hAnsi="Arial" w:eastAsia="Arial" w:cs="Arial"/>
          <w:color w:val="4f81bd" w:themeColor="accent1"/>
        </w:rPr>
        <w:t xml:space="preserve">APLICACIONES</w:t>
      </w:r>
      <w:r>
        <w:rPr>
          <w:rFonts w:ascii="Arial" w:hAnsi="Arial" w:eastAsia="Arial" w:cs="Arial"/>
          <w:color w:val="4f81bd" w:themeColor="accent1"/>
          <w:spacing w:val="29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WEB&lt;/h1&gt;</w:t>
      </w:r>
      <w:r>
        <w:rPr>
          <w:rFonts w:ascii="Arial" w:hAnsi="Arial" w:eastAsia="Arial" w:cs="Arial"/>
          <w:color w:val="4f81bd" w:themeColor="accent1"/>
        </w:rPr>
      </w:r>
      <w:r/>
    </w:p>
    <w:p>
      <w:pPr>
        <w:pStyle w:val="1183"/>
        <w:pBdr/>
        <w:spacing w:before="8"/>
        <w:ind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</w:rPr>
        <w:t xml:space="preserve">&lt;div</w:t>
      </w:r>
      <w:r>
        <w:rPr>
          <w:rFonts w:ascii="Arial" w:hAnsi="Arial" w:eastAsia="Arial" w:cs="Arial"/>
          <w:color w:val="4f81bd" w:themeColor="accent1"/>
          <w:spacing w:val="-7"/>
        </w:rPr>
        <w:t xml:space="preserve"> </w:t>
      </w:r>
      <w:r>
        <w:rPr>
          <w:rFonts w:ascii="Arial" w:hAnsi="Arial" w:eastAsia="Arial" w:cs="Arial"/>
          <w:color w:val="4f81bd" w:themeColor="accent1"/>
          <w:spacing w:val="-2"/>
        </w:rPr>
        <w:t xml:space="preserve">align=center&gt;</w:t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before="8"/>
        <w:ind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  <w:spacing w:val="-4"/>
        </w:rPr>
        <w:t xml:space="preserve">Diego Armando Simbaña 2024.</w:t>
      </w:r>
      <w:r>
        <w:rPr>
          <w:rFonts w:ascii="Arial" w:hAnsi="Arial" w:eastAsia="Arial" w:cs="Arial"/>
          <w:color w:val="4f81bd" w:themeColor="accent1"/>
        </w:rPr>
      </w:r>
    </w:p>
    <w:p>
      <w:pPr>
        <w:pStyle w:val="1183"/>
        <w:pBdr/>
        <w:spacing w:before="8"/>
        <w:ind w:left="192"/>
        <w:rPr>
          <w:rFonts w:ascii="Arial" w:hAnsi="Arial" w:eastAsia="Arial" w:cs="Arial"/>
          <w:color w:val="4f81bd" w:themeColor="accent1"/>
          <w:spacing w:val="-2"/>
        </w:rPr>
      </w:pPr>
      <w:r>
        <w:rPr>
          <w:rFonts w:ascii="Arial" w:hAnsi="Arial" w:eastAsia="Arial" w:cs="Arial"/>
          <w:color w:val="4f81bd" w:themeColor="accent1"/>
          <w:spacing w:val="-2"/>
        </w:rPr>
        <w:t xml:space="preserve">&lt;/body&gt;</w:t>
      </w:r>
      <w:r>
        <w:rPr>
          <w:rFonts w:ascii="Arial" w:hAnsi="Arial" w:cs="Arial"/>
          <w:color w:val="4f81bd" w:themeColor="accent1"/>
        </w:rPr>
      </w:r>
    </w:p>
    <w:p>
      <w:pPr>
        <w:pStyle w:val="1183"/>
        <w:pBdr/>
        <w:spacing w:before="8"/>
        <w:ind w:left="192"/>
        <w:rPr>
          <w:rFonts w:ascii="Arial" w:hAnsi="Arial" w:cs="Arial"/>
          <w:color w:val="4f81bd" w:themeColor="accent1"/>
        </w:rPr>
      </w:pPr>
      <w:r>
        <w:rPr>
          <w:rFonts w:ascii="Arial" w:hAnsi="Arial" w:eastAsia="Arial" w:cs="Arial"/>
          <w:color w:val="4f81bd" w:themeColor="accent1"/>
          <w:spacing w:val="-2"/>
        </w:rPr>
        <w:t xml:space="preserve">&lt;/html&gt;</w:t>
      </w:r>
      <w:r>
        <w:rPr>
          <w:rFonts w:ascii="Arial" w:hAnsi="Arial" w:eastAsia="Arial" w:cs="Arial"/>
          <w:color w:val="4f81bd" w:themeColor="accent1"/>
        </w:rPr>
      </w:r>
      <w:r>
        <w:rPr>
          <w:color w:val="4f81bd" w:themeColor="accent1"/>
        </w:rPr>
      </w:r>
    </w:p>
    <w:sectPr>
      <w:headerReference w:type="default" r:id="rId10"/>
      <w:footerReference w:type="default" r:id="rId12"/>
      <w:footnotePr/>
      <w:endnotePr/>
      <w:type w:val="nextPage"/>
      <w:pgSz w:h="16860" w:orient="portrait" w:w="11920"/>
      <w:pgMar w:top="1229" w:right="920" w:bottom="1700" w:left="980" w:header="378" w:footer="100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 MT">
    <w:panose1 w:val="020B0604020202020204"/>
  </w:font>
  <w:font w:name="Times New Roman">
    <w:panose1 w:val="02020603050405020304"/>
  </w:font>
  <w:font w:name="Trebuchet MS">
    <w:panose1 w:val="020B0603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3"/>
      <w:pBdr/>
      <w:spacing w:line="14" w:lineRule="auto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64096" behindDoc="1" locked="0" layoutInCell="1" allowOverlap="1">
              <wp:simplePos x="0" y="0"/>
              <wp:positionH relativeFrom="page">
                <wp:posOffset>552913</wp:posOffset>
              </wp:positionH>
              <wp:positionV relativeFrom="page">
                <wp:posOffset>9456733</wp:posOffset>
              </wp:positionV>
              <wp:extent cx="6777990" cy="1010919"/>
              <wp:effectExtent l="0" t="0" r="0" b="0"/>
              <wp:wrapNone/>
              <wp:docPr id="1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777990" cy="1010919"/>
                        <a:chExt cx="6777990" cy="1010919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633943"/>
                          <a:ext cx="6130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0290" h="0" fill="norm" stroke="1" extrusionOk="0">
                              <a:moveTo>
                                <a:pt x="0" y="0"/>
                              </a:moveTo>
                              <a:lnTo>
                                <a:pt x="6129716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Image 9"/>
                        <pic:cNvPicPr/>
                        <pic:nv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6062986" y="0"/>
                          <a:ext cx="714974" cy="101049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487364096;o:allowoverlap:true;o:allowincell:true;mso-position-horizontal-relative:page;margin-left:43.54pt;mso-position-horizontal:absolute;mso-position-vertical-relative:page;margin-top:744.62pt;mso-position-vertical:absolute;width:533.70pt;height:79.60pt;mso-wrap-distance-left:0.00pt;mso-wrap-distance-top:0.00pt;mso-wrap-distance-right:0.00pt;mso-wrap-distance-bottom:0.00pt;" coordorigin="0,0" coordsize="67779,10109">
              <v:shape id="shape 1" o:spid="_x0000_s1" style="position:absolute;left:0;top:6339;width:61302;height:12;visibility:visible;" path="m0,0l99988,0e" coordsize="100000,100000" filled="f" strokecolor="#000000" strokeweight="0.75pt">
                <v:path textboxrect="0,0,100000,100000"/>
                <v:stroke dashstyle="solid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60629;top:0;width:7149;height:10104;z-index:1;" stroked="false">
                <v:imagedata r:id="rId1" o:title=""/>
                <o:lock v:ext="edit" rotation="t"/>
              </v:shape>
            </v:group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64608" behindDoc="1" locked="0" layoutInCell="1" allowOverlap="1">
              <wp:simplePos x="0" y="0"/>
              <wp:positionH relativeFrom="page">
                <wp:posOffset>1637700</wp:posOffset>
              </wp:positionH>
              <wp:positionV relativeFrom="page">
                <wp:posOffset>10097192</wp:posOffset>
              </wp:positionV>
              <wp:extent cx="2348865" cy="196215"/>
              <wp:effectExtent l="0" t="0" r="0" b="0"/>
              <wp:wrapNone/>
              <wp:docPr id="2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3488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2"/>
                            <w:ind w:right="0" w:firstLine="0" w:left="2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  <w:sz w:val="24"/>
                            </w:rPr>
                            <w:t xml:space="preserve">Formación Profesional a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4"/>
                            </w:rPr>
                            <w:t xml:space="preserve">Distancia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3" o:spt="202" type="#_x0000_t202" style="position:absolute;z-index:-487364608;o:allowoverlap:true;o:allowincell:true;mso-position-horizontal-relative:page;margin-left:128.95pt;mso-position-horizontal:absolute;mso-position-vertical-relative:page;margin-top:795.05pt;mso-position-vertical:absolute;width:184.95pt;height:15.4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2"/>
                      <w:ind w:right="0" w:firstLine="0" w:left="2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sz w:val="24"/>
                      </w:rPr>
                      <w:t xml:space="preserve">Formación Profesional a</w:t>
                    </w:r>
                    <w:r>
                      <w:rPr>
                        <w:rFonts w:ascii="Arial MT" w:hAnsi="Arial MT"/>
                        <w:spacing w:val="-2"/>
                        <w:sz w:val="24"/>
                      </w:rPr>
                      <w:t xml:space="preserve">Distancia</w:t>
                    </w:r>
                    <w:r>
                      <w:rPr>
                        <w:rFonts w:ascii="Arial MT" w:hAnsi="Arial MT"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65120" behindDoc="1" locked="0" layoutInCell="1" allowOverlap="1">
              <wp:simplePos x="0" y="0"/>
              <wp:positionH relativeFrom="page">
                <wp:posOffset>5196710</wp:posOffset>
              </wp:positionH>
              <wp:positionV relativeFrom="page">
                <wp:posOffset>10097192</wp:posOffset>
              </wp:positionV>
              <wp:extent cx="967105" cy="196215"/>
              <wp:effectExtent l="0" t="0" r="0" b="0"/>
              <wp:wrapNone/>
              <wp:docPr id="3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96710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2"/>
                            <w:ind w:right="0" w:firstLine="0" w:left="2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  <w:sz w:val="24"/>
                            </w:rPr>
                            <w:t xml:space="preserve">Página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t xml:space="preserve">2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t xml:space="preserve">de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t xml:space="preserve">4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487365120;o:allowoverlap:true;o:allowincell:true;mso-position-horizontal-relative:page;margin-left:409.19pt;mso-position-horizontal:absolute;mso-position-vertical-relative:page;margin-top:795.05pt;mso-position-vertical:absolute;width:76.15pt;height:15.4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2"/>
                      <w:ind w:right="0" w:firstLine="0" w:left="2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sz w:val="24"/>
                      </w:rPr>
                      <w:t xml:space="preserve">Página</w: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begin"/>
                    </w:r>
                    <w:r>
                      <w:rPr>
                        <w:rFonts w:ascii="Arial MT" w:hAnsi="Arial MT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separate"/>
                    </w:r>
                    <w:r>
                      <w:rPr>
                        <w:rFonts w:ascii="Arial MT" w:hAnsi="Arial MT"/>
                        <w:sz w:val="24"/>
                      </w:rPr>
                      <w:t xml:space="preserve">2</w: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end"/>
                    </w:r>
                    <w:r>
                      <w:rPr>
                        <w:rFonts w:ascii="Arial MT" w:hAnsi="Arial MT"/>
                        <w:sz w:val="24"/>
                      </w:rPr>
                      <w:t xml:space="preserve">de</w: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t xml:space="preserve">4</w: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end"/>
                    </w:r>
                    <w:r>
                      <w:rPr>
                        <w:rFonts w:ascii="Arial MT" w:hAnsi="Arial MT"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3"/>
      <w:pBdr/>
      <w:spacing w:line="14" w:lineRule="auto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5736320" behindDoc="0" locked="0" layoutInCell="1" allowOverlap="1">
              <wp:simplePos x="0" y="0"/>
              <wp:positionH relativeFrom="page">
                <wp:posOffset>552913</wp:posOffset>
              </wp:positionH>
              <wp:positionV relativeFrom="page">
                <wp:posOffset>9456734</wp:posOffset>
              </wp:positionV>
              <wp:extent cx="6777990" cy="1010919"/>
              <wp:effectExtent l="0" t="0" r="0" b="0"/>
              <wp:wrapNone/>
              <wp:docPr id="4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777990" cy="1010919"/>
                        <a:chExt cx="6777990" cy="1010919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633943"/>
                          <a:ext cx="6130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0290" h="0" fill="norm" stroke="1" extrusionOk="0">
                              <a:moveTo>
                                <a:pt x="0" y="0"/>
                              </a:moveTo>
                              <a:lnTo>
                                <a:pt x="6129716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Image 21"/>
                        <pic:cNvPicPr/>
                        <pic:nv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6062986" y="0"/>
                          <a:ext cx="714974" cy="101049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" o:spid="_x0000_s0000" style="position:absolute;z-index:15736320;o:allowoverlap:true;o:allowincell:true;mso-position-horizontal-relative:page;margin-left:43.54pt;mso-position-horizontal:absolute;mso-position-vertical-relative:page;margin-top:744.62pt;mso-position-vertical:absolute;width:533.70pt;height:79.60pt;mso-wrap-distance-left:0.00pt;mso-wrap-distance-top:0.00pt;mso-wrap-distance-right:0.00pt;mso-wrap-distance-bottom:0.00pt;" coordorigin="0,0" coordsize="67779,10109">
              <v:shape id="shape 6" o:spid="_x0000_s6" style="position:absolute;left:0;top:6339;width:61302;height:12;visibility:visible;" path="m0,0l99988,0e" coordsize="100000,100000" filled="f" strokecolor="#000000" strokeweight="0.75pt">
                <v:path textboxrect="0,0,100000,100000"/>
                <v:stroke dashstyle="solid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left:60629;top:0;width:7149;height:10104;z-index:1;" stroked="false">
                <v:imagedata r:id="rId1" o:title=""/>
                <o:lock v:ext="edit" rotation="t"/>
              </v:shape>
            </v:group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69216" behindDoc="1" locked="0" layoutInCell="1" allowOverlap="1">
              <wp:simplePos x="0" y="0"/>
              <wp:positionH relativeFrom="page">
                <wp:posOffset>1637700</wp:posOffset>
              </wp:positionH>
              <wp:positionV relativeFrom="page">
                <wp:posOffset>10097193</wp:posOffset>
              </wp:positionV>
              <wp:extent cx="2348865" cy="196215"/>
              <wp:effectExtent l="0" t="0" r="0" b="0"/>
              <wp:wrapNone/>
              <wp:docPr id="5" name="Text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3488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2"/>
                            <w:ind w:right="0" w:firstLine="0" w:left="2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  <w:sz w:val="24"/>
                            </w:rPr>
                            <w:t xml:space="preserve">Formación Profesional a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4"/>
                            </w:rPr>
                            <w:t xml:space="preserve">Distancia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" o:spid="_x0000_s8" o:spt="202" type="#_x0000_t202" style="position:absolute;z-index:-487369216;o:allowoverlap:true;o:allowincell:true;mso-position-horizontal-relative:page;margin-left:128.95pt;mso-position-horizontal:absolute;mso-position-vertical-relative:page;margin-top:795.05pt;mso-position-vertical:absolute;width:184.95pt;height:15.4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2"/>
                      <w:ind w:right="0" w:firstLine="0" w:left="2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sz w:val="24"/>
                      </w:rPr>
                      <w:t xml:space="preserve">Formación Profesional a</w:t>
                    </w:r>
                    <w:r>
                      <w:rPr>
                        <w:rFonts w:ascii="Arial MT" w:hAnsi="Arial MT"/>
                        <w:spacing w:val="-2"/>
                        <w:sz w:val="24"/>
                      </w:rPr>
                      <w:t xml:space="preserve">Distancia</w:t>
                    </w:r>
                    <w:r>
                      <w:rPr>
                        <w:rFonts w:ascii="Arial MT" w:hAnsi="Arial MT"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69728" behindDoc="1" locked="0" layoutInCell="1" allowOverlap="1">
              <wp:simplePos x="0" y="0"/>
              <wp:positionH relativeFrom="page">
                <wp:posOffset>5196710</wp:posOffset>
              </wp:positionH>
              <wp:positionV relativeFrom="page">
                <wp:posOffset>10097193</wp:posOffset>
              </wp:positionV>
              <wp:extent cx="967105" cy="196215"/>
              <wp:effectExtent l="0" t="0" r="0" b="0"/>
              <wp:wrapNone/>
              <wp:docPr id="6" name="Text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96710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2"/>
                            <w:ind w:right="0" w:firstLine="0" w:left="2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  <w:sz w:val="24"/>
                            </w:rPr>
                            <w:t xml:space="preserve">Página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t xml:space="preserve">3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t xml:space="preserve">de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t xml:space="preserve">4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9" o:spid="_x0000_s9" o:spt="202" type="#_x0000_t202" style="position:absolute;z-index:-487369728;o:allowoverlap:true;o:allowincell:true;mso-position-horizontal-relative:page;margin-left:409.19pt;mso-position-horizontal:absolute;mso-position-vertical-relative:page;margin-top:795.05pt;mso-position-vertical:absolute;width:76.15pt;height:15.4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2"/>
                      <w:ind w:right="0" w:firstLine="0" w:left="2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sz w:val="24"/>
                      </w:rPr>
                      <w:t xml:space="preserve">Página</w: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begin"/>
                    </w:r>
                    <w:r>
                      <w:rPr>
                        <w:rFonts w:ascii="Arial MT" w:hAnsi="Arial MT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separate"/>
                    </w:r>
                    <w:r>
                      <w:rPr>
                        <w:rFonts w:ascii="Arial MT" w:hAnsi="Arial MT"/>
                        <w:sz w:val="24"/>
                      </w:rPr>
                      <w:t xml:space="preserve">3</w: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end"/>
                    </w:r>
                    <w:r>
                      <w:rPr>
                        <w:rFonts w:ascii="Arial MT" w:hAnsi="Arial MT"/>
                        <w:sz w:val="24"/>
                      </w:rPr>
                      <w:t xml:space="preserve">de</w: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t xml:space="preserve">4</w: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end"/>
                    </w:r>
                    <w:r>
                      <w:rPr>
                        <w:rFonts w:ascii="Arial MT" w:hAnsi="Arial MT"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3"/>
      <w:pBdr/>
      <w:spacing w:line="14" w:lineRule="auto"/>
      <w:ind/>
      <w:rPr/>
    </w:pPr>
    <w:r/>
    <w:r/>
    <w:r/>
    <w:r/>
    <w:r/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3"/>
      <w:pBdr/>
      <w:spacing w:line="14" w:lineRule="auto"/>
      <w:ind/>
      <w:rPr/>
    </w:pPr>
    <w:r/>
    <w:r/>
    <w:r/>
    <w:r/>
    <w:r/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 w:hanging="77" w:left="269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ff3333"/>
        <w:spacing w:val="0"/>
        <w:sz w:val="18"/>
        <w:szCs w:val="18"/>
        <w:lang w:val="es-ES" w:eastAsia="en-US" w:bidi="ar-SA"/>
      </w:rPr>
      <w:start w:val="0"/>
      <w:suff w:val="tab"/>
    </w:lvl>
    <w:lvl w:ilvl="1">
      <w:isLgl w:val="false"/>
      <w:lvlJc w:val="left"/>
      <w:lvlText w:val="●"/>
      <w:numFmt w:val="bullet"/>
      <w:pPr>
        <w:pBdr/>
        <w:spacing/>
        <w:ind w:hanging="286" w:left="898"/>
      </w:pPr>
      <w:rPr>
        <w:rFonts w:hint="default" w:ascii="Arial" w:hAnsi="Arial" w:eastAsia="Arial" w:cs="Arial"/>
        <w:spacing w:val="0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86" w:left="1913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6" w:left="2926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6" w:left="394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6" w:left="495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6" w:left="5966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6" w:left="698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6" w:left="7993"/>
      </w:pPr>
      <w:rPr>
        <w:rFonts w:hint="default"/>
        <w:lang w:val="es-E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1" w:left="913"/>
      </w:pPr>
      <w:rPr>
        <w:rFonts w:hint="default" w:ascii="Arial" w:hAnsi="Arial" w:eastAsia="Arial" w:cs="Arial"/>
        <w:b/>
        <w:bCs/>
        <w:i w:val="0"/>
        <w:iCs w:val="0"/>
        <w:spacing w:val="0"/>
        <w:sz w:val="19"/>
        <w:szCs w:val="19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1" w:left="1830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1" w:left="2740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1" w:left="3650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1" w:left="456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1" w:left="5470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1" w:left="6380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1" w:left="729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1" w:left="8200"/>
      </w:pPr>
      <w:rPr>
        <w:rFonts w:hint="default"/>
        <w:lang w:val="es-E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d0d0d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d0d0d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d0d0d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d0d0d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d0d0d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d0d0d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d0d0d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d0d0d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d0d0d"/>
        <w:sz w:val="21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901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2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4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6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8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0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22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4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6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901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2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4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6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8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0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22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4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61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79"/>
    <w:link w:val="11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79"/>
    <w:link w:val="118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179"/>
    <w:link w:val="118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1182"/>
    <w:next w:val="118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7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182"/>
    <w:next w:val="118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7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182"/>
    <w:next w:val="118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7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182"/>
    <w:next w:val="118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7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182"/>
    <w:next w:val="118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7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182"/>
    <w:next w:val="118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7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1182"/>
    <w:next w:val="118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79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1182"/>
    <w:next w:val="118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7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1182"/>
    <w:next w:val="118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1182"/>
    <w:next w:val="118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1182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79"/>
    <w:link w:val="42"/>
    <w:uiPriority w:val="99"/>
    <w:pPr>
      <w:pBdr/>
      <w:spacing/>
      <w:ind/>
    </w:pPr>
  </w:style>
  <w:style w:type="paragraph" w:styleId="44">
    <w:name w:val="Footer"/>
    <w:basedOn w:val="1182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79"/>
    <w:link w:val="44"/>
    <w:uiPriority w:val="99"/>
    <w:pPr>
      <w:pBdr/>
      <w:spacing/>
      <w:ind/>
    </w:pPr>
  </w:style>
  <w:style w:type="paragraph" w:styleId="46">
    <w:name w:val="Caption"/>
    <w:basedOn w:val="1182"/>
    <w:next w:val="118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118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7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118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79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1182"/>
    <w:next w:val="118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1182"/>
    <w:next w:val="118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1182"/>
    <w:next w:val="118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1182"/>
    <w:next w:val="118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1182"/>
    <w:next w:val="118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1182"/>
    <w:next w:val="118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1182"/>
    <w:next w:val="118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1182"/>
    <w:next w:val="118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1182"/>
    <w:next w:val="118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1182"/>
    <w:next w:val="1182"/>
    <w:uiPriority w:val="99"/>
    <w:unhideWhenUsed/>
    <w:pPr>
      <w:pBdr/>
      <w:spacing w:after="0" w:afterAutospacing="0"/>
      <w:ind/>
    </w:pPr>
  </w:style>
  <w:style w:type="character" w:styleId="1179" w:default="1">
    <w:name w:val="Default Paragraph Font"/>
    <w:uiPriority w:val="1"/>
    <w:semiHidden/>
    <w:unhideWhenUsed/>
    <w:pPr>
      <w:pBdr/>
      <w:spacing/>
      <w:ind/>
    </w:pPr>
  </w:style>
  <w:style w:type="table" w:styleId="1180" w:default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81" w:default="1">
    <w:name w:val="No List"/>
    <w:uiPriority w:val="99"/>
    <w:semiHidden/>
    <w:unhideWhenUsed/>
    <w:pPr>
      <w:pBdr/>
      <w:spacing/>
      <w:ind/>
    </w:pPr>
  </w:style>
  <w:style w:type="paragraph" w:styleId="1182" w:default="1">
    <w:name w:val="Normal"/>
    <w:uiPriority w:val="1"/>
    <w:qFormat/>
    <w:pPr>
      <w:pBdr/>
      <w:spacing/>
      <w:ind/>
    </w:pPr>
    <w:rPr>
      <w:rFonts w:ascii="Trebuchet MS" w:hAnsi="Trebuchet MS" w:eastAsia="Trebuchet MS" w:cs="Trebuchet MS"/>
      <w:lang w:val="es-ES" w:eastAsia="en-US" w:bidi="ar-SA"/>
    </w:rPr>
  </w:style>
  <w:style w:type="paragraph" w:styleId="1183">
    <w:name w:val="Body Text"/>
    <w:basedOn w:val="1182"/>
    <w:uiPriority w:val="1"/>
    <w:qFormat/>
    <w:pPr>
      <w:pBdr/>
      <w:spacing/>
      <w:ind/>
    </w:pPr>
    <w:rPr>
      <w:rFonts w:ascii="Trebuchet MS" w:hAnsi="Trebuchet MS" w:eastAsia="Trebuchet MS" w:cs="Trebuchet MS"/>
      <w:sz w:val="20"/>
      <w:szCs w:val="20"/>
      <w:lang w:val="es-ES" w:eastAsia="en-US" w:bidi="ar-SA"/>
    </w:rPr>
  </w:style>
  <w:style w:type="paragraph" w:styleId="1184">
    <w:name w:val="Heading 1"/>
    <w:basedOn w:val="1182"/>
    <w:uiPriority w:val="1"/>
    <w:qFormat/>
    <w:pPr>
      <w:pBdr/>
      <w:spacing/>
      <w:ind w:left="192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type="paragraph" w:styleId="1185">
    <w:name w:val="Heading 2"/>
    <w:basedOn w:val="1182"/>
    <w:uiPriority w:val="1"/>
    <w:qFormat/>
    <w:pPr>
      <w:pBdr/>
      <w:spacing/>
      <w:ind w:left="192"/>
      <w:outlineLvl w:val="2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type="paragraph" w:styleId="1186">
    <w:name w:val="Heading 3"/>
    <w:basedOn w:val="1182"/>
    <w:uiPriority w:val="1"/>
    <w:qFormat/>
    <w:pPr>
      <w:pBdr/>
      <w:spacing/>
      <w:ind w:left="192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type="paragraph" w:styleId="1187">
    <w:name w:val="List Paragraph"/>
    <w:basedOn w:val="1182"/>
    <w:uiPriority w:val="1"/>
    <w:qFormat/>
    <w:pPr>
      <w:pBdr/>
      <w:spacing w:before="3"/>
      <w:ind w:hanging="286" w:left="898"/>
    </w:pPr>
    <w:rPr>
      <w:rFonts w:ascii="Arial MT" w:hAnsi="Arial MT" w:eastAsia="Arial MT" w:cs="Arial MT"/>
      <w:lang w:val="es-ES" w:eastAsia="en-US" w:bidi="ar-SA"/>
    </w:rPr>
  </w:style>
  <w:style w:type="paragraph" w:styleId="1188">
    <w:name w:val="Table Paragraph"/>
    <w:basedOn w:val="1182"/>
    <w:uiPriority w:val="1"/>
    <w:qFormat/>
    <w:pPr>
      <w:pBdr/>
      <w:spacing w:before="67"/>
      <w:ind w:right="55"/>
      <w:jc w:val="center"/>
    </w:pPr>
    <w:rPr>
      <w:rFonts w:ascii="Arial" w:hAnsi="Arial" w:eastAsia="Arial" w:cs="Arial"/>
      <w:lang w:val="es-E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yperlink" Target="http://localhost/" TargetMode="External"/><Relationship Id="rId14" Type="http://schemas.openxmlformats.org/officeDocument/2006/relationships/hyperlink" Target="http://www.daw-corp.local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2024-06-01T11:49:30Z</dcterms:created>
  <dcterms:modified xsi:type="dcterms:W3CDTF">2024-06-01T12:31:01Z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Mozilla/5.0 (Macintosh; Intel Mac OS X 10_13_1) AppleWebKit/537.36 (KHTML, like Gecko) Chrome/64.0.3282.167 Safari/537.36</vt:lpwstr>
  </property>
  <property fmtid="{D5CDD505-2E9C-101B-9397-08002B2CF9AE}" pid="4" name="LastSaved">
    <vt:filetime>2024-06-01T00:00:00Z</vt:filetime>
  </property>
  <property fmtid="{D5CDD505-2E9C-101B-9397-08002B2CF9AE}" pid="5" name="Producer">
    <vt:lpwstr>Skia/PDF m64</vt:lpwstr>
  </property>
</Properties>
</file>