
<file path=[Content_Types].xml><?xml version="1.0" encoding="utf-8"?>
<Types xmlns="http://schemas.openxmlformats.org/package/2006/content-types">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5"/>
        <w:pBdr>
          <w:top w:val="none" w:color="000000" w:sz="4" w:space="0"/>
          <w:left w:val="none" w:color="000000" w:sz="4" w:space="0"/>
          <w:bottom w:val="none" w:color="000000" w:sz="4" w:space="0"/>
          <w:right w:val="none" w:color="000000" w:sz="4" w:space="0"/>
        </w:pBdr>
        <w:spacing w:after="120" w:before="0" w:line="288"/>
        <w:ind w:right="0" w:firstLine="0" w:left="0"/>
        <w:rPr/>
      </w:pPr>
      <w:r>
        <w:rPr>
          <w:rFonts w:ascii="Open Sans" w:hAnsi="Open Sans" w:eastAsia="Open Sans" w:cs="Open Sans"/>
          <w:b/>
          <w:color w:val="1d2125"/>
        </w:rPr>
        <w:t xml:space="preserve">Tarea para DWES02.</w:t>
      </w:r>
      <w:r/>
    </w:p>
    <w:p>
      <w:pPr>
        <w:pStyle w:val="13"/>
        <w:pBdr>
          <w:top w:val="none" w:color="000000" w:sz="4" w:space="0"/>
          <w:left w:val="none" w:color="000000" w:sz="4" w:space="0"/>
          <w:bottom w:val="single" w:color="0087ff" w:sz="10" w:space="0"/>
          <w:right w:val="none" w:color="000000" w:sz="4" w:space="0"/>
        </w:pBdr>
        <w:spacing w:after="120" w:before="120"/>
        <w:ind w:right="0" w:firstLine="0" w:left="0"/>
        <w:rPr/>
      </w:pPr>
      <w:r>
        <w:rPr>
          <w:rFonts w:ascii="Helvetica" w:hAnsi="Helvetica" w:eastAsia="Helvetica" w:cs="Helvetica"/>
          <w:b/>
          <w:color w:val="0087ff"/>
          <w:sz w:val="48"/>
        </w:rPr>
        <w:t xml:space="preserve">Tarea online</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153152"/>
          <w:sz w:val="24"/>
        </w:rPr>
        <w:t xml:space="preserve">Título de la tarea: </w:t>
      </w:r>
      <w:r>
        <w:rPr>
          <w:rFonts w:ascii="Helvetica" w:hAnsi="Helvetica" w:eastAsia="Helvetica" w:cs="Helvetica"/>
          <w:color w:val="153152"/>
          <w:sz w:val="24"/>
        </w:rPr>
        <w:t xml:space="preserve">Preferencias de Usuario con Sesiones.</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153152"/>
          <w:sz w:val="24"/>
        </w:rPr>
        <w:t xml:space="preserve">Unidad 2: </w:t>
      </w:r>
      <w:r>
        <w:rPr>
          <w:rFonts w:ascii="Helvetica" w:hAnsi="Helvetica" w:eastAsia="Helvetica" w:cs="Helvetica"/>
          <w:color w:val="153152"/>
          <w:sz w:val="24"/>
        </w:rPr>
        <w:t xml:space="preserve">Características del lenguaje </w:t>
      </w:r>
      <w:r>
        <w:rPr>
          <w:rFonts w:ascii="Helvetica" w:hAnsi="Helvetica" w:eastAsia="Helvetica" w:cs="Helvetica"/>
          <w:color w:val="153152"/>
          <w:sz w:val="24"/>
          <w:u w:val="none"/>
        </w:rPr>
        <w:t xml:space="preserve">PHP</w:t>
      </w:r>
      <w:r>
        <w:rPr>
          <w:rFonts w:ascii="Helvetica" w:hAnsi="Helvetica" w:eastAsia="Helvetica" w:cs="Helvetica"/>
          <w:color w:val="153152"/>
          <w:sz w:val="24"/>
        </w:rPr>
        <w:t xml:space="preserve">.</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153152"/>
          <w:sz w:val="24"/>
        </w:rPr>
        <w:t xml:space="preserve">Ciclo formativo y módulo: </w:t>
      </w:r>
      <w:r>
        <w:rPr>
          <w:rFonts w:ascii="Helvetica" w:hAnsi="Helvetica" w:eastAsia="Helvetica" w:cs="Helvetica"/>
          <w:color w:val="153152"/>
          <w:sz w:val="24"/>
        </w:rPr>
        <w:t xml:space="preserve">Desarrollo de Aplicaciones Web. Módulo </w:t>
      </w:r>
      <w:r>
        <w:rPr>
          <w:rFonts w:ascii="Helvetica" w:hAnsi="Helvetica" w:eastAsia="Helvetica" w:cs="Helvetica"/>
          <w:color w:val="153152"/>
          <w:sz w:val="24"/>
          <w:u w:val="none"/>
        </w:rPr>
        <w:t xml:space="preserve">DWES</w:t>
      </w:r>
      <w:r>
        <w:rPr>
          <w:rFonts w:ascii="Helvetica" w:hAnsi="Helvetica" w:eastAsia="Helvetica" w:cs="Helvetica"/>
          <w:color w:val="153152"/>
          <w:sz w:val="24"/>
        </w:rPr>
        <w:t xml:space="preserve">.</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153152"/>
          <w:sz w:val="24"/>
        </w:rPr>
        <w:t xml:space="preserve">Curso académico: </w:t>
      </w:r>
      <w:r>
        <w:rPr>
          <w:rFonts w:ascii="Helvetica" w:hAnsi="Helvetica" w:eastAsia="Helvetica" w:cs="Helvetica"/>
          <w:color w:val="153152"/>
          <w:sz w:val="24"/>
        </w:rPr>
        <w:t xml:space="preserve">...</w:t>
      </w:r>
      <w:r/>
    </w:p>
    <w:p>
      <w:pPr>
        <w:pStyle w:val="19"/>
        <w:pBdr>
          <w:top w:val="none" w:color="000000" w:sz="4" w:space="0"/>
          <w:left w:val="none" w:color="000000" w:sz="4" w:space="0"/>
          <w:bottom w:val="none" w:color="000000" w:sz="4" w:space="0"/>
          <w:right w:val="none" w:color="000000" w:sz="4" w:space="0"/>
        </w:pBdr>
        <w:shd w:val="clear" w:color="004781" w:fill="004781"/>
        <w:spacing/>
        <w:ind w:right="0" w:firstLine="0" w:left="0"/>
        <w:jc w:val="center"/>
        <w:rPr/>
      </w:pPr>
      <w:r>
        <w:rPr>
          <w:rFonts w:ascii="Helvetica" w:hAnsi="Helvetica" w:eastAsia="Helvetica" w:cs="Helvetica"/>
          <w:b/>
          <w:color w:val="ffffff"/>
          <w:sz w:val="33"/>
        </w:rPr>
        <w:t xml:space="preserve">¿Qué contenidos o resultados de aprendizaje trabajaremos?</w:t>
      </w:r>
      <w:r/>
    </w:p>
    <w:p>
      <w:pPr>
        <w:pStyle w:val="21"/>
        <w:pBdr>
          <w:top w:val="none" w:color="000000" w:sz="4" w:space="0"/>
          <w:left w:val="none" w:color="000000" w:sz="4" w:space="0"/>
          <w:bottom w:val="none" w:color="000000" w:sz="4" w:space="0"/>
          <w:right w:val="none" w:color="000000" w:sz="4" w:space="0"/>
        </w:pBdr>
        <w:spacing/>
        <w:ind w:right="0" w:firstLine="0" w:left="0"/>
        <w:jc w:val="both"/>
        <w:rPr/>
      </w:pPr>
      <w:r>
        <w:rPr>
          <w:rFonts w:ascii="Helvetica" w:hAnsi="Helvetica" w:eastAsia="Helvetica" w:cs="Helvetica"/>
          <w:b/>
          <w:color w:val="000000"/>
          <w:sz w:val="31"/>
        </w:rPr>
        <w:t xml:space="preserve">Contenidos:</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Elementos del lenguaje </w:t>
      </w:r>
      <w:r>
        <w:rPr>
          <w:rFonts w:ascii="Helvetica" w:hAnsi="Helvetica" w:eastAsia="Helvetica" w:cs="Helvetica"/>
          <w:color w:val="000000"/>
          <w:sz w:val="24"/>
          <w:u w:val="none"/>
        </w:rPr>
        <w:t xml:space="preserve">PHP</w:t>
      </w:r>
      <w:r>
        <w:rPr>
          <w:rFonts w:ascii="Helvetica" w:hAnsi="Helvetica" w:eastAsia="Helvetica" w:cs="Helvetica"/>
          <w:color w:val="000000"/>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Generación de código </w:t>
      </w:r>
      <w:r>
        <w:rPr>
          <w:rFonts w:ascii="Helvetica" w:hAnsi="Helvetica" w:eastAsia="Helvetica" w:cs="Helvetica"/>
          <w:color w:val="000000"/>
          <w:sz w:val="24"/>
          <w:u w:val="none"/>
        </w:rPr>
        <w:t xml:space="preserve">HTML</w:t>
      </w:r>
      <w:r>
        <w:rPr>
          <w:rFonts w:ascii="Helvetica" w:hAnsi="Helvetica" w:eastAsia="Helvetica" w:cs="Helvetica"/>
          <w:color w:val="000000"/>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Cadenas de texto.</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Funciones relacionadas con los tipos de datos.</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Funciones de Fecha </w:t>
      </w:r>
      <w:r>
        <w:rPr>
          <w:rFonts w:ascii="Helvetica" w:hAnsi="Helvetica" w:eastAsia="Helvetica" w:cs="Helvetica"/>
          <w:color w:val="000000"/>
          <w:sz w:val="24"/>
          <w:u w:val="none"/>
        </w:rPr>
        <w:t xml:space="preserve">I</w:t>
      </w:r>
      <w:r>
        <w:rPr>
          <w:rFonts w:ascii="Helvetica" w:hAnsi="Helvetica" w:eastAsia="Helvetica" w:cs="Helvetica"/>
          <w:color w:val="000000"/>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Funciones de Fecha </w:t>
      </w:r>
      <w:r>
        <w:rPr>
          <w:rFonts w:ascii="Helvetica" w:hAnsi="Helvetica" w:eastAsia="Helvetica" w:cs="Helvetica"/>
          <w:color w:val="000000"/>
          <w:sz w:val="24"/>
          <w:u w:val="none"/>
        </w:rPr>
        <w:t xml:space="preserve">II</w:t>
      </w:r>
      <w:r>
        <w:rPr>
          <w:rFonts w:ascii="Helvetica" w:hAnsi="Helvetica" w:eastAsia="Helvetica" w:cs="Helvetica"/>
          <w:color w:val="000000"/>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Variables especiales de </w:t>
      </w:r>
      <w:r>
        <w:rPr>
          <w:rFonts w:ascii="Helvetica" w:hAnsi="Helvetica" w:eastAsia="Helvetica" w:cs="Helvetica"/>
          <w:color w:val="000000"/>
          <w:sz w:val="24"/>
          <w:u w:val="none"/>
        </w:rPr>
        <w:t xml:space="preserve">PHP</w:t>
      </w:r>
      <w:r>
        <w:rPr>
          <w:rFonts w:ascii="Helvetica" w:hAnsi="Helvetica" w:eastAsia="Helvetica" w:cs="Helvetica"/>
          <w:color w:val="000000"/>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Estructuras de control.</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Condicionales.</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Bucles.</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Funciones.</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Inclusión de ficheros externos.</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Ejecución y creación de funciones.</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Argumentos.</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Tipos de datos compuestos.</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Recorrer arrays (</w:t>
      </w:r>
      <w:r>
        <w:rPr>
          <w:rFonts w:ascii="Helvetica" w:hAnsi="Helvetica" w:eastAsia="Helvetica" w:cs="Helvetica"/>
          <w:color w:val="000000"/>
          <w:sz w:val="24"/>
          <w:u w:val="none"/>
        </w:rPr>
        <w:t xml:space="preserve">I</w:t>
      </w:r>
      <w:r>
        <w:rPr>
          <w:rFonts w:ascii="Helvetica" w:hAnsi="Helvetica" w:eastAsia="Helvetica" w:cs="Helvetica"/>
          <w:color w:val="000000"/>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Recorrer arrays (</w:t>
      </w:r>
      <w:r>
        <w:rPr>
          <w:rFonts w:ascii="Helvetica" w:hAnsi="Helvetica" w:eastAsia="Helvetica" w:cs="Helvetica"/>
          <w:color w:val="000000"/>
          <w:sz w:val="24"/>
          <w:u w:val="none"/>
        </w:rPr>
        <w:t xml:space="preserve">II</w:t>
      </w:r>
      <w:r>
        <w:rPr>
          <w:rFonts w:ascii="Helvetica" w:hAnsi="Helvetica" w:eastAsia="Helvetica" w:cs="Helvetica"/>
          <w:color w:val="000000"/>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Funciones relacionadas con los tipos de datos compuestos.</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Formularios web.</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Procesamiento de la información devuelta por un formulario web.</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Validación de formularios web en </w:t>
      </w:r>
      <w:r>
        <w:rPr>
          <w:rFonts w:ascii="Helvetica" w:hAnsi="Helvetica" w:eastAsia="Helvetica" w:cs="Helvetica"/>
          <w:color w:val="000000"/>
          <w:sz w:val="24"/>
          <w:u w:val="none"/>
        </w:rPr>
        <w:t xml:space="preserve">PHP.</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Subiendo archivos al servidor.</w:t>
      </w:r>
      <w:r/>
    </w:p>
    <w:p>
      <w:pPr>
        <w:pStyle w:val="21"/>
        <w:pBdr>
          <w:top w:val="none" w:color="000000" w:sz="4" w:space="0"/>
          <w:left w:val="none" w:color="000000" w:sz="4" w:space="0"/>
          <w:bottom w:val="none" w:color="000000" w:sz="4" w:space="0"/>
          <w:right w:val="none" w:color="000000" w:sz="4" w:space="0"/>
        </w:pBdr>
        <w:spacing/>
        <w:ind w:right="0" w:firstLine="0" w:left="0"/>
        <w:jc w:val="both"/>
        <w:rPr/>
      </w:pPr>
      <w:r>
        <w:rPr>
          <w:rFonts w:ascii="Helvetica" w:hAnsi="Helvetica" w:eastAsia="Helvetica" w:cs="Helvetica"/>
          <w:b/>
          <w:color w:val="000000"/>
          <w:sz w:val="31"/>
        </w:rPr>
        <w:t xml:space="preserve">Resultados de Aprendizaje:</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b/>
          <w:color w:val="000000"/>
          <w:sz w:val="24"/>
          <w:u w:val="none"/>
        </w:rPr>
        <w:t xml:space="preserve">RA</w:t>
      </w:r>
      <w:r>
        <w:rPr>
          <w:rFonts w:ascii="Helvetica" w:hAnsi="Helvetica" w:eastAsia="Helvetica" w:cs="Helvetica"/>
          <w:b/>
          <w:color w:val="000000"/>
          <w:sz w:val="24"/>
        </w:rPr>
        <w:t xml:space="preserve"> 3:</w:t>
      </w:r>
      <w:r>
        <w:rPr>
          <w:rFonts w:ascii="Helvetica" w:hAnsi="Helvetica" w:eastAsia="Helvetica" w:cs="Helvetica"/>
          <w:color w:val="000000"/>
          <w:sz w:val="24"/>
        </w:rPr>
        <w:t xml:space="preserve"> Escribe bloques de sentencias embebidos en lenguajes de marcas, seleccionando y utilizando las estructuras de programación.</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b/>
          <w:color w:val="000000"/>
          <w:sz w:val="24"/>
          <w:u w:val="none"/>
        </w:rPr>
        <w:t xml:space="preserve">RA</w:t>
      </w:r>
      <w:r>
        <w:rPr>
          <w:rFonts w:ascii="Helvetica" w:hAnsi="Helvetica" w:eastAsia="Helvetica" w:cs="Helvetica"/>
          <w:b/>
          <w:color w:val="000000"/>
          <w:sz w:val="24"/>
        </w:rPr>
        <w:t xml:space="preserve"> 4:</w:t>
      </w:r>
      <w:r>
        <w:rPr>
          <w:rFonts w:ascii="Helvetica" w:hAnsi="Helvetica" w:eastAsia="Helvetica" w:cs="Helvetica"/>
          <w:color w:val="000000"/>
          <w:sz w:val="24"/>
        </w:rPr>
        <w:t xml:space="preserve"> Desarrolla aplicaciones Web embebidas en lenguajes de marcas analizando e incorporando funcionalidades según especificaciones.</w:t>
      </w:r>
      <w:r/>
    </w:p>
    <w:p>
      <w:pPr>
        <w:pStyle w:val="13"/>
        <w:pBdr>
          <w:top w:val="none" w:color="000000" w:sz="4" w:space="0"/>
          <w:left w:val="none" w:color="000000" w:sz="4" w:space="0"/>
          <w:bottom w:val="single" w:color="0087ff" w:sz="10" w:space="0"/>
          <w:right w:val="none" w:color="000000" w:sz="4" w:space="0"/>
        </w:pBdr>
        <w:spacing w:after="120" w:before="120"/>
        <w:ind w:right="0" w:firstLine="0" w:left="0"/>
        <w:rPr/>
      </w:pPr>
      <w:r>
        <w:rPr>
          <w:rFonts w:ascii="Helvetica" w:hAnsi="Helvetica" w:eastAsia="Helvetica" w:cs="Helvetica"/>
          <w:b/>
          <w:color w:val="0087ff"/>
          <w:sz w:val="48"/>
        </w:rPr>
        <w:t xml:space="preserve">1.- Descripción de la tarea</w:t>
      </w:r>
      <w:r/>
    </w:p>
    <w:p>
      <w:pPr>
        <w:pStyle w:val="15"/>
        <w:pBdr>
          <w:top w:val="none" w:color="000000" w:sz="4" w:space="0"/>
          <w:left w:val="none" w:color="000000" w:sz="4" w:space="0"/>
          <w:bottom w:val="none" w:color="000000" w:sz="4" w:space="0"/>
          <w:right w:val="none" w:color="000000" w:sz="4" w:space="0"/>
        </w:pBdr>
        <w:spacing/>
        <w:ind w:right="0" w:firstLine="0" w:left="0"/>
        <w:jc w:val="both"/>
        <w:rPr/>
      </w:pPr>
      <w:r>
        <w:rPr>
          <w:rFonts w:ascii="Helvetica" w:hAnsi="Helvetica" w:eastAsia="Helvetica" w:cs="Helvetica"/>
          <w:b/>
          <w:color w:val="236122"/>
          <w:sz w:val="48"/>
        </w:rPr>
        <w:t xml:space="preserve">Caso práctico</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
      <w:r/>
      <w:r>
        <w:rPr>
          <w:rFonts w:ascii="Helvetica" w:hAnsi="Helvetica" w:eastAsia="Helvetica" w:cs="Helvetica"/>
          <w:color w:val="236122"/>
          <w:sz w:val="24"/>
        </w:rPr>
        <w:t xml:space="preserve">Después de sufrir varios olvidos importantes, </w:t>
      </w:r>
      <w:r>
        <w:rPr>
          <w:rFonts w:ascii="Helvetica" w:hAnsi="Helvetica" w:eastAsia="Helvetica" w:cs="Helvetica"/>
          <w:b/>
          <w:color w:val="236122"/>
          <w:sz w:val="24"/>
        </w:rPr>
        <w:t xml:space="preserve">Carlos</w:t>
      </w:r>
      <w:r>
        <w:rPr>
          <w:rFonts w:ascii="Helvetica" w:hAnsi="Helvetica" w:eastAsia="Helvetica" w:cs="Helvetica"/>
          <w:color w:val="236122"/>
          <w:sz w:val="24"/>
        </w:rPr>
        <w:t xml:space="preserve"> se da cuenta de que necesita una agenda con las cosas que tiene pendientes de hacer. </w:t>
      </w:r>
      <w:r>
        <w:rPr>
          <w:rFonts w:ascii="Helvetica" w:hAnsi="Helvetica" w:eastAsia="Helvetica" w:cs="Helvetica"/>
          <w:b/>
          <w:color w:val="236122"/>
          <w:sz w:val="24"/>
        </w:rPr>
        <w:t xml:space="preserve">Carlos</w:t>
      </w:r>
      <w:r>
        <w:rPr>
          <w:rFonts w:ascii="Helvetica" w:hAnsi="Helvetica" w:eastAsia="Helvetica" w:cs="Helvetica"/>
          <w:color w:val="236122"/>
          <w:sz w:val="24"/>
        </w:rPr>
        <w:t xml:space="preserve"> piensa que con lo que ya sabe de formularios podría echarle una mano y se pone a pensar en una posible implementación.</w:t>
      </w:r>
      <w:r/>
    </w:p>
    <w:p>
      <w:pPr>
        <w:pStyle w:val="19"/>
        <w:pBdr>
          <w:top w:val="none" w:color="000000" w:sz="4" w:space="0"/>
          <w:left w:val="none" w:color="000000" w:sz="4" w:space="0"/>
          <w:bottom w:val="none" w:color="000000" w:sz="4" w:space="0"/>
          <w:right w:val="none" w:color="000000" w:sz="4" w:space="0"/>
        </w:pBdr>
        <w:shd w:val="clear" w:color="004781" w:fill="004781"/>
        <w:spacing/>
        <w:ind w:right="0" w:firstLine="0" w:left="0"/>
        <w:jc w:val="center"/>
        <w:rPr/>
      </w:pPr>
      <w:r>
        <w:rPr>
          <w:rFonts w:ascii="Helvetica" w:hAnsi="Helvetica" w:eastAsia="Helvetica" w:cs="Helvetica"/>
          <w:b/>
          <w:color w:val="ffffff"/>
          <w:sz w:val="33"/>
        </w:rPr>
        <w:t xml:space="preserve">Enunciado</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000000"/>
          <w:sz w:val="24"/>
        </w:rPr>
        <w:t xml:space="preserve">Debes programar una aplicación para mantener una pequeña agenda de tareas en una única página web programada en </w:t>
      </w:r>
      <w:r>
        <w:rPr>
          <w:rFonts w:ascii="Helvetica" w:hAnsi="Helvetica" w:eastAsia="Helvetica" w:cs="Helvetica"/>
          <w:color w:val="000000"/>
          <w:sz w:val="24"/>
          <w:u w:val="none"/>
        </w:rPr>
        <w:t xml:space="preserve">PHP</w:t>
      </w:r>
      <w:r>
        <w:rPr>
          <w:rFonts w:ascii="Helvetica" w:hAnsi="Helvetica" w:eastAsia="Helvetica" w:cs="Helvetica"/>
          <w:color w:val="000000"/>
          <w:sz w:val="24"/>
        </w:rPr>
        <w:t xml:space="preserve">.</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000000"/>
          <w:sz w:val="24"/>
        </w:rPr>
        <w:t xml:space="preserve">La agenda de tareas almacenará únicamente los nombres de las tareas y si se han completado ya o no.</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000000"/>
          <w:sz w:val="24"/>
        </w:rPr>
        <w:t xml:space="preserve">En la parte superior de la página web se mostrará un formulario para introducir nuevas tareas. En la parte central aparece el contenido de la agenda en formato tabular. En la parte inferior se muestra un fomulario con varios botones que permiten cambiar el</w:t>
      </w:r>
      <w:r>
        <w:rPr>
          <w:rFonts w:ascii="Helvetica" w:hAnsi="Helvetica" w:eastAsia="Helvetica" w:cs="Helvetica"/>
          <w:color w:val="000000"/>
          <w:sz w:val="24"/>
        </w:rPr>
        <w:t xml:space="preserve"> estado de una tarea dada y también borrarla. Para realizar estas operaciones es necesario introducir el numero de tareas previamente. Además, se podrá solicitar que se vacíe la agenda completamente.</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mc:AlternateContent>
          <mc:Choice Requires="wpg">
            <w:drawing>
              <wp:inline xmlns:wp="http://schemas.openxmlformats.org/drawingml/2006/wordprocessingDrawing" distT="0" distB="0" distL="0" distR="0">
                <wp:extent cx="6185110" cy="3015241"/>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17707" name=""/>
                        <pic:cNvPicPr>
                          <a:picLocks noChangeAspect="1"/>
                        </pic:cNvPicPr>
                        <pic:nvPr/>
                      </pic:nvPicPr>
                      <pic:blipFill>
                        <a:blip r:embed="rId9"/>
                        <a:stretch/>
                      </pic:blipFill>
                      <pic:spPr bwMode="auto">
                        <a:xfrm>
                          <a:off x="0" y="0"/>
                          <a:ext cx="6185109" cy="30152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87.02pt;height:237.42pt;mso-wrap-distance-left:0.00pt;mso-wrap-distance-top:0.00pt;mso-wrap-distance-right:0.00pt;mso-wrap-distance-bottom:0.00pt;z-index:1;" stroked="false">
                <v:imagedata r:id="rId9" o:title=""/>
                <o:lock v:ext="edit" rotation="t"/>
              </v:shape>
            </w:pict>
          </mc:Fallback>
        </mc:AlternateContent>
      </w:r>
      <w:r>
        <w:rPr>
          <w:rFonts w:ascii="Helvetica" w:hAnsi="Helvetica" w:eastAsia="Helvetica" w:cs="Helvetica"/>
          <w:color w:val="000000"/>
          <w:sz w:val="24"/>
        </w:rPr>
        <w:t xml:space="preserve"> Si no hay tareas en la lista se mostrará simplemente un mensaje informando de que no hay tareas.</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mc:AlternateContent>
          <mc:Choice Requires="wpg">
            <w:drawing>
              <wp:inline xmlns:wp="http://schemas.openxmlformats.org/drawingml/2006/wordprocessingDrawing" distT="0" distB="0" distL="0" distR="0">
                <wp:extent cx="6185110" cy="270598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628479" name=""/>
                        <pic:cNvPicPr>
                          <a:picLocks noChangeAspect="1"/>
                        </pic:cNvPicPr>
                        <pic:nvPr/>
                      </pic:nvPicPr>
                      <pic:blipFill>
                        <a:blip r:embed="rId9"/>
                        <a:stretch/>
                      </pic:blipFill>
                      <pic:spPr bwMode="auto">
                        <a:xfrm>
                          <a:off x="0" y="0"/>
                          <a:ext cx="6185109" cy="27059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87.02pt;height:213.07pt;mso-wrap-distance-left:0.00pt;mso-wrap-distance-top:0.00pt;mso-wrap-distance-right:0.00pt;mso-wrap-distance-bottom:0.00pt;z-index:1;" stroked="false">
                <v:imagedata r:id="rId9" o:title=""/>
                <o:lock v:ext="edit" rotation="t"/>
              </v:shape>
            </w:pict>
          </mc:Fallback>
        </mc:AlternateConten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000000"/>
          <w:sz w:val="24"/>
        </w:rPr>
        <w:t xml:space="preserve">Cada vez que se envíe el formulario:</w:t>
      </w:r>
      <w:r/>
    </w:p>
    <w:p>
      <w:pPr>
        <w:pStyle w:val="621"/>
        <w:numPr>
          <w:ilvl w:val="0"/>
          <w:numId w:val="3"/>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Si el nombre está vacío, se mostrará una advertencia.</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mc:AlternateContent>
          <mc:Choice Requires="wpg">
            <w:drawing>
              <wp:inline xmlns:wp="http://schemas.openxmlformats.org/drawingml/2006/wordprocessingDrawing" distT="0" distB="0" distL="0" distR="0">
                <wp:extent cx="6185110" cy="292933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84118" name=""/>
                        <pic:cNvPicPr>
                          <a:picLocks noChangeAspect="1"/>
                        </pic:cNvPicPr>
                        <pic:nvPr/>
                      </pic:nvPicPr>
                      <pic:blipFill>
                        <a:blip r:embed="rId9"/>
                        <a:stretch/>
                      </pic:blipFill>
                      <pic:spPr bwMode="auto">
                        <a:xfrm>
                          <a:off x="0" y="0"/>
                          <a:ext cx="6185109" cy="292933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87.02pt;height:230.66pt;mso-wrap-distance-left:0.00pt;mso-wrap-distance-top:0.00pt;mso-wrap-distance-right:0.00pt;mso-wrap-distance-bottom:0.00pt;z-index:1;" stroked="false">
                <v:imagedata r:id="rId9" o:title=""/>
                <o:lock v:ext="edit" rotation="t"/>
              </v:shape>
            </w:pict>
          </mc:Fallback>
        </mc:AlternateContent>
      </w:r>
      <w:r/>
    </w:p>
    <w:p>
      <w:pPr>
        <w:pStyle w:val="621"/>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Los números de tarea a introducir para solicitar el borrado o el cambio de estado de completado deben de poder introducirse en el rango que va de 1 al número máximo de tareas de la agenda. Utiliza los atributos de la etiqueta input para programarlo.</w:t>
      </w:r>
      <w:r/>
    </w:p>
    <w:p>
      <w:pPr>
        <w:pStyle w:val="621"/>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El botón que permite vaciar la agenda completamente provoca el envío de un mensaje GET al script para que realice la operación. Investiga el uso del atributo formaction de la etiqueta input para lograr dicho fin. El script comprobará si le ha llegado dicha</w:t>
      </w:r>
      <w:r>
        <w:rPr>
          <w:rFonts w:ascii="Helvetica" w:hAnsi="Helvetica" w:eastAsia="Helvetica" w:cs="Helvetica"/>
          <w:color w:val="000000"/>
          <w:sz w:val="24"/>
        </w:rPr>
        <w:t xml:space="preserve"> petición examinando la variable $_GET.</w:t>
      </w:r>
      <w:r/>
    </w:p>
    <w:p>
      <w:pPr>
        <w:pStyle w:val="13"/>
        <w:pBdr>
          <w:top w:val="none" w:color="000000" w:sz="4" w:space="0"/>
          <w:left w:val="none" w:color="000000" w:sz="4" w:space="0"/>
          <w:bottom w:val="single" w:color="0087ff" w:sz="10" w:space="0"/>
          <w:right w:val="none" w:color="000000" w:sz="4" w:space="0"/>
        </w:pBdr>
        <w:spacing w:after="120" w:before="120"/>
        <w:ind w:right="0" w:firstLine="0" w:left="0"/>
        <w:rPr/>
      </w:pPr>
      <w:r>
        <w:rPr>
          <w:rFonts w:ascii="Helvetica" w:hAnsi="Helvetica" w:eastAsia="Helvetica" w:cs="Helvetica"/>
          <w:b/>
          <w:color w:val="0087ff"/>
          <w:sz w:val="48"/>
        </w:rPr>
        <w:t xml:space="preserve">2.- Información de interés</w:t>
      </w:r>
      <w:r/>
    </w:p>
    <w:p>
      <w:pPr>
        <w:pStyle w:val="19"/>
        <w:pBdr>
          <w:top w:val="none" w:color="000000" w:sz="4" w:space="0"/>
          <w:left w:val="none" w:color="000000" w:sz="4" w:space="0"/>
          <w:bottom w:val="none" w:color="000000" w:sz="4" w:space="0"/>
          <w:right w:val="none" w:color="000000" w:sz="4" w:space="0"/>
        </w:pBdr>
        <w:shd w:val="clear" w:color="004781" w:fill="004781"/>
        <w:spacing/>
        <w:ind w:right="0" w:firstLine="0" w:left="0"/>
        <w:jc w:val="center"/>
        <w:rPr/>
      </w:pPr>
      <w:r>
        <w:rPr>
          <w:rFonts w:ascii="Helvetica" w:hAnsi="Helvetica" w:eastAsia="Helvetica" w:cs="Helvetica"/>
          <w:b/>
          <w:color w:val="ffffff"/>
          <w:sz w:val="33"/>
        </w:rPr>
        <w:t xml:space="preserve">Recursos necesarios y recomendaciones</w:t>
      </w:r>
      <w:r/>
    </w:p>
    <w:p>
      <w:pPr>
        <w:pStyle w:val="21"/>
        <w:pBdr>
          <w:top w:val="none" w:color="000000" w:sz="4" w:space="0"/>
          <w:left w:val="none" w:color="000000" w:sz="4" w:space="0"/>
          <w:bottom w:val="none" w:color="000000" w:sz="4" w:space="0"/>
          <w:right w:val="none" w:color="000000" w:sz="4" w:space="0"/>
        </w:pBdr>
        <w:spacing/>
        <w:ind w:right="0" w:firstLine="0" w:left="0"/>
        <w:jc w:val="both"/>
        <w:rPr/>
      </w:pPr>
      <w:r>
        <w:rPr>
          <w:rFonts w:ascii="Helvetica" w:hAnsi="Helvetica" w:eastAsia="Helvetica" w:cs="Helvetica"/>
          <w:b/>
          <w:color w:val="000000"/>
          <w:sz w:val="31"/>
        </w:rPr>
        <w:t xml:space="preserve">Recursos:</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000000"/>
          <w:sz w:val="24"/>
        </w:rPr>
        <w:t xml:space="preserve">Ordenador con un entorno </w:t>
      </w:r>
      <w:r>
        <w:rPr>
          <w:rFonts w:ascii="Helvetica" w:hAnsi="Helvetica" w:eastAsia="Helvetica" w:cs="Helvetica"/>
          <w:color w:val="000000"/>
          <w:sz w:val="24"/>
          <w:u w:val="none"/>
        </w:rPr>
        <w:t xml:space="preserve">AMP</w:t>
      </w:r>
      <w:r>
        <w:rPr>
          <w:rFonts w:ascii="Helvetica" w:hAnsi="Helvetica" w:eastAsia="Helvetica" w:cs="Helvetica"/>
          <w:color w:val="000000"/>
          <w:sz w:val="24"/>
        </w:rPr>
        <w:t xml:space="preserve"> correctamente instalado y configurado y un </w:t>
      </w:r>
      <w:r>
        <w:rPr>
          <w:rFonts w:ascii="Helvetica" w:hAnsi="Helvetica" w:eastAsia="Helvetica" w:cs="Helvetica"/>
          <w:color w:val="000000"/>
          <w:sz w:val="24"/>
          <w:u w:val="none"/>
        </w:rPr>
        <w:t xml:space="preserve">IDE</w:t>
      </w:r>
      <w:r>
        <w:rPr>
          <w:rFonts w:ascii="Helvetica" w:hAnsi="Helvetica" w:eastAsia="Helvetica" w:cs="Helvetica"/>
          <w:color w:val="000000"/>
          <w:sz w:val="24"/>
        </w:rPr>
        <w:t xml:space="preserve">, como </w:t>
      </w:r>
      <w:r>
        <w:rPr>
          <w:rFonts w:ascii="Helvetica" w:hAnsi="Helvetica" w:eastAsia="Helvetica" w:cs="Helvetica"/>
          <w:b/>
          <w:color w:val="000000"/>
          <w:sz w:val="24"/>
        </w:rPr>
        <w:t xml:space="preserve">Apache Netbeans</w:t>
      </w:r>
      <w:r>
        <w:rPr>
          <w:rFonts w:ascii="Helvetica" w:hAnsi="Helvetica" w:eastAsia="Helvetica" w:cs="Helvetica"/>
          <w:color w:val="000000"/>
          <w:sz w:val="24"/>
        </w:rPr>
        <w:t xml:space="preserve">.</w:t>
      </w:r>
      <w:r/>
    </w:p>
    <w:p>
      <w:pPr>
        <w:pStyle w:val="21"/>
        <w:pBdr>
          <w:top w:val="none" w:color="000000" w:sz="4" w:space="0"/>
          <w:left w:val="none" w:color="000000" w:sz="4" w:space="0"/>
          <w:bottom w:val="none" w:color="000000" w:sz="4" w:space="0"/>
          <w:right w:val="none" w:color="000000" w:sz="4" w:space="0"/>
        </w:pBdr>
        <w:spacing/>
        <w:ind w:right="0" w:firstLine="0" w:left="0"/>
        <w:jc w:val="both"/>
        <w:rPr/>
      </w:pPr>
      <w:r>
        <w:rPr>
          <w:rFonts w:ascii="Helvetica" w:hAnsi="Helvetica" w:eastAsia="Helvetica" w:cs="Helvetica"/>
          <w:b/>
          <w:color w:val="000000"/>
          <w:sz w:val="31"/>
        </w:rPr>
        <w:t xml:space="preserve">Recomendaciones:</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000000"/>
          <w:sz w:val="24"/>
        </w:rPr>
        <w:t xml:space="preserve">Se recomienda emplear como apoyo en el desarrollo del examen un navegador con acceso a Internet, para poder consultar el manual online de </w:t>
      </w:r>
      <w:r>
        <w:rPr>
          <w:rFonts w:ascii="Helvetica" w:hAnsi="Helvetica" w:eastAsia="Helvetica" w:cs="Helvetica"/>
          <w:color w:val="000000"/>
          <w:sz w:val="24"/>
          <w:u w:val="none"/>
        </w:rPr>
        <w:t xml:space="preserve">PHP</w:t>
      </w:r>
      <w:r>
        <w:rPr>
          <w:rFonts w:ascii="Helvetica" w:hAnsi="Helvetica" w:eastAsia="Helvetica" w:cs="Helvetica"/>
          <w:color w:val="000000"/>
          <w:sz w:val="24"/>
        </w:rPr>
        <w:t xml:space="preserve"> .</w:t>
      </w:r>
      <w:r/>
    </w:p>
    <w:p>
      <w:pPr>
        <w:pStyle w:val="15"/>
        <w:pBdr>
          <w:top w:val="none" w:color="000000" w:sz="4" w:space="0"/>
          <w:left w:val="none" w:color="000000" w:sz="4" w:space="0"/>
          <w:bottom w:val="none" w:color="000000" w:sz="4" w:space="0"/>
          <w:right w:val="none" w:color="000000" w:sz="4" w:space="0"/>
        </w:pBdr>
        <w:spacing/>
        <w:ind w:right="0" w:firstLine="0" w:left="0"/>
        <w:jc w:val="both"/>
        <w:rPr/>
      </w:pPr>
      <w:r>
        <w:rPr>
          <w:rFonts w:ascii="Helvetica" w:hAnsi="Helvetica" w:eastAsia="Helvetica" w:cs="Helvetica"/>
          <w:b/>
          <w:color w:val="66521d"/>
          <w:sz w:val="48"/>
        </w:rPr>
        <w:t xml:space="preserve">Indicaciones de entrega</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66521d"/>
          <w:sz w:val="24"/>
        </w:rPr>
        <w:t xml:space="preserve">Una vez realizada la tarea elaborarás un único documento zip del proyecto que has creado con los ficheros fuentes de la aplicación. El envío se realizará a través de la plataforma de la forma establecida para ello, y el archivo se nombrará siguiendo las si</w:t>
      </w:r>
      <w:r>
        <w:rPr>
          <w:rFonts w:ascii="Helvetica" w:hAnsi="Helvetica" w:eastAsia="Helvetica" w:cs="Helvetica"/>
          <w:color w:val="66521d"/>
          <w:sz w:val="24"/>
        </w:rPr>
        <w:t xml:space="preserve">guientes pautas:</w:t>
      </w:r>
      <w:r/>
    </w:p>
    <w:p>
      <w:pPr>
        <w:pBdr>
          <w:top w:val="none" w:color="000000" w:sz="4" w:space="0"/>
          <w:left w:val="none" w:color="000000" w:sz="4" w:space="0"/>
          <w:bottom w:val="none" w:color="000000" w:sz="4" w:space="0"/>
          <w:right w:val="none" w:color="000000" w:sz="4" w:space="0"/>
        </w:pBdr>
        <w:spacing w:after="239" w:before="239"/>
        <w:ind w:right="0" w:firstLine="0" w:left="0"/>
        <w:jc w:val="center"/>
        <w:rPr/>
      </w:pPr>
      <w:r>
        <w:rPr>
          <w:rFonts w:ascii="Helvetica" w:hAnsi="Helvetica" w:eastAsia="Helvetica" w:cs="Helvetica"/>
          <w:b/>
          <w:color w:val="66521d"/>
          <w:sz w:val="24"/>
        </w:rPr>
        <w:t xml:space="preserve">apellido1_apellido2_nombre_DWES02_Tarea</w:t>
      </w:r>
      <w:r/>
    </w:p>
    <w:p>
      <w:pPr>
        <w:pStyle w:val="13"/>
        <w:pBdr>
          <w:top w:val="none" w:color="000000" w:sz="4" w:space="0"/>
          <w:left w:val="none" w:color="000000" w:sz="4" w:space="0"/>
          <w:bottom w:val="single" w:color="0087ff" w:sz="10" w:space="0"/>
          <w:right w:val="none" w:color="000000" w:sz="4" w:space="0"/>
        </w:pBdr>
        <w:spacing w:after="120" w:before="120"/>
        <w:ind w:right="0" w:firstLine="0" w:left="0"/>
        <w:rPr/>
      </w:pPr>
      <w:r>
        <w:rPr>
          <w:rFonts w:ascii="Helvetica" w:hAnsi="Helvetica" w:eastAsia="Helvetica" w:cs="Helvetica"/>
          <w:b/>
          <w:color w:val="0087ff"/>
          <w:sz w:val="48"/>
        </w:rPr>
        <w:t xml:space="preserve">3.- Evaluación de la tarea</w:t>
      </w:r>
      <w:r/>
    </w:p>
    <w:p>
      <w:pPr>
        <w:pStyle w:val="19"/>
        <w:pBdr>
          <w:top w:val="none" w:color="000000" w:sz="4" w:space="0"/>
          <w:left w:val="none" w:color="000000" w:sz="4" w:space="0"/>
          <w:bottom w:val="none" w:color="000000" w:sz="4" w:space="0"/>
          <w:right w:val="none" w:color="000000" w:sz="4" w:space="0"/>
        </w:pBdr>
        <w:shd w:val="clear" w:color="004781" w:fill="004781"/>
        <w:spacing/>
        <w:ind w:right="0" w:firstLine="0" w:left="0"/>
        <w:jc w:val="center"/>
        <w:rPr/>
      </w:pPr>
      <w:r>
        <w:rPr>
          <w:rFonts w:ascii="Helvetica" w:hAnsi="Helvetica" w:eastAsia="Helvetica" w:cs="Helvetica"/>
          <w:b/>
          <w:color w:val="ffffff"/>
          <w:sz w:val="33"/>
        </w:rPr>
        <w:t xml:space="preserve">Criterios de evaluación implicados</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 han utilizado mecanismos de decisión en la creación de bloques de sentencias.</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 han utilizado bucles y se ha verificado su funcionamiento</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 han utilizado arrays para almacenar y recuperar conjuntos de datos.</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 han creado y utilizado funciones.</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 han utilizado formularios Web para interactuar con el usuario del navegador Web.</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 han empleado métodos para recuperar la información introducida en el formulario.</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 han añadido comentarios al código.</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 han identificado los mecanismos disponibles para el mantenimiento de la información que concierne a un cliente Web concreto y se han señalado sus ventajas.</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 han realizado adaptaciones a aplicaciones Web existentes como gestores de contenidos u otras.</w:t>
      </w:r>
      <w:r/>
    </w:p>
    <w:p>
      <w:pPr>
        <w:pStyle w:val="19"/>
        <w:pBdr>
          <w:top w:val="none" w:color="000000" w:sz="4" w:space="0"/>
          <w:left w:val="none" w:color="000000" w:sz="4" w:space="0"/>
          <w:bottom w:val="none" w:color="000000" w:sz="4" w:space="0"/>
          <w:right w:val="none" w:color="000000" w:sz="4" w:space="0"/>
        </w:pBdr>
        <w:shd w:val="clear" w:color="004781" w:fill="004781"/>
        <w:spacing/>
        <w:ind w:right="0" w:firstLine="0" w:left="0"/>
        <w:jc w:val="center"/>
        <w:rPr/>
      </w:pPr>
      <w:r>
        <w:rPr>
          <w:rFonts w:ascii="Helvetica" w:hAnsi="Helvetica" w:eastAsia="Helvetica" w:cs="Helvetica"/>
          <w:b/>
          <w:color w:val="ffffff"/>
          <w:sz w:val="33"/>
        </w:rPr>
        <w:t xml:space="preserve">¿Cómo valoramos y puntuamos tu tarea?</w:t>
      </w:r>
      <w:r/>
    </w:p>
    <w:tbl>
      <w:tblPr>
        <w:tblStyle w:val="48"/>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6958"/>
        <w:gridCol w:w="2397"/>
      </w:tblGrid>
      <w:tr>
        <w:trPr/>
        <w:tc>
          <w:tcPr>
            <w:gridSpan w:val="2"/>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935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jc w:val="center"/>
              <w:rPr/>
            </w:pPr>
            <w:r>
              <w:rPr>
                <w:rFonts w:ascii="Helvetica" w:hAnsi="Helvetica" w:eastAsia="Helvetica" w:cs="Helvetica"/>
                <w:b/>
                <w:color w:val="153152"/>
              </w:rPr>
              <w:t xml:space="preserve">Rúbrica de la tarea (10 Puntos)</w:t>
              <w:br/>
            </w:r>
            <w:r/>
          </w:p>
        </w:tc>
      </w:tr>
      <w:tr>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58"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Generar la estructura de la página </w:t>
            </w:r>
            <w:r>
              <w:rPr>
                <w:rFonts w:ascii="Helvetica" w:hAnsi="Helvetica" w:eastAsia="Helvetica" w:cs="Helvetica"/>
                <w:color w:val="555555"/>
                <w:sz w:val="24"/>
                <w:u w:val="none"/>
              </w:rPr>
              <w:t xml:space="preserve">PHP</w:t>
            </w:r>
            <w:r>
              <w:rPr>
                <w:rFonts w:ascii="Helvetica" w:hAnsi="Helvetica" w:eastAsia="Helvetica" w:cs="Helvetica"/>
                <w:color w:val="555555"/>
                <w:sz w:val="24"/>
              </w:rPr>
              <w:t xml:space="preserve"> correctamente.</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97"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1</w:t>
            </w:r>
            <w:r/>
          </w:p>
        </w:tc>
      </w:tr>
      <w:tr>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58"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Mostrar las tareas de la agenda de tareas correctamente.</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97"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1</w:t>
            </w:r>
            <w:r/>
          </w:p>
        </w:tc>
      </w:tr>
      <w:tr>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58"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Generar el formulario de introducción de una nueva tarea.</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97"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0.5</w:t>
            </w:r>
            <w:r/>
          </w:p>
        </w:tc>
      </w:tr>
      <w:tr>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58"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Introducir los datos de la agenda como campos ocultos en el formulario.</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97"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1</w:t>
            </w:r>
            <w:r/>
          </w:p>
        </w:tc>
      </w:tr>
      <w:tr>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58"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Comprobar los datos enviados por el formulario, mostrando una advertencia cuando no se manda el nombre.</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97"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0.5</w:t>
            </w:r>
            <w:r/>
          </w:p>
        </w:tc>
      </w:tr>
      <w:tr>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58"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Introducir en la agenda los datos de un nuevo contacto.</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97"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1</w:t>
            </w:r>
            <w:r/>
          </w:p>
        </w:tc>
      </w:tr>
      <w:tr>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58"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Modificar el estado de una tarea ya existente.</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97"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0.5</w:t>
            </w:r>
            <w:r/>
          </w:p>
        </w:tc>
      </w:tr>
      <w:tr>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58"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Eliminar de la agenda un contacto.</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97"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0.5</w:t>
            </w:r>
            <w:r/>
          </w:p>
        </w:tc>
      </w:tr>
      <w:tr>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58" w:type="dxa"/>
            <w:vAlign w:val="center"/>
            <w:textDirection w:val="lrTb"/>
            <w:noWrap w:val="false"/>
          </w:tcPr>
          <w:p>
            <w:pPr>
              <w:pBdr/>
              <w:spacing w:after="0" w:before="0" w:line="240"/>
              <w:ind/>
              <w:rPr/>
            </w:pPr>
            <w:r>
              <w:rPr>
                <w:rFonts w:ascii="Helvetica" w:hAnsi="Helvetica" w:eastAsia="Helvetica" w:cs="Helvetica"/>
                <w:color w:val="555555"/>
                <w:sz w:val="24"/>
              </w:rPr>
              <w:t xml:space="preserve">Muestra correctamente el enlace a vaciar agenda en el momento que la agenda tiene datos</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97"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1</w:t>
            </w:r>
            <w:r/>
          </w:p>
        </w:tc>
      </w:tr>
      <w:tr>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58"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Eliminar todas las tareas de la agenda utilizando correctamente los enlaces para mandar datos por </w:t>
            </w:r>
            <w:r>
              <w:rPr>
                <w:rFonts w:ascii="DejaVu Sans Mono" w:hAnsi="DejaVu Sans Mono" w:eastAsia="DejaVu Sans Mono" w:cs="DejaVu Sans Mono"/>
                <w:b/>
                <w:color w:val="555555"/>
                <w:sz w:val="18"/>
              </w:rPr>
              <w:t xml:space="preserve">GET.</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97"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1</w:t>
            </w:r>
            <w:r/>
          </w:p>
        </w:tc>
      </w:tr>
      <w:tr>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58"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Utilizar correctamente los arrays para guardar los datos.</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97"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1</w:t>
            </w:r>
            <w:r/>
          </w:p>
        </w:tc>
      </w:tr>
      <w:tr>
        <w:trPr/>
        <w:tc>
          <w:tcPr>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58"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Introducir comentarios en el código y cuidar el diseño de la página.</w:t>
            </w:r>
            <w:r/>
          </w:p>
        </w:tc>
        <w:tc>
          <w:tcPr>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97"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1</w:t>
            </w:r>
            <w:r/>
          </w:p>
        </w:tc>
      </w:tr>
    </w:tbl>
    <w:p>
      <w:pPr>
        <w:pBdr/>
        <w:spacing/>
        <w:ind/>
        <w:rPr/>
      </w:pPr>
      <w:r/>
      <w:r/>
    </w:p>
    <w:sectPr>
      <w:footnotePr/>
      <w:endnotePr/>
      <w:type w:val="nextPage"/>
      <w:pgSz w:h="16838" w:orient="portrait" w:w="11906"/>
      <w:pgMar w:top="1440" w:right="1083" w:bottom="1440" w:left="1083"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jaVu Sans Mono">
    <w:panose1 w:val="020B0609030804020204"/>
  </w:font>
  <w:font w:name="Symbol">
    <w:panose1 w:val="05010000000000000000"/>
  </w:font>
  <w:font w:name="Open Sans">
    <w:panose1 w:val="020B0606030504020204"/>
  </w:font>
  <w:font w:name="Helvetica"/>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Helvetica" w:hAnsi="Helvetica" w:eastAsia="Helvetica" w:cs="Helvetica"/>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2024-06-06T17:01:05Z</dcterms:modified>
</cp:coreProperties>
</file>