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"/>
        <w:pBdr>
          <w:top w:val="none" w:color="000000" w:sz="4" w:space="0"/>
          <w:left w:val="none" w:color="000000" w:sz="4" w:space="0"/>
          <w:bottom w:val="single" w:color="0087ff" w:sz="10" w:space="0"/>
          <w:right w:val="none" w:color="000000" w:sz="4" w:space="0"/>
        </w:pBdr>
        <w:shd w:val="clear" w:color="ffffff" w:fill="ffffff"/>
        <w:spacing w:after="120" w:before="120"/>
        <w:ind w:right="0" w:firstLine="0" w:left="0"/>
        <w:rPr/>
      </w:pPr>
      <w:r>
        <w:rPr>
          <w:rFonts w:ascii="Helvetica" w:hAnsi="Helvetica" w:eastAsia="Helvetica" w:cs="Helvetica"/>
          <w:b/>
          <w:color w:val="0087ff"/>
          <w:sz w:val="48"/>
        </w:rPr>
        <w:t xml:space="preserve">Solución de la tarea para DWES02.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 continuación se presenta una posible solución a la tarea. Aspectos a destacar de la solución son los siguientes: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Saneamiento y validación de los valores introducidos en el formulario por medio de la función filter_input.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Separación de la lógica del ejercicio del código de la creación de la vista. Se contemplan los distintos casos en cada parte del script.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Construcción de la vista mediante bloques embebidos de código PHP, para evaluar expresiones (&lt;?= ?&gt;) o para tomar decisiones sobre el contenido de la página a enviar al cliente (condicioanles &lt;?php if (condicion): ?&gt; y repetitiva &lt;?php foreach (...): ?&gt;).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No se utilizan sentencias "echo" para escribir la página sino que se escribe HTML directamente.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Uso de un array bidimensional para almacenar las tareas de la agenda y su estado de completado.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Compactación de los datos de la agenda en un array construido con campos ocultos del formulario.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Uso de varios botones de envío con peticiones diferentes en el formulario. </w:t>
      </w:r>
      <w:r/>
    </w:p>
    <w:p>
      <w:pPr>
        <w:pStyle w:val="6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Uso de la función empty para tomar decisiones sobre el contenido que debe figurar en la vista.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Archivo index.php: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&lt;?php $tareas =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'tareas'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FILTER_UNSAFE_RAW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FILTER_REQUIRE_ARRAY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 ?? [];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Contiene la lista de tareas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filter_has_var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'crear_tarea'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 {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Si se solicita la creación de una 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$tarea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trim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'tarea'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FILTER_UNSAFE_RAW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Lee la tarea del formulario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empty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($tarea)) {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Si la tarea no es la cadena vacía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$errorNombreTarea 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true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//Error en el valor introducido como nombre de 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    $tareas[] = 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'nombre'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$tarea,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'estado'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=&gt;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Añado la tarea a la lista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}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filter_has_var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'borrar_tarea'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 {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Si se solicita que se borre la tarea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$tareaId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'tarea_id'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FILTER_VALIDATE_INT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Se lee el número de tarea (uno más que el índice real)         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unset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($tareas[$tareaId -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]);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Se borra la tarea de la lista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$tareas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array_values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($tareas);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Se reindexa la lista de tareas para que los índices sean consecutivos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}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filter_has_var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'completar_tarea'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)) {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Si se solicita que se complete una 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$tareaId 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filter_input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INPUT_POST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'tarea_id'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, 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FILTER_VALIDATE_INT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);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Se lee el número de tarea (uno más que el índice real)         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$tareas[$tareaId -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'estado'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 =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// Se cambia el estado de completado de la 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} ?&gt;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&lt;!DOCTYPE html&gt;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lang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charset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UTF-8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meta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viewport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width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device-width, initial-scale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1.0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link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rel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stylesheet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stylesheet.css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&gt;Agenda de Tareas&lt;/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title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main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principal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&gt;Agenda de Tareas&lt;/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form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agenda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action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$_SERVER[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'PHP_SELF'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method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POST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Creo un formulario que envía los datos de nuevo al script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fieldset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section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Sección de nueva tarea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legend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&gt;Nueva Tarea:&lt;/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legend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form-section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"&gt;Tarea:&lt;/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text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isset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($errorNombreTarea)): ?&gt;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Si la tarea está vacía es muestra un mensaje de error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error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"&gt;(*) Nombre obligatorio&lt;/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form-section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 blue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Añadir 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crear_tarea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"/&gt;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Envío de petición de nueva tarea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 green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reset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Limpiar Campos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"/&gt;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fieldset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(!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empty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($tareas)): ?&gt;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fieldset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section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Sección de creación de la tabla de tareas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legend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&gt;Lista de Tareas:&lt;/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legend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table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&gt;Número Tarea&lt;/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&gt;Tarea&lt;/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&gt;Completado&lt;/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thead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($tareas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as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$numTarea =&gt; $tarea): ?&gt;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Bucle de creación de las filas de la tabla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&gt;&lt;?= $numTarea + </w:t>
      </w:r>
      <w:r>
        <w:rPr>
          <w:rFonts w:ascii="Consolas" w:hAnsi="Consolas" w:eastAsia="Consolas" w:cs="Consolas"/>
          <w:color w:val="ae81ff"/>
          <w:sz w:val="18"/>
          <w:highlight w:val="none"/>
        </w:rPr>
        <w:t xml:space="preserve">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Añado uno al índice para que la lista se inicie en 1 --&gt;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&gt;&lt;?= 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htmlentities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($tarea[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'nombre'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])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&gt;&lt;?= ($tarea[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'estado'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]) ?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"Si"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: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"No"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hidden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"tareas[$numTarea][nombre]"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$tarea[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'nombre'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Incluyo cada tarea en el input que va recogiendo todos los valores en el array tareas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hidden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"tareas[$numTarea][estado]"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$tarea[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'estado'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]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Incluyo cada tarea en el input que va recogiendo todos los valores en el array tareasCompletadas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endforeach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table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fieldset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fieldset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section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Sección de operaciones sobre la lista de tareas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form-section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for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"&gt;Num Tarea:&lt;/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number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min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max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count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($tareas)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1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tarea_id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 blue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Tarea Completada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completar_tarea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'/&gt;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 blue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type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Tarea Borrada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name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='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borrar_tarea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'/&gt;                             &lt;input class="submit red" type="submit" formmethod = "GET" formaction="&lt;?=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"{$_SERVER['PHP_SELF']}?limpiar_tareas"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?&gt;"  value="Vaciar Agenda"&gt;                            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Otra manera de enviar la petición al servidor con un mensaje GET--&gt;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           </w:t>
      </w:r>
      <w:r>
        <w:rPr>
          <w:rFonts w:ascii="Consolas" w:hAnsi="Consolas" w:eastAsia="Consolas" w:cs="Consolas"/>
          <w:color w:val="708090"/>
          <w:sz w:val="18"/>
          <w:highlight w:val="none"/>
        </w:rPr>
        <w:t xml:space="preserve">&lt;!-- Esta forma no requiere que el botón sea de tipo submit --&gt;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  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!--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&lt;a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href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&lt;?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"{$_SERVER['PHP_SELF']}?limpiar_tareas"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 ?&gt;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input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submit red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value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Vaciar Agenda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--&gt;                        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div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fieldset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else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?&gt;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fieldset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section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 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legend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&gt;Lista de Tareas:&lt;/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legend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    &lt;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 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class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="</w:t>
      </w:r>
      <w:r>
        <w:rPr>
          <w:rFonts w:ascii="Consolas" w:hAnsi="Consolas" w:eastAsia="Consolas" w:cs="Consolas"/>
          <w:color w:val="e6db74"/>
          <w:sz w:val="18"/>
          <w:highlight w:val="none"/>
        </w:rPr>
        <w:t xml:space="preserve">blue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"&gt;No hay tareas&lt;/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fieldset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          &lt;?php </w:t>
      </w:r>
      <w:r>
        <w:rPr>
          <w:rFonts w:ascii="Consolas" w:hAnsi="Consolas" w:eastAsia="Consolas" w:cs="Consolas"/>
          <w:color w:val="66d9ef"/>
          <w:sz w:val="18"/>
          <w:highlight w:val="none"/>
        </w:rPr>
        <w:t xml:space="preserve">endif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?&gt;    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form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main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     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&gt;&lt;/</w:t>
      </w:r>
      <w:r>
        <w:rPr>
          <w:rFonts w:ascii="Consolas" w:hAnsi="Consolas" w:eastAsia="Consolas" w:cs="Consolas"/>
          <w:color w:val="f92672"/>
          <w:sz w:val="18"/>
          <w:highlight w:val="none"/>
        </w:rPr>
        <w:t xml:space="preserve">html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&gt;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239" w:before="0"/>
        <w:ind w:right="0" w:firstLine="0" w:left="0"/>
        <w:jc w:val="both"/>
        <w:rPr/>
      </w:pPr>
      <w:r>
        <w:rPr>
          <w:rFonts w:ascii="Helvetica" w:hAnsi="Helvetica" w:eastAsia="Helvetica" w:cs="Helvetica"/>
          <w:color w:val="000000"/>
          <w:sz w:val="24"/>
        </w:rPr>
        <w:t xml:space="preserve">Archivo stylesheet.css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jc w:val="both"/>
        <w:rPr/>
      </w:pP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*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margin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0;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padding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0;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box-sizing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border-box;}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.principal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display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flex;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flex-flow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column nowrap;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margin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10px;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align-items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center;}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.agenda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display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:flex;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flex-flow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column nowrap;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align-items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center;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width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80%;}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.section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display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flex;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flex-flow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column nowrap;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flex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1 0;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margin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10px;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padding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10px;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align-content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center;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width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60%;}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blue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color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blue;}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.form-section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margin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5px;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display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flex;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flex-wrap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wrap;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align-items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center;}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body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background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:#FA8072;}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label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flex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1 0;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max-width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100px;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color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:blue;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font-weight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bold;}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td, 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text-align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center;}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input[type=text]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width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300px;}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input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border-style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none;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border-radius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5px;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margin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5px;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height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25px;}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.error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color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white;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margin-left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10px;}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.submit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height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30px;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padding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5px;}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.blue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color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blue;}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.green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color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green;}</w:t>
      </w:r>
      <w:r>
        <w:rPr>
          <w:rFonts w:ascii="Consolas" w:hAnsi="Consolas" w:eastAsia="Consolas" w:cs="Consolas"/>
          <w:color w:val="a6e22e"/>
          <w:sz w:val="18"/>
          <w:highlight w:val="none"/>
        </w:rPr>
        <w:t xml:space="preserve">.red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 {     </w:t>
      </w:r>
      <w:r>
        <w:rPr>
          <w:rFonts w:ascii="Consolas" w:hAnsi="Consolas" w:eastAsia="Consolas" w:cs="Consolas"/>
          <w:color w:val="990055"/>
          <w:sz w:val="18"/>
          <w:highlight w:val="none"/>
        </w:rPr>
        <w:t xml:space="preserve">color</w:t>
      </w:r>
      <w:r>
        <w:rPr>
          <w:rFonts w:ascii="Consolas" w:hAnsi="Consolas" w:eastAsia="Consolas" w:cs="Consolas"/>
          <w:color w:val="f8f8f2"/>
          <w:sz w:val="18"/>
          <w:highlight w:val="none"/>
        </w:rPr>
        <w:t xml:space="preserve">: red;}</w:t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6838" w:orient="portrait" w:w="11906"/>
      <w:pgMar w:top="1440" w:right="1083" w:bottom="1440" w:left="1083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6030504020204"/>
  </w:font>
  <w:font w:name="Helvetica"/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2024-06-06T17:02:26Z</dcterms:modified>
</cp:coreProperties>
</file>