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"/>
        <w:pBdr/>
        <w:spacing/>
        <w:ind/>
        <w:rPr>
          <w:highlight w:val="none"/>
        </w:rPr>
      </w:pPr>
      <w:r>
        <w:t xml:space="preserve">Tema 6: Documentaci</w:t>
      </w:r>
      <w:r>
        <w:t xml:space="preserve">ón y control de versiones.</w:t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erReference w:type="default" r:id="rId8"/>
      <w:footnotePr/>
      <w:endnotePr/>
      <w:type w:val="nextPage"/>
      <w:pgSz w:h="16838" w:orient="portrait" w:w="11906"/>
      <w:pgMar w:top="720" w:right="720" w:bottom="720" w:left="72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4"/>
      <w:pBdr/>
      <w:spacing/>
      <w:ind/>
      <w:jc w:val="right"/>
      <w:rPr/>
    </w:pPr>
    <w:fldSimple w:instr="PAGE \* MERGEFORMAT">
      <w:r>
        <w:t xml:space="preserve">1</w:t>
      </w:r>
    </w:fldSimple>
    <w:r/>
    <w:r/>
  </w:p>
  <w:p>
    <w:pPr>
      <w:pStyle w:val="44"/>
      <w:pBdr/>
      <w:spacing/>
      <w:ind/>
      <w:rPr/>
    </w:pP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2024-05-16T19:43:47Z</dcterms:modified>
</cp:coreProperties>
</file>