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03/28/2026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Idris Vantongeren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698 Larkspur Way</w:t>
              <w:br/>
            </w:r>
            <w:r>
              <w:t>Orrin Bay, NY 14999</w:t>
              <w:br/>
            </w:r>
            <w:r>
              <w:t>(201) 555-0150</w:t>
              <w:br/>
            </w:r>
            <w:r>
              <w:t>idris.vantongeren@rxd.example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Calla Lindgard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555-0149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calla.lindgard@rxd.example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Ppnhfbdvbtfoexk 90mg Qfqkpwb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P147464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0868W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2</w:t>
            </w: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  <w:r>
              <w:t>Rvyicfbiabcpwqt 18mg Wbxqzmc</w:t>
            </w: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  <w:r>
              <w:t>T905834</w:t>
            </w: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  <w:r>
              <w:t>6442V</w:t>
            </w: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3</w:t>
            </w: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  <w:r>
              <w:t>Ppnhfbdvbtfoexk 90mg Qfqkpwb</w:t>
            </w: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  <w:r>
              <w:t>P147464</w:t>
            </w: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  <w:r>
              <w:t>0868W</w:t>
            </w: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4</w:t>
            </w: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  <w:r>
              <w:t>Ppnhfbdvbtfoexk 90mg Qfqkpwb</w:t>
            </w: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  <w:r>
              <w:t>P147464</w:t>
            </w: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  <w:r>
              <w:t>0868W</w:t>
            </w: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5</w:t>
            </w: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  <w:r>
              <w:t>Ppnhfbdvbtfoexk 90mg Qfqkpwb</w:t>
            </w: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  <w:r>
              <w:t>P147464</w:t>
            </w: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  <w:r>
              <w:t>0868W</w:t>
            </w: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6</w:t>
            </w: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  <w:r>
              <w:t>Rvyicfbiabcpwqt 18mg Wbxqzmc</w:t>
            </w: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  <w:r>
              <w:t>T905834</w:t>
            </w: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  <w:r>
              <w:t>6442V</w:t>
            </w: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7</w:t>
            </w: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  <w:r>
              <w:t>Rvyicfbiabcpwqt 18mg Wbxqzmc</w:t>
            </w: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  <w:r>
              <w:t>T905834</w:t>
            </w: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  <w:r>
              <w:t>6442V</w:t>
            </w: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8</w:t>
            </w: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  <w:r>
              <w:t>Rvyicfbiabcpwqt 18mg Wbxqzmc</w:t>
            </w: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  <w:r>
              <w:t>T905834</w:t>
            </w: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  <w:r>
              <w:t>6442V</w:t>
            </w: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03/31/2026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06:28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4 x Jcdmg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