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22EB" w:rsidRDefault="00FE22EB" w:rsidP="00FE22EB">
      <w:pPr>
        <w:pStyle w:val="1"/>
      </w:pPr>
      <w:r>
        <w:t>算法定义</w:t>
      </w:r>
    </w:p>
    <w:p w:rsidR="00C914B1" w:rsidRPr="001C43FE" w:rsidRDefault="00C914B1" w:rsidP="00C914B1">
      <w:pPr>
        <w:ind w:firstLineChars="200" w:firstLine="480"/>
        <w:rPr>
          <w:sz w:val="24"/>
        </w:rPr>
      </w:pPr>
      <w:r w:rsidRPr="001C43FE">
        <w:rPr>
          <w:rFonts w:hint="eastAsia"/>
          <w:sz w:val="24"/>
        </w:rPr>
        <w:t>该算法是一个部署在边缘端的一个难例判决器，根据图片的小模型检测结果判断图片的难易，从而控制是否上云，整个算法的运行前提是在边缘端和服务器端分别部署了一个小模型（轻量级目标检测模型）和大模型（经典单阶段目标检测模型）。</w:t>
      </w:r>
    </w:p>
    <w:p w:rsidR="00FE22EB" w:rsidRDefault="00C914B1" w:rsidP="00BA667C">
      <w:pPr>
        <w:ind w:firstLineChars="200" w:firstLine="480"/>
        <w:rPr>
          <w:sz w:val="24"/>
        </w:rPr>
      </w:pPr>
      <w:r w:rsidRPr="001C43FE">
        <w:rPr>
          <w:rFonts w:hint="eastAsia"/>
          <w:sz w:val="24"/>
        </w:rPr>
        <w:t>使用该算法可以判断图片的难易程度，将复杂困难的图片上传云端处理，对于简单的图片直接输出小模型的检测结果，从而使得减少端到端推理时延的同时，推理精度损失非常小。</w:t>
      </w:r>
    </w:p>
    <w:p w:rsidR="00BA667C" w:rsidRPr="00BA667C" w:rsidRDefault="00BA667C" w:rsidP="00BA667C">
      <w:pPr>
        <w:ind w:firstLineChars="200" w:firstLine="480"/>
        <w:rPr>
          <w:sz w:val="24"/>
        </w:rPr>
      </w:pPr>
    </w:p>
    <w:p w:rsidR="001C43FE" w:rsidRDefault="00BA667C" w:rsidP="00BA667C">
      <w:pPr>
        <w:pStyle w:val="1"/>
      </w:pPr>
      <w:r>
        <w:rPr>
          <w:rFonts w:hint="eastAsia"/>
        </w:rPr>
        <w:t>类定义</w:t>
      </w:r>
      <w:r w:rsidR="001C43FE" w:rsidRPr="001C43FE">
        <w:rPr>
          <w:rFonts w:hint="eastAsia"/>
        </w:rPr>
        <w:t>：</w:t>
      </w:r>
    </w:p>
    <w:p w:rsidR="00BA667C" w:rsidRPr="00E05AAE" w:rsidRDefault="00E05AAE" w:rsidP="00E05AAE">
      <w:pPr>
        <w:ind w:firstLineChars="200" w:firstLine="480"/>
        <w:rPr>
          <w:sz w:val="24"/>
        </w:rPr>
      </w:pPr>
      <w:r>
        <w:rPr>
          <w:sz w:val="24"/>
        </w:rPr>
        <w:t>S</w:t>
      </w:r>
      <w:r w:rsidRPr="00E05AAE">
        <w:rPr>
          <w:sz w:val="24"/>
        </w:rPr>
        <w:t>emanticInformationFilter</w:t>
      </w:r>
      <w:r w:rsidRPr="00E05AAE">
        <w:rPr>
          <w:rFonts w:hint="eastAsia"/>
          <w:sz w:val="24"/>
        </w:rPr>
        <w:t>.py</w:t>
      </w:r>
      <w:r w:rsidRPr="00E05AAE">
        <w:rPr>
          <w:rFonts w:hint="eastAsia"/>
          <w:sz w:val="24"/>
        </w:rPr>
        <w:t>文件是对该算法的全部实现，在该类中主要有如下</w:t>
      </w:r>
      <w:r>
        <w:rPr>
          <w:rFonts w:hint="eastAsia"/>
          <w:sz w:val="24"/>
        </w:rPr>
        <w:t>图</w:t>
      </w:r>
      <w:r>
        <w:rPr>
          <w:rFonts w:hint="eastAsia"/>
          <w:sz w:val="24"/>
        </w:rPr>
        <w:t>1</w:t>
      </w:r>
      <w:r>
        <w:rPr>
          <w:rFonts w:hint="eastAsia"/>
          <w:sz w:val="24"/>
        </w:rPr>
        <w:t>所示</w:t>
      </w:r>
      <w:r w:rsidRPr="00E05AAE">
        <w:rPr>
          <w:rFonts w:hint="eastAsia"/>
          <w:sz w:val="24"/>
        </w:rPr>
        <w:t>：</w:t>
      </w:r>
    </w:p>
    <w:p w:rsidR="002F5649" w:rsidRDefault="00842F22" w:rsidP="00BA667C">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2pt;height:41.4pt">
            <v:imagedata r:id="rId7" o:title="1"/>
          </v:shape>
        </w:pict>
      </w:r>
    </w:p>
    <w:p w:rsidR="00E05AAE" w:rsidRDefault="00E05AAE" w:rsidP="00E05AAE">
      <w:pPr>
        <w:jc w:val="center"/>
      </w:pPr>
      <w:r>
        <w:t>图</w:t>
      </w:r>
      <w:r>
        <w:rPr>
          <w:rFonts w:hint="eastAsia"/>
        </w:rPr>
        <w:t>1</w:t>
      </w:r>
    </w:p>
    <w:p w:rsidR="00E05AAE" w:rsidRPr="00F955B3" w:rsidRDefault="00E05AAE" w:rsidP="00E05AAE">
      <w:pPr>
        <w:pStyle w:val="a6"/>
        <w:numPr>
          <w:ilvl w:val="0"/>
          <w:numId w:val="4"/>
        </w:numPr>
        <w:ind w:firstLineChars="0"/>
        <w:rPr>
          <w:sz w:val="24"/>
        </w:rPr>
      </w:pPr>
      <w:r w:rsidRPr="00F955B3">
        <w:rPr>
          <w:rFonts w:hint="eastAsia"/>
          <w:sz w:val="24"/>
        </w:rPr>
        <w:t>__init__()</w:t>
      </w:r>
      <w:r w:rsidRPr="00F955B3">
        <w:rPr>
          <w:rFonts w:hint="eastAsia"/>
          <w:sz w:val="24"/>
        </w:rPr>
        <w:t>初始化方法：构造方法，用于生成</w:t>
      </w:r>
      <w:r w:rsidRPr="00F955B3">
        <w:rPr>
          <w:sz w:val="24"/>
        </w:rPr>
        <w:t>SemanticInformationFilter</w:t>
      </w:r>
      <w:r w:rsidRPr="00F955B3">
        <w:rPr>
          <w:rFonts w:hint="eastAsia"/>
          <w:sz w:val="24"/>
        </w:rPr>
        <w:t>类的实例对象。</w:t>
      </w:r>
    </w:p>
    <w:p w:rsidR="00E05AAE" w:rsidRPr="00F955B3" w:rsidRDefault="00E05AAE" w:rsidP="00E05AAE">
      <w:pPr>
        <w:pStyle w:val="a6"/>
        <w:ind w:left="420" w:firstLineChars="0" w:firstLine="0"/>
        <w:rPr>
          <w:sz w:val="24"/>
        </w:rPr>
      </w:pPr>
      <w:r w:rsidRPr="00F955B3">
        <w:rPr>
          <w:sz w:val="24"/>
        </w:rPr>
        <w:t>入参</w:t>
      </w:r>
      <w:r w:rsidRPr="00F955B3">
        <w:rPr>
          <w:rFonts w:hint="eastAsia"/>
          <w:sz w:val="24"/>
        </w:rPr>
        <w:t>：</w:t>
      </w:r>
    </w:p>
    <w:p w:rsidR="00E05AAE" w:rsidRPr="00F955B3" w:rsidRDefault="00E05AAE" w:rsidP="001669B1">
      <w:pPr>
        <w:pStyle w:val="a6"/>
        <w:ind w:left="420" w:firstLineChars="0" w:firstLine="0"/>
        <w:rPr>
          <w:sz w:val="24"/>
        </w:rPr>
      </w:pPr>
      <w:r w:rsidRPr="00F955B3">
        <w:rPr>
          <w:rFonts w:hint="eastAsia"/>
          <w:sz w:val="24"/>
        </w:rPr>
        <w:t xml:space="preserve"> </w:t>
      </w:r>
      <w:r w:rsidR="00F955B3">
        <w:rPr>
          <w:sz w:val="24"/>
        </w:rPr>
        <w:t xml:space="preserve">    </w:t>
      </w:r>
      <w:r w:rsidRPr="00F955B3">
        <w:rPr>
          <w:sz w:val="24"/>
        </w:rPr>
        <w:t>data_big</w:t>
      </w:r>
      <w:r w:rsidRPr="00F955B3">
        <w:rPr>
          <w:rFonts w:hint="eastAsia"/>
          <w:sz w:val="24"/>
        </w:rPr>
        <w:t>_</w:t>
      </w:r>
      <w:r w:rsidRPr="00F955B3">
        <w:rPr>
          <w:sz w:val="24"/>
        </w:rPr>
        <w:t>path:</w:t>
      </w:r>
      <w:r w:rsidRPr="00F955B3">
        <w:rPr>
          <w:sz w:val="24"/>
        </w:rPr>
        <w:t>训练集在大模型上的推理结果的保存路径</w:t>
      </w:r>
      <w:r w:rsidRPr="00F955B3">
        <w:rPr>
          <w:rFonts w:hint="eastAsia"/>
          <w:sz w:val="24"/>
        </w:rPr>
        <w:t>。</w:t>
      </w:r>
      <w:r w:rsidRPr="00F955B3">
        <w:rPr>
          <w:sz w:val="24"/>
        </w:rPr>
        <w:t>路径下的文件</w:t>
      </w:r>
      <w:r w:rsidRPr="00F955B3">
        <w:rPr>
          <w:rFonts w:hint="eastAsia"/>
          <w:sz w:val="24"/>
        </w:rPr>
        <w:t>格式</w:t>
      </w:r>
      <w:r w:rsidRPr="00F955B3">
        <w:rPr>
          <w:sz w:val="24"/>
        </w:rPr>
        <w:t>和文件内容图</w:t>
      </w:r>
      <w:r w:rsidRPr="00F955B3">
        <w:rPr>
          <w:rFonts w:hint="eastAsia"/>
          <w:sz w:val="24"/>
        </w:rPr>
        <w:t>2</w:t>
      </w:r>
      <w:r w:rsidRPr="00F955B3">
        <w:rPr>
          <w:rFonts w:hint="eastAsia"/>
          <w:sz w:val="24"/>
        </w:rPr>
        <w:t>和</w:t>
      </w:r>
      <w:r w:rsidRPr="00F955B3">
        <w:rPr>
          <w:rFonts w:hint="eastAsia"/>
          <w:sz w:val="24"/>
        </w:rPr>
        <w:t>3</w:t>
      </w:r>
      <w:r w:rsidRPr="00F955B3">
        <w:rPr>
          <w:rFonts w:hint="eastAsia"/>
          <w:sz w:val="24"/>
        </w:rPr>
        <w:t>所示。</w:t>
      </w:r>
    </w:p>
    <w:p w:rsidR="00E05AAE" w:rsidRDefault="00E05AAE" w:rsidP="00E05AAE">
      <w:pPr>
        <w:pStyle w:val="a6"/>
        <w:ind w:left="1050" w:hangingChars="500" w:hanging="1050"/>
      </w:pPr>
      <w:r>
        <w:rPr>
          <w:rFonts w:hint="eastAsia"/>
        </w:rPr>
        <w:t xml:space="preserve"> </w:t>
      </w:r>
      <w:r>
        <w:t xml:space="preserve">         </w:t>
      </w:r>
      <w:r>
        <w:rPr>
          <w:noProof/>
          <w:sz w:val="24"/>
        </w:rPr>
        <w:drawing>
          <wp:inline distT="0" distB="0" distL="0" distR="0">
            <wp:extent cx="1292225" cy="1749425"/>
            <wp:effectExtent l="0" t="0" r="3175" b="3175"/>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2225" cy="1749425"/>
                    </a:xfrm>
                    <a:prstGeom prst="rect">
                      <a:avLst/>
                    </a:prstGeom>
                    <a:noFill/>
                    <a:ln>
                      <a:noFill/>
                    </a:ln>
                  </pic:spPr>
                </pic:pic>
              </a:graphicData>
            </a:graphic>
          </wp:inline>
        </w:drawing>
      </w:r>
      <w:r>
        <w:t xml:space="preserve">  </w:t>
      </w:r>
      <w:r w:rsidR="00F955B3">
        <w:t xml:space="preserve">           </w:t>
      </w:r>
      <w:r>
        <w:t xml:space="preserve"> </w:t>
      </w:r>
      <w:r>
        <w:rPr>
          <w:noProof/>
        </w:rPr>
        <w:drawing>
          <wp:inline distT="0" distB="0" distL="0" distR="0" wp14:anchorId="76B5B15D">
            <wp:extent cx="2324100" cy="14859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4100" cy="1485900"/>
                    </a:xfrm>
                    <a:prstGeom prst="rect">
                      <a:avLst/>
                    </a:prstGeom>
                    <a:noFill/>
                  </pic:spPr>
                </pic:pic>
              </a:graphicData>
            </a:graphic>
          </wp:inline>
        </w:drawing>
      </w:r>
    </w:p>
    <w:p w:rsidR="00E05AAE" w:rsidRDefault="00E05AAE" w:rsidP="00E05AAE">
      <w:pPr>
        <w:pStyle w:val="a6"/>
        <w:ind w:left="420" w:firstLineChars="0" w:firstLine="0"/>
      </w:pPr>
      <w:r>
        <w:rPr>
          <w:rFonts w:hint="eastAsia"/>
        </w:rPr>
        <w:t xml:space="preserve"> </w:t>
      </w:r>
      <w:r>
        <w:t xml:space="preserve">            </w:t>
      </w:r>
      <w:r>
        <w:t>图</w:t>
      </w:r>
      <w:r>
        <w:rPr>
          <w:rFonts w:hint="eastAsia"/>
        </w:rPr>
        <w:t>2</w:t>
      </w:r>
      <w:r>
        <w:t xml:space="preserve">                             </w:t>
      </w:r>
      <w:r>
        <w:t>图</w:t>
      </w:r>
      <w:r>
        <w:rPr>
          <w:rFonts w:hint="eastAsia"/>
        </w:rPr>
        <w:t>3</w:t>
      </w:r>
    </w:p>
    <w:p w:rsidR="00E05AAE" w:rsidRPr="00F955B3" w:rsidRDefault="00E05AAE" w:rsidP="001669B1">
      <w:pPr>
        <w:pStyle w:val="a6"/>
        <w:ind w:left="420" w:firstLineChars="0" w:firstLine="0"/>
        <w:rPr>
          <w:sz w:val="24"/>
        </w:rPr>
      </w:pPr>
      <w:r>
        <w:t xml:space="preserve">        </w:t>
      </w:r>
      <w:r w:rsidR="001669B1">
        <w:rPr>
          <w:sz w:val="24"/>
        </w:rPr>
        <w:t xml:space="preserve"> </w:t>
      </w:r>
      <w:r w:rsidRPr="00F955B3">
        <w:rPr>
          <w:rFonts w:hint="eastAsia"/>
          <w:sz w:val="24"/>
        </w:rPr>
        <w:t>data_small_path:</w:t>
      </w:r>
      <w:r w:rsidRPr="00F955B3">
        <w:rPr>
          <w:rFonts w:hint="eastAsia"/>
          <w:sz w:val="24"/>
        </w:rPr>
        <w:t>训练集在小模型上的推理结果的保存路径。路径下的文件格式和文件内容图</w:t>
      </w:r>
      <w:r w:rsidRPr="00F955B3">
        <w:rPr>
          <w:rFonts w:hint="eastAsia"/>
          <w:sz w:val="24"/>
        </w:rPr>
        <w:t>2</w:t>
      </w:r>
      <w:r w:rsidRPr="00F955B3">
        <w:rPr>
          <w:rFonts w:hint="eastAsia"/>
          <w:sz w:val="24"/>
        </w:rPr>
        <w:t>和</w:t>
      </w:r>
      <w:r w:rsidRPr="00F955B3">
        <w:rPr>
          <w:rFonts w:hint="eastAsia"/>
          <w:sz w:val="24"/>
        </w:rPr>
        <w:t>3</w:t>
      </w:r>
      <w:r w:rsidRPr="00F955B3">
        <w:rPr>
          <w:rFonts w:hint="eastAsia"/>
          <w:sz w:val="24"/>
        </w:rPr>
        <w:t>所示。</w:t>
      </w:r>
    </w:p>
    <w:p w:rsidR="00DC6D40" w:rsidRPr="00F955B3" w:rsidRDefault="00E05AAE" w:rsidP="001669B1">
      <w:pPr>
        <w:pStyle w:val="a6"/>
        <w:ind w:left="420" w:firstLineChars="0" w:firstLine="0"/>
        <w:rPr>
          <w:sz w:val="24"/>
        </w:rPr>
      </w:pPr>
      <w:r w:rsidRPr="00F955B3">
        <w:rPr>
          <w:sz w:val="24"/>
        </w:rPr>
        <w:t xml:space="preserve">          </w:t>
      </w:r>
    </w:p>
    <w:p w:rsidR="00DC6D40" w:rsidRPr="001669B1" w:rsidRDefault="00E05AAE" w:rsidP="001669B1">
      <w:pPr>
        <w:pStyle w:val="a6"/>
        <w:ind w:left="420" w:firstLineChars="400" w:firstLine="960"/>
        <w:rPr>
          <w:sz w:val="24"/>
        </w:rPr>
      </w:pPr>
      <w:r w:rsidRPr="00F955B3">
        <w:rPr>
          <w:sz w:val="24"/>
        </w:rPr>
        <w:t>path_annotation:</w:t>
      </w:r>
      <w:r w:rsidRPr="00F955B3">
        <w:rPr>
          <w:sz w:val="24"/>
        </w:rPr>
        <w:t>训练集的</w:t>
      </w:r>
      <w:r w:rsidRPr="00F955B3">
        <w:rPr>
          <w:sz w:val="24"/>
        </w:rPr>
        <w:t>annotation</w:t>
      </w:r>
      <w:r w:rsidRPr="00F955B3">
        <w:rPr>
          <w:sz w:val="24"/>
        </w:rPr>
        <w:t>文件路径</w:t>
      </w:r>
      <w:r w:rsidRPr="00F955B3">
        <w:rPr>
          <w:rFonts w:hint="eastAsia"/>
          <w:sz w:val="24"/>
        </w:rPr>
        <w:t>，</w:t>
      </w:r>
      <w:r w:rsidRPr="00F955B3">
        <w:rPr>
          <w:sz w:val="24"/>
        </w:rPr>
        <w:t>支持的</w:t>
      </w:r>
      <w:r w:rsidRPr="00F955B3">
        <w:rPr>
          <w:sz w:val="24"/>
        </w:rPr>
        <w:t>annotation</w:t>
      </w:r>
      <w:r w:rsidRPr="00F955B3">
        <w:rPr>
          <w:sz w:val="24"/>
        </w:rPr>
        <w:t>格式为</w:t>
      </w:r>
      <w:r w:rsidRPr="00F955B3">
        <w:rPr>
          <w:sz w:val="24"/>
        </w:rPr>
        <w:t>voc</w:t>
      </w:r>
      <w:r w:rsidRPr="00F955B3">
        <w:rPr>
          <w:sz w:val="24"/>
        </w:rPr>
        <w:t>格式</w:t>
      </w:r>
      <w:r w:rsidRPr="00F955B3">
        <w:rPr>
          <w:rFonts w:hint="eastAsia"/>
          <w:sz w:val="24"/>
        </w:rPr>
        <w:t>。</w:t>
      </w:r>
    </w:p>
    <w:p w:rsidR="00DC6D40" w:rsidRDefault="00DC6D40" w:rsidP="005123F7"/>
    <w:p w:rsidR="000A0BAC" w:rsidRDefault="000A0BAC" w:rsidP="001669B1">
      <w:pPr>
        <w:pStyle w:val="a6"/>
        <w:ind w:left="420" w:firstLineChars="0" w:firstLine="0"/>
        <w:rPr>
          <w:sz w:val="24"/>
        </w:rPr>
      </w:pPr>
      <w:r w:rsidRPr="001669B1">
        <w:rPr>
          <w:rFonts w:hint="eastAsia"/>
          <w:sz w:val="24"/>
        </w:rPr>
        <w:lastRenderedPageBreak/>
        <w:t>返回值：无</w:t>
      </w:r>
    </w:p>
    <w:p w:rsidR="001669B1" w:rsidRPr="001669B1" w:rsidRDefault="001669B1" w:rsidP="001669B1">
      <w:pPr>
        <w:pStyle w:val="a6"/>
        <w:ind w:left="420" w:firstLineChars="0" w:firstLine="0"/>
        <w:rPr>
          <w:sz w:val="24"/>
        </w:rPr>
      </w:pPr>
    </w:p>
    <w:p w:rsidR="000A0BAC" w:rsidRPr="001669B1" w:rsidRDefault="001E4570" w:rsidP="001669B1">
      <w:pPr>
        <w:pStyle w:val="a6"/>
        <w:numPr>
          <w:ilvl w:val="0"/>
          <w:numId w:val="4"/>
        </w:numPr>
        <w:ind w:firstLineChars="0"/>
        <w:rPr>
          <w:sz w:val="24"/>
        </w:rPr>
      </w:pPr>
      <w:r w:rsidRPr="001669B1">
        <w:rPr>
          <w:rFonts w:hint="eastAsia"/>
          <w:sz w:val="24"/>
        </w:rPr>
        <w:t>get_</w:t>
      </w:r>
      <w:r w:rsidRPr="001669B1">
        <w:rPr>
          <w:sz w:val="24"/>
        </w:rPr>
        <w:t>threshold</w:t>
      </w:r>
      <w:r w:rsidRPr="001669B1">
        <w:rPr>
          <w:rFonts w:hint="eastAsia"/>
          <w:sz w:val="24"/>
        </w:rPr>
        <w:t>方法：主要作用是产生决策器所使用的三个阈值，调用之后在当前路径下生成一个</w:t>
      </w:r>
      <w:r w:rsidRPr="001669B1">
        <w:rPr>
          <w:rFonts w:hint="eastAsia"/>
          <w:sz w:val="24"/>
        </w:rPr>
        <w:t>txt</w:t>
      </w:r>
      <w:r w:rsidRPr="001669B1">
        <w:rPr>
          <w:sz w:val="24"/>
        </w:rPr>
        <w:t>文件</w:t>
      </w:r>
      <w:r w:rsidRPr="001669B1">
        <w:rPr>
          <w:rFonts w:hint="eastAsia"/>
          <w:sz w:val="24"/>
        </w:rPr>
        <w:t>，如图</w:t>
      </w:r>
      <w:r w:rsidRPr="001669B1">
        <w:rPr>
          <w:rFonts w:hint="eastAsia"/>
          <w:sz w:val="24"/>
        </w:rPr>
        <w:t>4</w:t>
      </w:r>
      <w:r w:rsidRPr="001669B1">
        <w:rPr>
          <w:rFonts w:hint="eastAsia"/>
          <w:sz w:val="24"/>
        </w:rPr>
        <w:t>所示。</w:t>
      </w:r>
    </w:p>
    <w:p w:rsidR="001E4570" w:rsidRPr="001669B1" w:rsidRDefault="00725250" w:rsidP="001E4570">
      <w:pPr>
        <w:pStyle w:val="a6"/>
        <w:ind w:left="420" w:firstLineChars="0" w:firstLine="0"/>
        <w:rPr>
          <w:sz w:val="24"/>
        </w:rPr>
      </w:pPr>
      <w:r>
        <w:rPr>
          <w:sz w:val="24"/>
        </w:rPr>
        <w:pict>
          <v:shape id="_x0000_i1026" type="#_x0000_t75" style="width:366.6pt;height:14.4pt">
            <v:imagedata r:id="rId10" o:title="2"/>
          </v:shape>
        </w:pict>
      </w:r>
    </w:p>
    <w:p w:rsidR="001E4570" w:rsidRPr="001669B1" w:rsidRDefault="001E4570" w:rsidP="001669B1">
      <w:pPr>
        <w:pStyle w:val="a6"/>
        <w:ind w:left="420" w:firstLineChars="0" w:firstLine="0"/>
        <w:jc w:val="center"/>
        <w:rPr>
          <w:sz w:val="24"/>
        </w:rPr>
      </w:pPr>
      <w:r w:rsidRPr="001669B1">
        <w:rPr>
          <w:sz w:val="24"/>
        </w:rPr>
        <w:t>图</w:t>
      </w:r>
      <w:r w:rsidRPr="001669B1">
        <w:rPr>
          <w:rFonts w:hint="eastAsia"/>
          <w:sz w:val="24"/>
        </w:rPr>
        <w:t>4</w:t>
      </w:r>
    </w:p>
    <w:p w:rsidR="001E4570" w:rsidRPr="001669B1" w:rsidRDefault="001E4570" w:rsidP="001E4570">
      <w:pPr>
        <w:pStyle w:val="a6"/>
        <w:ind w:left="420" w:firstLineChars="0" w:firstLine="0"/>
        <w:rPr>
          <w:sz w:val="24"/>
        </w:rPr>
      </w:pPr>
      <w:r w:rsidRPr="001669B1">
        <w:rPr>
          <w:sz w:val="24"/>
        </w:rPr>
        <w:t>入参</w:t>
      </w:r>
      <w:r w:rsidRPr="001669B1">
        <w:rPr>
          <w:rFonts w:hint="eastAsia"/>
          <w:sz w:val="24"/>
        </w:rPr>
        <w:t>：</w:t>
      </w:r>
      <w:r w:rsidRPr="001669B1">
        <w:rPr>
          <w:sz w:val="24"/>
        </w:rPr>
        <w:t>无</w:t>
      </w:r>
    </w:p>
    <w:p w:rsidR="001E4570" w:rsidRDefault="001E4570" w:rsidP="001E4570">
      <w:pPr>
        <w:pStyle w:val="a6"/>
        <w:ind w:left="420" w:firstLineChars="0" w:firstLine="0"/>
        <w:rPr>
          <w:sz w:val="24"/>
        </w:rPr>
      </w:pPr>
      <w:r w:rsidRPr="001669B1">
        <w:rPr>
          <w:sz w:val="24"/>
        </w:rPr>
        <w:t>返回值</w:t>
      </w:r>
      <w:r w:rsidRPr="001669B1">
        <w:rPr>
          <w:rFonts w:hint="eastAsia"/>
          <w:sz w:val="24"/>
        </w:rPr>
        <w:t>：</w:t>
      </w:r>
      <w:r w:rsidRPr="001669B1">
        <w:rPr>
          <w:sz w:val="24"/>
        </w:rPr>
        <w:t>无</w:t>
      </w:r>
    </w:p>
    <w:p w:rsidR="001669B1" w:rsidRPr="001669B1" w:rsidRDefault="001669B1" w:rsidP="001E4570">
      <w:pPr>
        <w:pStyle w:val="a6"/>
        <w:ind w:left="420" w:firstLineChars="0" w:firstLine="0"/>
        <w:rPr>
          <w:sz w:val="24"/>
        </w:rPr>
      </w:pPr>
    </w:p>
    <w:p w:rsidR="001E4570" w:rsidRPr="001669B1" w:rsidRDefault="00DC6D40" w:rsidP="001669B1">
      <w:pPr>
        <w:pStyle w:val="a6"/>
        <w:numPr>
          <w:ilvl w:val="0"/>
          <w:numId w:val="4"/>
        </w:numPr>
        <w:ind w:firstLineChars="0"/>
        <w:rPr>
          <w:sz w:val="24"/>
        </w:rPr>
      </w:pPr>
      <w:r w:rsidRPr="001669B1">
        <w:rPr>
          <w:sz w:val="24"/>
        </w:rPr>
        <w:t>D</w:t>
      </w:r>
      <w:r w:rsidRPr="001669B1">
        <w:rPr>
          <w:rFonts w:hint="eastAsia"/>
          <w:sz w:val="24"/>
        </w:rPr>
        <w:t>iscriminator</w:t>
      </w:r>
      <w:r w:rsidRPr="001669B1">
        <w:rPr>
          <w:sz w:val="24"/>
        </w:rPr>
        <w:t>方法</w:t>
      </w:r>
      <w:r w:rsidRPr="001669B1">
        <w:rPr>
          <w:rFonts w:hint="eastAsia"/>
          <w:sz w:val="24"/>
        </w:rPr>
        <w:t>：</w:t>
      </w:r>
      <w:r w:rsidRPr="001669B1">
        <w:rPr>
          <w:sz w:val="24"/>
        </w:rPr>
        <w:t>决策器主体</w:t>
      </w:r>
      <w:r w:rsidRPr="001669B1">
        <w:rPr>
          <w:rFonts w:hint="eastAsia"/>
          <w:sz w:val="24"/>
        </w:rPr>
        <w:t>，</w:t>
      </w:r>
      <w:r w:rsidRPr="001669B1">
        <w:rPr>
          <w:sz w:val="24"/>
        </w:rPr>
        <w:t>根据输入图片在小模型的检测结果判断图片难易</w:t>
      </w:r>
      <w:r w:rsidRPr="001669B1">
        <w:rPr>
          <w:rFonts w:hint="eastAsia"/>
          <w:sz w:val="24"/>
        </w:rPr>
        <w:t>。</w:t>
      </w:r>
    </w:p>
    <w:p w:rsidR="00DC6D40" w:rsidRPr="005123F7" w:rsidRDefault="00DC6D40" w:rsidP="00725250">
      <w:pPr>
        <w:pStyle w:val="a6"/>
        <w:ind w:left="420" w:firstLineChars="0" w:firstLine="0"/>
        <w:rPr>
          <w:rFonts w:hint="eastAsia"/>
          <w:sz w:val="24"/>
        </w:rPr>
      </w:pPr>
      <w:r w:rsidRPr="001669B1">
        <w:rPr>
          <w:sz w:val="24"/>
        </w:rPr>
        <w:t>入参</w:t>
      </w:r>
      <w:r w:rsidRPr="001669B1">
        <w:rPr>
          <w:rFonts w:hint="eastAsia"/>
          <w:sz w:val="24"/>
        </w:rPr>
        <w:t>：</w:t>
      </w:r>
      <w:bookmarkStart w:id="0" w:name="_GoBack"/>
      <w:bookmarkEnd w:id="0"/>
    </w:p>
    <w:p w:rsidR="00DC6D40" w:rsidRPr="001669B1" w:rsidRDefault="00DC6D40" w:rsidP="001669B1">
      <w:pPr>
        <w:pStyle w:val="a6"/>
        <w:ind w:left="420" w:firstLineChars="0" w:firstLine="0"/>
        <w:rPr>
          <w:sz w:val="24"/>
        </w:rPr>
      </w:pPr>
      <w:r w:rsidRPr="001669B1">
        <w:rPr>
          <w:rFonts w:hint="eastAsia"/>
          <w:sz w:val="24"/>
        </w:rPr>
        <w:t xml:space="preserve"> </w:t>
      </w:r>
      <w:r w:rsidRPr="001669B1">
        <w:rPr>
          <w:sz w:val="24"/>
        </w:rPr>
        <w:t xml:space="preserve">         </w:t>
      </w:r>
    </w:p>
    <w:p w:rsidR="00DC6D40" w:rsidRPr="001669B1" w:rsidRDefault="00DC6D40" w:rsidP="001669B1">
      <w:pPr>
        <w:pStyle w:val="a6"/>
        <w:ind w:left="420" w:firstLineChars="250" w:firstLine="600"/>
        <w:rPr>
          <w:sz w:val="24"/>
        </w:rPr>
      </w:pPr>
      <w:r w:rsidRPr="001669B1">
        <w:rPr>
          <w:sz w:val="24"/>
        </w:rPr>
        <w:t>result_small_single_picture_path</w:t>
      </w:r>
      <w:r w:rsidRPr="001669B1">
        <w:rPr>
          <w:rFonts w:hint="eastAsia"/>
          <w:sz w:val="24"/>
        </w:rPr>
        <w:t>：</w:t>
      </w:r>
      <w:r w:rsidRPr="001669B1">
        <w:rPr>
          <w:sz w:val="24"/>
        </w:rPr>
        <w:t>单张图片在小模型的检测结果的保存路径</w:t>
      </w:r>
      <w:r w:rsidRPr="001669B1">
        <w:rPr>
          <w:rFonts w:hint="eastAsia"/>
          <w:sz w:val="24"/>
        </w:rPr>
        <w:t>。</w:t>
      </w:r>
      <w:r w:rsidRPr="001669B1">
        <w:rPr>
          <w:sz w:val="24"/>
        </w:rPr>
        <w:t>检测结果的文件格式如图</w:t>
      </w:r>
      <w:r w:rsidRPr="001669B1">
        <w:rPr>
          <w:rFonts w:hint="eastAsia"/>
          <w:sz w:val="24"/>
        </w:rPr>
        <w:t>2</w:t>
      </w:r>
      <w:r w:rsidRPr="001669B1">
        <w:rPr>
          <w:rFonts w:hint="eastAsia"/>
          <w:sz w:val="24"/>
        </w:rPr>
        <w:t>和</w:t>
      </w:r>
      <w:r w:rsidRPr="001669B1">
        <w:rPr>
          <w:rFonts w:hint="eastAsia"/>
          <w:sz w:val="24"/>
        </w:rPr>
        <w:t>3</w:t>
      </w:r>
      <w:r w:rsidRPr="001669B1">
        <w:rPr>
          <w:rFonts w:hint="eastAsia"/>
          <w:sz w:val="24"/>
        </w:rPr>
        <w:t>所示。</w:t>
      </w:r>
    </w:p>
    <w:p w:rsidR="00DC6D40" w:rsidRPr="001669B1" w:rsidRDefault="00DC6D40" w:rsidP="001669B1">
      <w:pPr>
        <w:pStyle w:val="a6"/>
        <w:ind w:left="420" w:firstLineChars="0" w:firstLine="0"/>
        <w:rPr>
          <w:sz w:val="24"/>
        </w:rPr>
      </w:pPr>
      <w:r w:rsidRPr="001669B1">
        <w:rPr>
          <w:rFonts w:hint="eastAsia"/>
          <w:sz w:val="24"/>
        </w:rPr>
        <w:t xml:space="preserve"> </w:t>
      </w:r>
      <w:r w:rsidRPr="001669B1">
        <w:rPr>
          <w:sz w:val="24"/>
        </w:rPr>
        <w:t xml:space="preserve">         </w:t>
      </w:r>
    </w:p>
    <w:p w:rsidR="00DC6D40" w:rsidRPr="001669B1" w:rsidRDefault="00DC6D40" w:rsidP="001669B1">
      <w:pPr>
        <w:pStyle w:val="a6"/>
        <w:ind w:left="420" w:firstLineChars="250" w:firstLine="600"/>
        <w:rPr>
          <w:sz w:val="24"/>
        </w:rPr>
      </w:pPr>
      <w:r w:rsidRPr="001669B1">
        <w:rPr>
          <w:sz w:val="24"/>
        </w:rPr>
        <w:t>threshold_confidence</w:t>
      </w:r>
      <w:r w:rsidRPr="001669B1">
        <w:rPr>
          <w:rFonts w:hint="eastAsia"/>
          <w:sz w:val="24"/>
        </w:rPr>
        <w:t>：</w:t>
      </w:r>
      <w:r w:rsidRPr="001669B1">
        <w:rPr>
          <w:sz w:val="24"/>
        </w:rPr>
        <w:t>int</w:t>
      </w:r>
      <w:r w:rsidRPr="001669B1">
        <w:rPr>
          <w:sz w:val="24"/>
        </w:rPr>
        <w:t>型</w:t>
      </w:r>
      <w:r w:rsidRPr="001669B1">
        <w:rPr>
          <w:rFonts w:hint="eastAsia"/>
          <w:sz w:val="24"/>
        </w:rPr>
        <w:t>，</w:t>
      </w:r>
      <w:r w:rsidRPr="001669B1">
        <w:rPr>
          <w:sz w:val="24"/>
        </w:rPr>
        <w:t>置信度阈值</w:t>
      </w:r>
      <w:r w:rsidRPr="001669B1">
        <w:rPr>
          <w:rFonts w:hint="eastAsia"/>
          <w:sz w:val="24"/>
        </w:rPr>
        <w:t>，</w:t>
      </w:r>
      <w:r w:rsidRPr="001669B1">
        <w:rPr>
          <w:sz w:val="24"/>
        </w:rPr>
        <w:t>需要用户调用</w:t>
      </w:r>
      <w:r w:rsidRPr="001669B1">
        <w:rPr>
          <w:sz w:val="24"/>
        </w:rPr>
        <w:t>get_threshold</w:t>
      </w:r>
      <w:r w:rsidRPr="001669B1">
        <w:rPr>
          <w:sz w:val="24"/>
        </w:rPr>
        <w:t>方法获得</w:t>
      </w:r>
      <w:r w:rsidRPr="001669B1">
        <w:rPr>
          <w:rFonts w:hint="eastAsia"/>
          <w:sz w:val="24"/>
        </w:rPr>
        <w:t>。</w:t>
      </w:r>
    </w:p>
    <w:p w:rsidR="00DC6D40" w:rsidRPr="001669B1" w:rsidRDefault="00DC6D40" w:rsidP="001669B1">
      <w:pPr>
        <w:pStyle w:val="a6"/>
        <w:ind w:left="420" w:firstLineChars="0" w:firstLine="0"/>
        <w:rPr>
          <w:sz w:val="24"/>
        </w:rPr>
      </w:pPr>
      <w:r w:rsidRPr="001669B1">
        <w:rPr>
          <w:rFonts w:hint="eastAsia"/>
          <w:sz w:val="24"/>
        </w:rPr>
        <w:t xml:space="preserve"> </w:t>
      </w:r>
      <w:r w:rsidRPr="001669B1">
        <w:rPr>
          <w:sz w:val="24"/>
        </w:rPr>
        <w:t xml:space="preserve">         </w:t>
      </w:r>
    </w:p>
    <w:p w:rsidR="00DC6D40" w:rsidRPr="001669B1" w:rsidRDefault="00DC6D40" w:rsidP="001669B1">
      <w:pPr>
        <w:pStyle w:val="a6"/>
        <w:ind w:left="420" w:firstLineChars="250" w:firstLine="600"/>
        <w:rPr>
          <w:sz w:val="24"/>
        </w:rPr>
      </w:pPr>
      <w:r w:rsidRPr="001669B1">
        <w:rPr>
          <w:sz w:val="24"/>
        </w:rPr>
        <w:t>threshold_area</w:t>
      </w:r>
      <w:r w:rsidRPr="001669B1">
        <w:rPr>
          <w:rFonts w:hint="eastAsia"/>
          <w:sz w:val="24"/>
        </w:rPr>
        <w:t>：</w:t>
      </w:r>
      <w:r w:rsidRPr="001669B1">
        <w:rPr>
          <w:sz w:val="24"/>
        </w:rPr>
        <w:t>int</w:t>
      </w:r>
      <w:r w:rsidRPr="001669B1">
        <w:rPr>
          <w:sz w:val="24"/>
        </w:rPr>
        <w:t>型</w:t>
      </w:r>
      <w:r w:rsidRPr="001669B1">
        <w:rPr>
          <w:rFonts w:hint="eastAsia"/>
          <w:sz w:val="24"/>
        </w:rPr>
        <w:t>，</w:t>
      </w:r>
      <w:r w:rsidRPr="001669B1">
        <w:rPr>
          <w:sz w:val="24"/>
        </w:rPr>
        <w:t>目标面积阈值</w:t>
      </w:r>
      <w:r w:rsidRPr="001669B1">
        <w:rPr>
          <w:rFonts w:hint="eastAsia"/>
          <w:sz w:val="24"/>
        </w:rPr>
        <w:t>，需要用户调用</w:t>
      </w:r>
      <w:r w:rsidRPr="001669B1">
        <w:rPr>
          <w:rFonts w:hint="eastAsia"/>
          <w:sz w:val="24"/>
        </w:rPr>
        <w:t>get_threshold</w:t>
      </w:r>
      <w:r w:rsidRPr="001669B1">
        <w:rPr>
          <w:rFonts w:hint="eastAsia"/>
          <w:sz w:val="24"/>
        </w:rPr>
        <w:t>方法获得。</w:t>
      </w:r>
    </w:p>
    <w:p w:rsidR="00DC6D40" w:rsidRPr="001669B1" w:rsidRDefault="00DC6D40" w:rsidP="001669B1">
      <w:pPr>
        <w:pStyle w:val="a6"/>
        <w:ind w:left="420" w:firstLineChars="0" w:firstLine="0"/>
        <w:rPr>
          <w:sz w:val="24"/>
        </w:rPr>
      </w:pPr>
      <w:r w:rsidRPr="001669B1">
        <w:rPr>
          <w:rFonts w:hint="eastAsia"/>
          <w:sz w:val="24"/>
        </w:rPr>
        <w:t xml:space="preserve"> </w:t>
      </w:r>
      <w:r w:rsidRPr="001669B1">
        <w:rPr>
          <w:sz w:val="24"/>
        </w:rPr>
        <w:t xml:space="preserve">         </w:t>
      </w:r>
    </w:p>
    <w:p w:rsidR="00DC6D40" w:rsidRPr="001669B1" w:rsidRDefault="00DC6D40" w:rsidP="001669B1">
      <w:pPr>
        <w:pStyle w:val="a6"/>
        <w:ind w:left="420" w:firstLineChars="250" w:firstLine="600"/>
        <w:rPr>
          <w:sz w:val="24"/>
        </w:rPr>
      </w:pPr>
      <w:r w:rsidRPr="001669B1">
        <w:rPr>
          <w:rFonts w:hint="eastAsia"/>
          <w:sz w:val="24"/>
        </w:rPr>
        <w:t>t</w:t>
      </w:r>
      <w:r w:rsidRPr="001669B1">
        <w:rPr>
          <w:sz w:val="24"/>
        </w:rPr>
        <w:t>hreshold</w:t>
      </w:r>
      <w:r w:rsidRPr="001669B1">
        <w:rPr>
          <w:rFonts w:hint="eastAsia"/>
          <w:sz w:val="24"/>
        </w:rPr>
        <w:t>_</w:t>
      </w:r>
      <w:r w:rsidRPr="001669B1">
        <w:rPr>
          <w:sz w:val="24"/>
        </w:rPr>
        <w:t>number</w:t>
      </w:r>
      <w:r w:rsidRPr="001669B1">
        <w:rPr>
          <w:rFonts w:hint="eastAsia"/>
          <w:sz w:val="24"/>
        </w:rPr>
        <w:t>：</w:t>
      </w:r>
      <w:r w:rsidRPr="001669B1">
        <w:rPr>
          <w:sz w:val="24"/>
        </w:rPr>
        <w:t>int</w:t>
      </w:r>
      <w:r w:rsidRPr="001669B1">
        <w:rPr>
          <w:sz w:val="24"/>
        </w:rPr>
        <w:t>型</w:t>
      </w:r>
      <w:r w:rsidRPr="001669B1">
        <w:rPr>
          <w:rFonts w:hint="eastAsia"/>
          <w:sz w:val="24"/>
        </w:rPr>
        <w:t>，</w:t>
      </w:r>
      <w:r w:rsidRPr="001669B1">
        <w:rPr>
          <w:sz w:val="24"/>
        </w:rPr>
        <w:t>目标数量阈值</w:t>
      </w:r>
      <w:r w:rsidRPr="001669B1">
        <w:rPr>
          <w:rFonts w:hint="eastAsia"/>
          <w:sz w:val="24"/>
        </w:rPr>
        <w:t>，需要用户调用</w:t>
      </w:r>
      <w:r w:rsidRPr="001669B1">
        <w:rPr>
          <w:rFonts w:hint="eastAsia"/>
          <w:sz w:val="24"/>
        </w:rPr>
        <w:t>get_threshold</w:t>
      </w:r>
      <w:r w:rsidRPr="001669B1">
        <w:rPr>
          <w:rFonts w:hint="eastAsia"/>
          <w:sz w:val="24"/>
        </w:rPr>
        <w:t>方法获得。</w:t>
      </w:r>
    </w:p>
    <w:p w:rsidR="003D444B" w:rsidRPr="001669B1" w:rsidRDefault="00DC6D40" w:rsidP="001669B1">
      <w:pPr>
        <w:pStyle w:val="a6"/>
        <w:ind w:left="420" w:firstLineChars="0" w:firstLine="0"/>
        <w:rPr>
          <w:sz w:val="24"/>
        </w:rPr>
      </w:pPr>
      <w:r w:rsidRPr="001669B1">
        <w:rPr>
          <w:rFonts w:hint="eastAsia"/>
          <w:sz w:val="24"/>
        </w:rPr>
        <w:t xml:space="preserve"> </w:t>
      </w:r>
      <w:r w:rsidRPr="001669B1">
        <w:rPr>
          <w:sz w:val="24"/>
        </w:rPr>
        <w:t xml:space="preserve">  </w:t>
      </w:r>
      <w:r w:rsidR="00DF69EF" w:rsidRPr="001669B1">
        <w:rPr>
          <w:sz w:val="24"/>
        </w:rPr>
        <w:t xml:space="preserve"> </w:t>
      </w:r>
    </w:p>
    <w:p w:rsidR="00DC6D40" w:rsidRPr="001669B1" w:rsidRDefault="00DC6D40" w:rsidP="001669B1">
      <w:pPr>
        <w:pStyle w:val="a6"/>
        <w:ind w:left="420" w:firstLineChars="0" w:firstLine="0"/>
        <w:rPr>
          <w:sz w:val="24"/>
        </w:rPr>
      </w:pPr>
      <w:r w:rsidRPr="001669B1">
        <w:rPr>
          <w:sz w:val="24"/>
        </w:rPr>
        <w:t>返回值</w:t>
      </w:r>
      <w:r w:rsidR="003D444B" w:rsidRPr="001669B1">
        <w:rPr>
          <w:rFonts w:hint="eastAsia"/>
          <w:sz w:val="24"/>
        </w:rPr>
        <w:t>：</w:t>
      </w:r>
      <w:r w:rsidR="003D444B" w:rsidRPr="001669B1">
        <w:rPr>
          <w:sz w:val="24"/>
        </w:rPr>
        <w:t>图片难或者易的判断</w:t>
      </w:r>
      <w:r w:rsidR="003D444B" w:rsidRPr="001669B1">
        <w:rPr>
          <w:rFonts w:hint="eastAsia"/>
          <w:sz w:val="24"/>
        </w:rPr>
        <w:t>，</w:t>
      </w:r>
      <w:r w:rsidR="003D444B" w:rsidRPr="001669B1">
        <w:rPr>
          <w:sz w:val="24"/>
        </w:rPr>
        <w:t>布尔值</w:t>
      </w:r>
      <w:r w:rsidR="003D444B" w:rsidRPr="001669B1">
        <w:rPr>
          <w:rFonts w:hint="eastAsia"/>
          <w:sz w:val="24"/>
        </w:rPr>
        <w:t>，</w:t>
      </w:r>
      <w:r w:rsidR="003D444B" w:rsidRPr="001669B1">
        <w:rPr>
          <w:sz w:val="24"/>
        </w:rPr>
        <w:t>True</w:t>
      </w:r>
      <w:r w:rsidR="003D444B" w:rsidRPr="001669B1">
        <w:rPr>
          <w:sz w:val="24"/>
        </w:rPr>
        <w:t>代表难例</w:t>
      </w:r>
      <w:r w:rsidR="003D444B" w:rsidRPr="001669B1">
        <w:rPr>
          <w:rFonts w:hint="eastAsia"/>
          <w:sz w:val="24"/>
        </w:rPr>
        <w:t>，</w:t>
      </w:r>
      <w:r w:rsidR="003D444B" w:rsidRPr="001669B1">
        <w:rPr>
          <w:rFonts w:hint="eastAsia"/>
          <w:sz w:val="24"/>
        </w:rPr>
        <w:t>Fa</w:t>
      </w:r>
      <w:r w:rsidR="003D444B" w:rsidRPr="001669B1">
        <w:rPr>
          <w:sz w:val="24"/>
        </w:rPr>
        <w:t>lse</w:t>
      </w:r>
      <w:r w:rsidR="003D444B" w:rsidRPr="001669B1">
        <w:rPr>
          <w:sz w:val="24"/>
        </w:rPr>
        <w:t>代表简单例</w:t>
      </w:r>
      <w:r w:rsidR="003D444B" w:rsidRPr="001669B1">
        <w:rPr>
          <w:rFonts w:hint="eastAsia"/>
          <w:sz w:val="24"/>
        </w:rPr>
        <w:t>。</w:t>
      </w:r>
    </w:p>
    <w:p w:rsidR="00933F88" w:rsidRPr="00956EC0" w:rsidRDefault="001C43FE" w:rsidP="00956EC0">
      <w:pPr>
        <w:pStyle w:val="1"/>
      </w:pPr>
      <w:r w:rsidRPr="001C43FE">
        <w:t>使用过程</w:t>
      </w:r>
    </w:p>
    <w:p w:rsidR="009205E4" w:rsidRDefault="009205E4" w:rsidP="009205E4">
      <w:pPr>
        <w:pStyle w:val="2"/>
      </w:pPr>
      <w:r>
        <w:t>获取决策器阈值</w:t>
      </w:r>
    </w:p>
    <w:p w:rsidR="00F955B3" w:rsidRPr="001669B1" w:rsidRDefault="009205E4" w:rsidP="00ED0872">
      <w:pPr>
        <w:pStyle w:val="a6"/>
        <w:numPr>
          <w:ilvl w:val="0"/>
          <w:numId w:val="2"/>
        </w:numPr>
        <w:ind w:firstLineChars="0"/>
        <w:rPr>
          <w:sz w:val="24"/>
        </w:rPr>
      </w:pPr>
      <w:r w:rsidRPr="001669B1">
        <w:rPr>
          <w:rFonts w:hint="eastAsia"/>
          <w:sz w:val="24"/>
        </w:rPr>
        <w:t>准备数据</w:t>
      </w:r>
      <w:r w:rsidR="00F955B3" w:rsidRPr="001669B1">
        <w:rPr>
          <w:rFonts w:hint="eastAsia"/>
          <w:sz w:val="24"/>
        </w:rPr>
        <w:t>，训练集在大、小模型的检测结果。结果保存成</w:t>
      </w:r>
      <w:r w:rsidR="00F955B3" w:rsidRPr="001669B1">
        <w:rPr>
          <w:rFonts w:hint="eastAsia"/>
          <w:sz w:val="24"/>
        </w:rPr>
        <w:t>txt</w:t>
      </w:r>
      <w:r w:rsidR="00F955B3" w:rsidRPr="001669B1">
        <w:rPr>
          <w:sz w:val="24"/>
        </w:rPr>
        <w:t>格式如图</w:t>
      </w:r>
      <w:r w:rsidR="00F955B3" w:rsidRPr="001669B1">
        <w:rPr>
          <w:rFonts w:hint="eastAsia"/>
          <w:sz w:val="24"/>
        </w:rPr>
        <w:t>3</w:t>
      </w:r>
      <w:r w:rsidR="00F955B3" w:rsidRPr="001669B1">
        <w:rPr>
          <w:rFonts w:hint="eastAsia"/>
          <w:sz w:val="24"/>
        </w:rPr>
        <w:t>所示，</w:t>
      </w:r>
      <w:r w:rsidR="00F955B3" w:rsidRPr="001669B1">
        <w:rPr>
          <w:sz w:val="24"/>
        </w:rPr>
        <w:t>文件的命名如图</w:t>
      </w:r>
      <w:r w:rsidR="00F955B3" w:rsidRPr="001669B1">
        <w:rPr>
          <w:rFonts w:hint="eastAsia"/>
          <w:sz w:val="24"/>
        </w:rPr>
        <w:t>2</w:t>
      </w:r>
      <w:r w:rsidR="00F955B3" w:rsidRPr="001669B1">
        <w:rPr>
          <w:rFonts w:hint="eastAsia"/>
          <w:sz w:val="24"/>
        </w:rPr>
        <w:t>所示，图片编号</w:t>
      </w:r>
      <w:r w:rsidR="00F955B3" w:rsidRPr="001669B1">
        <w:rPr>
          <w:rFonts w:hint="eastAsia"/>
          <w:sz w:val="24"/>
        </w:rPr>
        <w:t>.</w:t>
      </w:r>
      <w:r w:rsidR="00F955B3" w:rsidRPr="001669B1">
        <w:rPr>
          <w:sz w:val="24"/>
        </w:rPr>
        <w:t>txt</w:t>
      </w:r>
      <w:r w:rsidR="00F955B3" w:rsidRPr="001669B1">
        <w:rPr>
          <w:rFonts w:hint="eastAsia"/>
          <w:sz w:val="24"/>
        </w:rPr>
        <w:t>。</w:t>
      </w:r>
      <w:r w:rsidR="001669B1">
        <w:rPr>
          <w:rFonts w:hint="eastAsia"/>
          <w:sz w:val="24"/>
        </w:rPr>
        <w:t>训练集的</w:t>
      </w:r>
      <w:r w:rsidR="001669B1">
        <w:rPr>
          <w:rFonts w:hint="eastAsia"/>
          <w:sz w:val="24"/>
        </w:rPr>
        <w:t>annotation</w:t>
      </w:r>
      <w:r w:rsidR="001669B1">
        <w:rPr>
          <w:sz w:val="24"/>
        </w:rPr>
        <w:t>文件</w:t>
      </w:r>
      <w:r w:rsidR="001669B1">
        <w:rPr>
          <w:rFonts w:hint="eastAsia"/>
          <w:sz w:val="24"/>
        </w:rPr>
        <w:t>，</w:t>
      </w:r>
      <w:r w:rsidR="001669B1">
        <w:rPr>
          <w:sz w:val="24"/>
        </w:rPr>
        <w:t>格式是</w:t>
      </w:r>
      <w:r w:rsidR="001669B1">
        <w:rPr>
          <w:sz w:val="24"/>
        </w:rPr>
        <w:t>voc</w:t>
      </w:r>
      <w:r w:rsidR="001669B1">
        <w:rPr>
          <w:sz w:val="24"/>
        </w:rPr>
        <w:t>的格式</w:t>
      </w:r>
      <w:r w:rsidR="001669B1">
        <w:rPr>
          <w:rFonts w:hint="eastAsia"/>
          <w:sz w:val="24"/>
        </w:rPr>
        <w:t>。</w:t>
      </w:r>
    </w:p>
    <w:p w:rsidR="00933F88" w:rsidRDefault="001669B1" w:rsidP="00933F88">
      <w:pPr>
        <w:pStyle w:val="a6"/>
        <w:numPr>
          <w:ilvl w:val="0"/>
          <w:numId w:val="2"/>
        </w:numPr>
        <w:ind w:firstLineChars="0"/>
        <w:rPr>
          <w:sz w:val="24"/>
        </w:rPr>
      </w:pPr>
      <w:r w:rsidRPr="001669B1">
        <w:rPr>
          <w:rFonts w:hint="eastAsia"/>
          <w:sz w:val="24"/>
        </w:rPr>
        <w:t>调用</w:t>
      </w:r>
      <w:r w:rsidRPr="001669B1">
        <w:rPr>
          <w:rFonts w:hint="eastAsia"/>
          <w:sz w:val="24"/>
        </w:rPr>
        <w:t>get</w:t>
      </w:r>
      <w:r w:rsidRPr="001669B1">
        <w:rPr>
          <w:sz w:val="24"/>
        </w:rPr>
        <w:t>_threshold</w:t>
      </w:r>
      <w:r w:rsidRPr="001669B1">
        <w:rPr>
          <w:sz w:val="24"/>
        </w:rPr>
        <w:t>方法生成决策器的三个阈值</w:t>
      </w:r>
      <w:r w:rsidRPr="001669B1">
        <w:rPr>
          <w:rFonts w:hint="eastAsia"/>
          <w:sz w:val="24"/>
        </w:rPr>
        <w:t>，三个阈值会在本地保存成一个名为</w:t>
      </w:r>
      <w:r w:rsidRPr="001669B1">
        <w:rPr>
          <w:rFonts w:hint="eastAsia"/>
          <w:sz w:val="24"/>
        </w:rPr>
        <w:t>threshold_list</w:t>
      </w:r>
      <w:r w:rsidRPr="001669B1">
        <w:rPr>
          <w:sz w:val="24"/>
        </w:rPr>
        <w:t>.txt</w:t>
      </w:r>
      <w:r w:rsidRPr="001669B1">
        <w:rPr>
          <w:sz w:val="24"/>
        </w:rPr>
        <w:t>的文件</w:t>
      </w:r>
      <w:r w:rsidRPr="001669B1">
        <w:rPr>
          <w:rFonts w:hint="eastAsia"/>
          <w:sz w:val="24"/>
        </w:rPr>
        <w:t>。</w:t>
      </w:r>
      <w:r>
        <w:rPr>
          <w:rFonts w:hint="eastAsia"/>
          <w:sz w:val="24"/>
        </w:rPr>
        <w:t>如图</w:t>
      </w:r>
      <w:r>
        <w:rPr>
          <w:rFonts w:hint="eastAsia"/>
          <w:sz w:val="24"/>
        </w:rPr>
        <w:t>4</w:t>
      </w:r>
      <w:r>
        <w:rPr>
          <w:rFonts w:hint="eastAsia"/>
          <w:sz w:val="24"/>
        </w:rPr>
        <w:t>所示。</w:t>
      </w:r>
    </w:p>
    <w:p w:rsidR="00731467" w:rsidRDefault="00956EC0" w:rsidP="00956EC0">
      <w:pPr>
        <w:rPr>
          <w:sz w:val="24"/>
        </w:rPr>
      </w:pPr>
      <w:r>
        <w:rPr>
          <w:sz w:val="24"/>
        </w:rPr>
        <w:t>使用样例</w:t>
      </w:r>
      <w:r>
        <w:rPr>
          <w:rFonts w:hint="eastAsia"/>
          <w:sz w:val="24"/>
        </w:rPr>
        <w:t>：</w:t>
      </w:r>
    </w:p>
    <w:p w:rsidR="00956EC0" w:rsidRDefault="00956EC0" w:rsidP="00956EC0">
      <w:pPr>
        <w:rPr>
          <w:sz w:val="24"/>
        </w:rPr>
      </w:pPr>
      <w:r w:rsidRPr="00956EC0">
        <w:rPr>
          <w:sz w:val="24"/>
        </w:rPr>
        <w:br/>
        <w:t>from SemanticInformationFilter import SemanticInformationFilter as Sif</w:t>
      </w:r>
      <w:r w:rsidRPr="00956EC0">
        <w:rPr>
          <w:sz w:val="24"/>
        </w:rPr>
        <w:br/>
      </w:r>
    </w:p>
    <w:p w:rsidR="00956EC0" w:rsidRDefault="00956EC0" w:rsidP="00956EC0">
      <w:pPr>
        <w:rPr>
          <w:sz w:val="24"/>
        </w:rPr>
      </w:pPr>
      <w:r w:rsidRPr="00956EC0">
        <w:rPr>
          <w:sz w:val="24"/>
        </w:rPr>
        <w:t>data_big="train-dataset-detection-big-path"   #</w:t>
      </w:r>
      <w:r w:rsidRPr="00956EC0">
        <w:rPr>
          <w:rFonts w:hint="eastAsia"/>
          <w:sz w:val="24"/>
        </w:rPr>
        <w:t>训练集在大模型的检测结果路径</w:t>
      </w:r>
      <w:r w:rsidRPr="00956EC0">
        <w:rPr>
          <w:rFonts w:hint="eastAsia"/>
          <w:sz w:val="24"/>
        </w:rPr>
        <w:br/>
      </w:r>
    </w:p>
    <w:p w:rsidR="00956EC0" w:rsidRDefault="00956EC0" w:rsidP="00956EC0">
      <w:pPr>
        <w:rPr>
          <w:sz w:val="24"/>
        </w:rPr>
      </w:pPr>
      <w:r w:rsidRPr="00956EC0">
        <w:rPr>
          <w:sz w:val="24"/>
        </w:rPr>
        <w:lastRenderedPageBreak/>
        <w:t>data_small="train</w:t>
      </w:r>
      <w:r>
        <w:rPr>
          <w:sz w:val="24"/>
        </w:rPr>
        <w:t xml:space="preserve">-dataset-detection-small-path" </w:t>
      </w:r>
      <w:r w:rsidRPr="00956EC0">
        <w:rPr>
          <w:sz w:val="24"/>
        </w:rPr>
        <w:t>#</w:t>
      </w:r>
      <w:r w:rsidRPr="00956EC0">
        <w:rPr>
          <w:rFonts w:hint="eastAsia"/>
          <w:sz w:val="24"/>
        </w:rPr>
        <w:t>训练集在小模型的检测结果路径</w:t>
      </w:r>
      <w:r w:rsidRPr="00956EC0">
        <w:rPr>
          <w:rFonts w:hint="eastAsia"/>
          <w:sz w:val="24"/>
        </w:rPr>
        <w:br/>
      </w:r>
    </w:p>
    <w:p w:rsidR="00956EC0" w:rsidRDefault="00956EC0" w:rsidP="00956EC0">
      <w:pPr>
        <w:rPr>
          <w:sz w:val="24"/>
        </w:rPr>
      </w:pPr>
      <w:r w:rsidRPr="00956EC0">
        <w:rPr>
          <w:sz w:val="24"/>
        </w:rPr>
        <w:t>path_annotations = "train_datasets_annotation_path"    #</w:t>
      </w:r>
      <w:r w:rsidRPr="00956EC0">
        <w:rPr>
          <w:rFonts w:hint="eastAsia"/>
          <w:sz w:val="24"/>
        </w:rPr>
        <w:t>测试集</w:t>
      </w:r>
      <w:r w:rsidRPr="00956EC0">
        <w:rPr>
          <w:sz w:val="24"/>
        </w:rPr>
        <w:t>annotation</w:t>
      </w:r>
      <w:r w:rsidRPr="00956EC0">
        <w:rPr>
          <w:rFonts w:hint="eastAsia"/>
          <w:sz w:val="24"/>
        </w:rPr>
        <w:t>路径</w:t>
      </w:r>
      <w:r w:rsidRPr="00956EC0">
        <w:rPr>
          <w:rFonts w:hint="eastAsia"/>
          <w:sz w:val="24"/>
        </w:rPr>
        <w:br/>
      </w:r>
    </w:p>
    <w:p w:rsidR="00956EC0" w:rsidRDefault="00956EC0" w:rsidP="00956EC0">
      <w:pPr>
        <w:rPr>
          <w:sz w:val="24"/>
        </w:rPr>
      </w:pPr>
      <w:r w:rsidRPr="00956EC0">
        <w:rPr>
          <w:sz w:val="24"/>
        </w:rPr>
        <w:t>sif_discriminator = Sif(data_big_path=data_big,data_small_path=data_small</w:t>
      </w:r>
      <w:r>
        <w:rPr>
          <w:sz w:val="24"/>
        </w:rPr>
        <w:t>,</w:t>
      </w:r>
      <w:r>
        <w:rPr>
          <w:sz w:val="24"/>
        </w:rPr>
        <w:br/>
      </w:r>
      <w:r w:rsidRPr="00956EC0">
        <w:rPr>
          <w:sz w:val="24"/>
        </w:rPr>
        <w:t xml:space="preserve">path_annotations=path_annotations)  </w:t>
      </w:r>
      <w:r>
        <w:rPr>
          <w:sz w:val="24"/>
        </w:rPr>
        <w:t xml:space="preserve">  </w:t>
      </w:r>
      <w:r w:rsidRPr="00956EC0">
        <w:rPr>
          <w:sz w:val="24"/>
        </w:rPr>
        <w:t>#</w:t>
      </w:r>
      <w:r w:rsidRPr="00956EC0">
        <w:rPr>
          <w:rFonts w:hint="eastAsia"/>
          <w:sz w:val="24"/>
        </w:rPr>
        <w:t>实例化</w:t>
      </w:r>
      <w:r w:rsidRPr="00956EC0">
        <w:rPr>
          <w:rFonts w:hint="eastAsia"/>
          <w:sz w:val="24"/>
        </w:rPr>
        <w:br/>
      </w:r>
    </w:p>
    <w:p w:rsidR="00956EC0" w:rsidRPr="00956EC0" w:rsidRDefault="00956EC0" w:rsidP="00956EC0">
      <w:pPr>
        <w:rPr>
          <w:sz w:val="24"/>
        </w:rPr>
      </w:pPr>
      <w:r w:rsidRPr="00956EC0">
        <w:rPr>
          <w:sz w:val="24"/>
        </w:rPr>
        <w:t xml:space="preserve">sif_discriminator.get_threshold()  </w:t>
      </w:r>
      <w:r>
        <w:rPr>
          <w:sz w:val="24"/>
        </w:rPr>
        <w:t xml:space="preserve">                  </w:t>
      </w:r>
      <w:r w:rsidRPr="00956EC0">
        <w:rPr>
          <w:sz w:val="24"/>
        </w:rPr>
        <w:t>#</w:t>
      </w:r>
      <w:r w:rsidRPr="00956EC0">
        <w:rPr>
          <w:rFonts w:hint="eastAsia"/>
          <w:sz w:val="24"/>
        </w:rPr>
        <w:t>生成决策器的阈值</w:t>
      </w:r>
    </w:p>
    <w:p w:rsidR="00956EC0" w:rsidRPr="00956EC0" w:rsidRDefault="00956EC0" w:rsidP="00956EC0">
      <w:pPr>
        <w:rPr>
          <w:sz w:val="24"/>
        </w:rPr>
      </w:pPr>
    </w:p>
    <w:p w:rsidR="009205E4" w:rsidRDefault="009205E4" w:rsidP="009205E4">
      <w:pPr>
        <w:pStyle w:val="2"/>
      </w:pPr>
      <w:r>
        <w:t>使用决策器阈值</w:t>
      </w:r>
    </w:p>
    <w:p w:rsidR="00933F88" w:rsidRPr="00933F88" w:rsidRDefault="009205E4" w:rsidP="00933F88">
      <w:pPr>
        <w:pStyle w:val="a6"/>
        <w:numPr>
          <w:ilvl w:val="0"/>
          <w:numId w:val="3"/>
        </w:numPr>
        <w:ind w:firstLineChars="0"/>
        <w:rPr>
          <w:sz w:val="24"/>
        </w:rPr>
      </w:pPr>
      <w:r w:rsidRPr="00933F88">
        <w:rPr>
          <w:sz w:val="24"/>
        </w:rPr>
        <w:t>从</w:t>
      </w:r>
      <w:r w:rsidR="00933F88" w:rsidRPr="00933F88">
        <w:rPr>
          <w:sz w:val="24"/>
        </w:rPr>
        <w:t>threshold_list.txt</w:t>
      </w:r>
      <w:r w:rsidRPr="00933F88">
        <w:rPr>
          <w:sz w:val="24"/>
        </w:rPr>
        <w:t>中拿到阈值</w:t>
      </w:r>
      <w:r w:rsidR="00933F88">
        <w:rPr>
          <w:rFonts w:hint="eastAsia"/>
          <w:sz w:val="24"/>
        </w:rPr>
        <w:t>，</w:t>
      </w:r>
      <w:r w:rsidR="00933F88">
        <w:rPr>
          <w:sz w:val="24"/>
        </w:rPr>
        <w:t>调用</w:t>
      </w:r>
      <w:r w:rsidR="00933F88">
        <w:rPr>
          <w:sz w:val="24"/>
        </w:rPr>
        <w:t>discriminator</w:t>
      </w:r>
      <w:r w:rsidR="00933F88">
        <w:rPr>
          <w:sz w:val="24"/>
        </w:rPr>
        <w:t>方法</w:t>
      </w:r>
      <w:r w:rsidR="00933F88">
        <w:rPr>
          <w:rFonts w:hint="eastAsia"/>
          <w:sz w:val="24"/>
        </w:rPr>
        <w:t>，</w:t>
      </w:r>
      <w:r w:rsidR="00933F88">
        <w:rPr>
          <w:sz w:val="24"/>
        </w:rPr>
        <w:t>将三个阈值和待检测数据的小模型输出结果以及数据集目标数量输入方法</w:t>
      </w:r>
      <w:r w:rsidR="00933F88">
        <w:rPr>
          <w:rFonts w:hint="eastAsia"/>
          <w:sz w:val="24"/>
        </w:rPr>
        <w:t>，</w:t>
      </w:r>
      <w:r w:rsidR="00933F88">
        <w:rPr>
          <w:sz w:val="24"/>
        </w:rPr>
        <w:t>得出图片的难易结果</w:t>
      </w:r>
      <w:r w:rsidR="00933F88">
        <w:rPr>
          <w:rFonts w:hint="eastAsia"/>
          <w:sz w:val="24"/>
        </w:rPr>
        <w:t>。</w:t>
      </w:r>
    </w:p>
    <w:p w:rsidR="009205E4" w:rsidRPr="00933F88" w:rsidRDefault="009205E4" w:rsidP="00956EC0">
      <w:pPr>
        <w:pStyle w:val="a6"/>
        <w:numPr>
          <w:ilvl w:val="0"/>
          <w:numId w:val="3"/>
        </w:numPr>
        <w:ind w:firstLineChars="0"/>
        <w:rPr>
          <w:sz w:val="24"/>
        </w:rPr>
      </w:pPr>
      <w:r w:rsidRPr="00933F88">
        <w:rPr>
          <w:sz w:val="24"/>
        </w:rPr>
        <w:t>在小模型推理代码中使用</w:t>
      </w:r>
      <w:r w:rsidRPr="00933F88">
        <w:rPr>
          <w:rFonts w:hint="eastAsia"/>
          <w:sz w:val="24"/>
        </w:rPr>
        <w:t>，</w:t>
      </w:r>
      <w:r w:rsidR="00956EC0" w:rsidRPr="00956EC0">
        <w:rPr>
          <w:rFonts w:hint="eastAsia"/>
          <w:sz w:val="24"/>
        </w:rPr>
        <w:t>红色部分是本方法</w:t>
      </w:r>
      <w:r w:rsidR="00956EC0">
        <w:rPr>
          <w:rFonts w:hint="eastAsia"/>
          <w:sz w:val="24"/>
        </w:rPr>
        <w:t>，</w:t>
      </w:r>
      <w:r w:rsidRPr="00933F88">
        <w:rPr>
          <w:sz w:val="24"/>
        </w:rPr>
        <w:t>如下</w:t>
      </w:r>
      <w:r w:rsidRPr="00933F88">
        <w:rPr>
          <w:rFonts w:hint="eastAsia"/>
          <w:sz w:val="24"/>
        </w:rPr>
        <w:t>：</w:t>
      </w:r>
    </w:p>
    <w:p w:rsidR="009205E4" w:rsidRDefault="00956EC0" w:rsidP="009205E4">
      <w:pPr>
        <w:pStyle w:val="a6"/>
        <w:ind w:left="523" w:firstLineChars="0" w:firstLine="0"/>
      </w:pPr>
      <w:r>
        <w:t>r</w:t>
      </w:r>
      <w:r w:rsidR="009205E4">
        <w:t>esult</w:t>
      </w:r>
      <w:r>
        <w:t>_single_image_small</w:t>
      </w:r>
      <w:r w:rsidR="009205E4">
        <w:t xml:space="preserve"> </w:t>
      </w:r>
      <w:r w:rsidR="009205E4">
        <w:rPr>
          <w:rFonts w:hint="eastAsia"/>
        </w:rPr>
        <w:t>=</w:t>
      </w:r>
      <w:r w:rsidR="009205E4">
        <w:t xml:space="preserve"> </w:t>
      </w:r>
      <w:r w:rsidR="00933F88">
        <w:t>small_</w:t>
      </w:r>
      <w:r w:rsidR="009205E4">
        <w:t xml:space="preserve">inference </w:t>
      </w:r>
      <w:r w:rsidR="00933F88">
        <w:t>(single_image)</w:t>
      </w:r>
      <w:r w:rsidR="00C13B19">
        <w:t xml:space="preserve"> </w:t>
      </w:r>
      <w:r w:rsidR="00C13B19">
        <w:rPr>
          <w:rFonts w:hint="eastAsia"/>
        </w:rPr>
        <w:t>#</w:t>
      </w:r>
      <w:r w:rsidR="00C13B19">
        <w:t>使用小模型推理待测图片</w:t>
      </w:r>
    </w:p>
    <w:p w:rsidR="00956EC0" w:rsidRDefault="00956EC0" w:rsidP="009205E4">
      <w:pPr>
        <w:pStyle w:val="a6"/>
        <w:ind w:left="523" w:firstLineChars="0" w:firstLine="0"/>
        <w:rPr>
          <w:color w:val="FF0000"/>
        </w:rPr>
      </w:pPr>
    </w:p>
    <w:p w:rsidR="009205E4" w:rsidRPr="00205DE2" w:rsidRDefault="00933F88" w:rsidP="00205DE2">
      <w:pPr>
        <w:pStyle w:val="a6"/>
        <w:ind w:left="523" w:firstLineChars="0" w:firstLine="0"/>
        <w:rPr>
          <w:color w:val="FF0000"/>
        </w:rPr>
      </w:pPr>
      <w:r>
        <w:rPr>
          <w:rFonts w:hint="eastAsia"/>
          <w:color w:val="FF0000"/>
        </w:rPr>
        <w:t>i</w:t>
      </w:r>
      <w:r>
        <w:rPr>
          <w:color w:val="FF0000"/>
        </w:rPr>
        <w:t>mage_type</w:t>
      </w:r>
      <w:r w:rsidR="009205E4" w:rsidRPr="009205E4">
        <w:rPr>
          <w:color w:val="FF0000"/>
        </w:rPr>
        <w:t>= sif.</w:t>
      </w:r>
      <w:r>
        <w:rPr>
          <w:rFonts w:hint="eastAsia"/>
          <w:color w:val="FF0000"/>
        </w:rPr>
        <w:t>discriminat</w:t>
      </w:r>
      <w:r>
        <w:rPr>
          <w:color w:val="FF0000"/>
        </w:rPr>
        <w:t>or</w:t>
      </w:r>
      <w:r w:rsidR="009205E4" w:rsidRPr="009205E4">
        <w:rPr>
          <w:color w:val="FF0000"/>
        </w:rPr>
        <w:t>(</w:t>
      </w:r>
      <w:r w:rsidR="00956EC0" w:rsidRPr="00956EC0">
        <w:rPr>
          <w:color w:val="FF0000"/>
        </w:rPr>
        <w:t>result_single_image</w:t>
      </w:r>
      <w:r w:rsidR="00956EC0">
        <w:rPr>
          <w:color w:val="FF0000"/>
        </w:rPr>
        <w:t>, three_threshold</w:t>
      </w:r>
      <w:r w:rsidR="009205E4" w:rsidRPr="00205DE2">
        <w:rPr>
          <w:color w:val="FF0000"/>
        </w:rPr>
        <w:t>)</w:t>
      </w:r>
      <w:r w:rsidR="00C13B19" w:rsidRPr="00205DE2">
        <w:rPr>
          <w:color w:val="FF0000"/>
        </w:rPr>
        <w:t xml:space="preserve"> </w:t>
      </w:r>
      <w:r w:rsidR="00C13B19" w:rsidRPr="00205DE2">
        <w:rPr>
          <w:rFonts w:hint="eastAsia"/>
          <w:color w:val="FF0000"/>
        </w:rPr>
        <w:t>#</w:t>
      </w:r>
      <w:r w:rsidR="00C13B19" w:rsidRPr="00205DE2">
        <w:rPr>
          <w:color w:val="FF0000"/>
        </w:rPr>
        <w:t>调用决策器</w:t>
      </w:r>
    </w:p>
    <w:p w:rsidR="00956EC0" w:rsidRDefault="00956EC0" w:rsidP="009205E4">
      <w:pPr>
        <w:pStyle w:val="a6"/>
        <w:ind w:left="523" w:firstLineChars="0" w:firstLine="0"/>
        <w:rPr>
          <w:color w:val="FF0000"/>
        </w:rPr>
      </w:pPr>
    </w:p>
    <w:p w:rsidR="009205E4" w:rsidRDefault="009205E4" w:rsidP="009205E4">
      <w:pPr>
        <w:pStyle w:val="a6"/>
        <w:ind w:left="523" w:firstLineChars="0" w:firstLine="0"/>
        <w:rPr>
          <w:color w:val="FF0000"/>
        </w:rPr>
      </w:pPr>
      <w:r>
        <w:rPr>
          <w:color w:val="FF0000"/>
        </w:rPr>
        <w:t xml:space="preserve">If </w:t>
      </w:r>
      <w:r w:rsidR="00956EC0">
        <w:rPr>
          <w:color w:val="FF0000"/>
        </w:rPr>
        <w:t>image_type==T</w:t>
      </w:r>
      <w:r>
        <w:rPr>
          <w:color w:val="FF0000"/>
        </w:rPr>
        <w:t>rue:</w:t>
      </w:r>
      <w:r w:rsidR="00C13B19">
        <w:rPr>
          <w:color w:val="FF0000"/>
        </w:rPr>
        <w:t xml:space="preserve">                       </w:t>
      </w:r>
      <w:r w:rsidR="00C13B19">
        <w:rPr>
          <w:rFonts w:hint="eastAsia"/>
          <w:color w:val="FF0000"/>
        </w:rPr>
        <w:t>#</w:t>
      </w:r>
      <w:r w:rsidR="00C13B19">
        <w:rPr>
          <w:color w:val="FF0000"/>
        </w:rPr>
        <w:t>根据决策器输出结果判断是否上云</w:t>
      </w:r>
    </w:p>
    <w:p w:rsidR="009205E4" w:rsidRDefault="00956EC0" w:rsidP="00956EC0">
      <w:pPr>
        <w:pStyle w:val="a6"/>
        <w:ind w:left="523" w:firstLineChars="300" w:firstLine="630"/>
        <w:rPr>
          <w:color w:val="FF0000"/>
        </w:rPr>
      </w:pPr>
      <w:r>
        <w:rPr>
          <w:color w:val="FF0000"/>
        </w:rPr>
        <w:t xml:space="preserve">Sent image to the </w:t>
      </w:r>
      <w:r w:rsidR="009205E4">
        <w:rPr>
          <w:color w:val="FF0000"/>
        </w:rPr>
        <w:t>cloud</w:t>
      </w:r>
    </w:p>
    <w:p w:rsidR="00956EC0" w:rsidRDefault="00956EC0" w:rsidP="00956EC0">
      <w:pPr>
        <w:pStyle w:val="a6"/>
        <w:ind w:left="523" w:firstLineChars="100" w:firstLine="210"/>
        <w:rPr>
          <w:color w:val="FF0000"/>
        </w:rPr>
      </w:pPr>
      <w:r>
        <w:rPr>
          <w:color w:val="FF0000"/>
        </w:rPr>
        <w:t>else:</w:t>
      </w:r>
    </w:p>
    <w:p w:rsidR="00956EC0" w:rsidRDefault="00956EC0" w:rsidP="00956EC0">
      <w:pPr>
        <w:pStyle w:val="a6"/>
        <w:ind w:left="523" w:firstLineChars="300" w:firstLine="630"/>
        <w:rPr>
          <w:color w:val="FF0000"/>
        </w:rPr>
      </w:pPr>
      <w:r>
        <w:rPr>
          <w:color w:val="FF0000"/>
        </w:rPr>
        <w:t>output result_single_image</w:t>
      </w:r>
    </w:p>
    <w:p w:rsidR="00C463B0" w:rsidRPr="00956EC0" w:rsidRDefault="00956EC0" w:rsidP="00956EC0">
      <w:pPr>
        <w:rPr>
          <w:color w:val="FF0000"/>
        </w:rPr>
      </w:pPr>
      <w:r>
        <w:rPr>
          <w:rFonts w:hint="eastAsia"/>
          <w:color w:val="FF0000"/>
        </w:rPr>
        <w:t xml:space="preserve"> </w:t>
      </w:r>
      <w:r w:rsidR="00C463B0">
        <w:br w:type="page"/>
      </w:r>
    </w:p>
    <w:p w:rsidR="0025205C" w:rsidRPr="00C463B0" w:rsidRDefault="006971A8" w:rsidP="00C463B0">
      <w:pPr>
        <w:pStyle w:val="1"/>
      </w:pPr>
      <w:r>
        <w:lastRenderedPageBreak/>
        <w:t>附录</w:t>
      </w:r>
    </w:p>
    <w:tbl>
      <w:tblPr>
        <w:tblStyle w:val="a5"/>
        <w:tblW w:w="0" w:type="auto"/>
        <w:tblLook w:val="04A0" w:firstRow="1" w:lastRow="0" w:firstColumn="1" w:lastColumn="0" w:noHBand="0" w:noVBand="1"/>
      </w:tblPr>
      <w:tblGrid>
        <w:gridCol w:w="1129"/>
        <w:gridCol w:w="2694"/>
        <w:gridCol w:w="4473"/>
      </w:tblGrid>
      <w:tr w:rsidR="00C463B0" w:rsidTr="00C463B0">
        <w:tc>
          <w:tcPr>
            <w:tcW w:w="1129" w:type="dxa"/>
            <w:vAlign w:val="center"/>
          </w:tcPr>
          <w:p w:rsidR="00C463B0" w:rsidRPr="00C463B0" w:rsidRDefault="00C463B0" w:rsidP="00C463B0">
            <w:pPr>
              <w:jc w:val="center"/>
              <w:rPr>
                <w:b/>
                <w:sz w:val="24"/>
              </w:rPr>
            </w:pPr>
            <w:r w:rsidRPr="00C463B0">
              <w:rPr>
                <w:rFonts w:hint="eastAsia"/>
                <w:b/>
                <w:sz w:val="24"/>
              </w:rPr>
              <w:t>函数名</w:t>
            </w:r>
          </w:p>
        </w:tc>
        <w:tc>
          <w:tcPr>
            <w:tcW w:w="2694" w:type="dxa"/>
          </w:tcPr>
          <w:p w:rsidR="00C463B0" w:rsidRDefault="00C463B0" w:rsidP="0025205C">
            <w:pPr>
              <w:rPr>
                <w:sz w:val="24"/>
              </w:rPr>
            </w:pPr>
            <w:r w:rsidRPr="0025205C">
              <w:rPr>
                <w:rFonts w:hint="eastAsia"/>
                <w:sz w:val="24"/>
              </w:rPr>
              <w:t>Data</w:t>
            </w:r>
          </w:p>
        </w:tc>
        <w:tc>
          <w:tcPr>
            <w:tcW w:w="4473" w:type="dxa"/>
          </w:tcPr>
          <w:p w:rsidR="00C463B0" w:rsidRDefault="00C463B0" w:rsidP="0025205C">
            <w:pPr>
              <w:rPr>
                <w:sz w:val="24"/>
              </w:rPr>
            </w:pPr>
          </w:p>
        </w:tc>
      </w:tr>
      <w:tr w:rsidR="00C463B0" w:rsidTr="00C463B0">
        <w:tc>
          <w:tcPr>
            <w:tcW w:w="1129" w:type="dxa"/>
            <w:vAlign w:val="center"/>
          </w:tcPr>
          <w:p w:rsidR="00C463B0" w:rsidRPr="00C463B0" w:rsidRDefault="00C463B0" w:rsidP="00C463B0">
            <w:pPr>
              <w:jc w:val="center"/>
              <w:rPr>
                <w:b/>
                <w:sz w:val="24"/>
              </w:rPr>
            </w:pPr>
            <w:r w:rsidRPr="00C463B0">
              <w:rPr>
                <w:rFonts w:hint="eastAsia"/>
                <w:b/>
                <w:sz w:val="24"/>
              </w:rPr>
              <w:t>输入</w:t>
            </w:r>
          </w:p>
        </w:tc>
        <w:tc>
          <w:tcPr>
            <w:tcW w:w="2694" w:type="dxa"/>
          </w:tcPr>
          <w:p w:rsidR="00C463B0" w:rsidRDefault="00C463B0" w:rsidP="0025205C">
            <w:pPr>
              <w:rPr>
                <w:sz w:val="24"/>
              </w:rPr>
            </w:pPr>
            <w:r>
              <w:rPr>
                <w:rFonts w:hint="eastAsia"/>
                <w:sz w:val="24"/>
              </w:rPr>
              <w:t>path_data</w:t>
            </w:r>
          </w:p>
        </w:tc>
        <w:tc>
          <w:tcPr>
            <w:tcW w:w="4473" w:type="dxa"/>
          </w:tcPr>
          <w:p w:rsidR="00C463B0" w:rsidRDefault="00C463B0" w:rsidP="0025205C">
            <w:pPr>
              <w:rPr>
                <w:sz w:val="24"/>
              </w:rPr>
            </w:pPr>
            <w:r w:rsidRPr="0025205C">
              <w:rPr>
                <w:rFonts w:hint="eastAsia"/>
                <w:sz w:val="24"/>
              </w:rPr>
              <w:t>检测结果的保存路径。输入格式如图</w:t>
            </w:r>
            <w:r w:rsidRPr="0025205C">
              <w:rPr>
                <w:rFonts w:hint="eastAsia"/>
                <w:sz w:val="24"/>
              </w:rPr>
              <w:t>3</w:t>
            </w:r>
            <w:r w:rsidRPr="0025205C">
              <w:rPr>
                <w:rFonts w:hint="eastAsia"/>
                <w:sz w:val="24"/>
              </w:rPr>
              <w:t>和</w:t>
            </w:r>
            <w:r w:rsidRPr="0025205C">
              <w:rPr>
                <w:rFonts w:hint="eastAsia"/>
                <w:sz w:val="24"/>
              </w:rPr>
              <w:t>4</w:t>
            </w:r>
            <w:r w:rsidRPr="0025205C">
              <w:rPr>
                <w:rFonts w:hint="eastAsia"/>
                <w:sz w:val="24"/>
              </w:rPr>
              <w:t>所示。</w:t>
            </w:r>
          </w:p>
        </w:tc>
      </w:tr>
      <w:tr w:rsidR="00C463B0" w:rsidTr="00C463B0">
        <w:tc>
          <w:tcPr>
            <w:tcW w:w="1129" w:type="dxa"/>
            <w:vAlign w:val="center"/>
          </w:tcPr>
          <w:p w:rsidR="00C463B0" w:rsidRPr="00C463B0" w:rsidRDefault="00C463B0" w:rsidP="00C463B0">
            <w:pPr>
              <w:jc w:val="center"/>
              <w:rPr>
                <w:b/>
                <w:sz w:val="24"/>
              </w:rPr>
            </w:pPr>
            <w:r w:rsidRPr="00C463B0">
              <w:rPr>
                <w:rFonts w:hint="eastAsia"/>
                <w:b/>
                <w:sz w:val="24"/>
              </w:rPr>
              <w:t>输出</w:t>
            </w:r>
          </w:p>
        </w:tc>
        <w:tc>
          <w:tcPr>
            <w:tcW w:w="2694" w:type="dxa"/>
          </w:tcPr>
          <w:p w:rsidR="00C463B0" w:rsidRDefault="00C463B0" w:rsidP="0025205C">
            <w:pPr>
              <w:rPr>
                <w:sz w:val="24"/>
              </w:rPr>
            </w:pPr>
            <w:r>
              <w:rPr>
                <w:rFonts w:hint="eastAsia"/>
                <w:sz w:val="24"/>
              </w:rPr>
              <w:t>d</w:t>
            </w:r>
            <w:r>
              <w:rPr>
                <w:sz w:val="24"/>
              </w:rPr>
              <w:t>ata</w:t>
            </w:r>
          </w:p>
        </w:tc>
        <w:tc>
          <w:tcPr>
            <w:tcW w:w="4473" w:type="dxa"/>
          </w:tcPr>
          <w:p w:rsidR="00C463B0" w:rsidRDefault="00C463B0" w:rsidP="0025205C">
            <w:pPr>
              <w:rPr>
                <w:sz w:val="24"/>
              </w:rPr>
            </w:pPr>
            <w:r w:rsidRPr="0025205C">
              <w:rPr>
                <w:rFonts w:hint="eastAsia"/>
                <w:sz w:val="24"/>
              </w:rPr>
              <w:t>符合算法</w:t>
            </w:r>
            <w:r>
              <w:rPr>
                <w:rFonts w:hint="eastAsia"/>
                <w:sz w:val="24"/>
              </w:rPr>
              <w:t>格式</w:t>
            </w:r>
            <w:r w:rsidRPr="0025205C">
              <w:rPr>
                <w:rFonts w:hint="eastAsia"/>
                <w:sz w:val="24"/>
              </w:rPr>
              <w:t>要求的检测结果。如图</w:t>
            </w:r>
            <w:r w:rsidRPr="0025205C">
              <w:rPr>
                <w:rFonts w:hint="eastAsia"/>
                <w:sz w:val="24"/>
              </w:rPr>
              <w:t>5</w:t>
            </w:r>
            <w:r w:rsidRPr="0025205C">
              <w:rPr>
                <w:rFonts w:hint="eastAsia"/>
                <w:sz w:val="24"/>
              </w:rPr>
              <w:t>所示。</w:t>
            </w:r>
          </w:p>
        </w:tc>
      </w:tr>
    </w:tbl>
    <w:p w:rsidR="00A36B46" w:rsidRDefault="00A36B46"/>
    <w:tbl>
      <w:tblPr>
        <w:tblStyle w:val="a5"/>
        <w:tblW w:w="0" w:type="auto"/>
        <w:tblLayout w:type="fixed"/>
        <w:tblLook w:val="04A0" w:firstRow="1" w:lastRow="0" w:firstColumn="1" w:lastColumn="0" w:noHBand="0" w:noVBand="1"/>
      </w:tblPr>
      <w:tblGrid>
        <w:gridCol w:w="1129"/>
        <w:gridCol w:w="2682"/>
        <w:gridCol w:w="4485"/>
      </w:tblGrid>
      <w:tr w:rsidR="00C463B0" w:rsidTr="00C463B0">
        <w:trPr>
          <w:trHeight w:val="360"/>
        </w:trPr>
        <w:tc>
          <w:tcPr>
            <w:tcW w:w="1129" w:type="dxa"/>
          </w:tcPr>
          <w:p w:rsidR="00C463B0" w:rsidRPr="00A36B46" w:rsidRDefault="00C463B0" w:rsidP="00C463B0">
            <w:pPr>
              <w:rPr>
                <w:b/>
                <w:sz w:val="24"/>
              </w:rPr>
            </w:pPr>
            <w:r w:rsidRPr="00A36B46">
              <w:rPr>
                <w:b/>
                <w:sz w:val="24"/>
              </w:rPr>
              <w:t>类名称</w:t>
            </w:r>
          </w:p>
        </w:tc>
        <w:tc>
          <w:tcPr>
            <w:tcW w:w="2682" w:type="dxa"/>
            <w:tcBorders>
              <w:bottom w:val="single" w:sz="4" w:space="0" w:color="auto"/>
            </w:tcBorders>
          </w:tcPr>
          <w:p w:rsidR="00C463B0" w:rsidRDefault="00C463B0" w:rsidP="00C463B0">
            <w:pPr>
              <w:rPr>
                <w:sz w:val="24"/>
              </w:rPr>
            </w:pPr>
            <w:r w:rsidRPr="00C463B0">
              <w:rPr>
                <w:sz w:val="22"/>
              </w:rPr>
              <w:t>SemanticInformationFilter</w:t>
            </w:r>
          </w:p>
        </w:tc>
        <w:tc>
          <w:tcPr>
            <w:tcW w:w="4485" w:type="dxa"/>
            <w:tcBorders>
              <w:bottom w:val="single" w:sz="4" w:space="0" w:color="auto"/>
            </w:tcBorders>
          </w:tcPr>
          <w:p w:rsidR="00C463B0" w:rsidRDefault="00C463B0" w:rsidP="00C463B0">
            <w:pPr>
              <w:rPr>
                <w:sz w:val="24"/>
              </w:rPr>
            </w:pPr>
          </w:p>
        </w:tc>
      </w:tr>
      <w:tr w:rsidR="00A36B46" w:rsidTr="00C463B0">
        <w:trPr>
          <w:trHeight w:val="360"/>
        </w:trPr>
        <w:tc>
          <w:tcPr>
            <w:tcW w:w="1129" w:type="dxa"/>
            <w:vMerge w:val="restart"/>
            <w:vAlign w:val="center"/>
          </w:tcPr>
          <w:p w:rsidR="00A36B46" w:rsidRPr="00A36B46" w:rsidRDefault="00A36B46" w:rsidP="00C463B0">
            <w:pPr>
              <w:jc w:val="center"/>
              <w:rPr>
                <w:b/>
                <w:sz w:val="24"/>
              </w:rPr>
            </w:pPr>
            <w:r w:rsidRPr="00A36B46">
              <w:rPr>
                <w:b/>
                <w:sz w:val="24"/>
              </w:rPr>
              <w:t>属性</w:t>
            </w:r>
          </w:p>
        </w:tc>
        <w:tc>
          <w:tcPr>
            <w:tcW w:w="2682" w:type="dxa"/>
            <w:tcBorders>
              <w:bottom w:val="nil"/>
            </w:tcBorders>
          </w:tcPr>
          <w:p w:rsidR="00A36B46" w:rsidRDefault="00A36B46" w:rsidP="004D3DE0">
            <w:pPr>
              <w:rPr>
                <w:sz w:val="24"/>
              </w:rPr>
            </w:pPr>
            <w:r>
              <w:rPr>
                <w:sz w:val="24"/>
              </w:rPr>
              <w:t>d</w:t>
            </w:r>
            <w:r w:rsidRPr="00A36B46">
              <w:rPr>
                <w:rFonts w:hint="eastAsia"/>
                <w:sz w:val="24"/>
              </w:rPr>
              <w:t>ata_big</w:t>
            </w:r>
          </w:p>
        </w:tc>
        <w:tc>
          <w:tcPr>
            <w:tcW w:w="4485" w:type="dxa"/>
            <w:tcBorders>
              <w:bottom w:val="nil"/>
            </w:tcBorders>
          </w:tcPr>
          <w:p w:rsidR="00A36B46" w:rsidRDefault="00A36B46" w:rsidP="004D3DE0">
            <w:pPr>
              <w:rPr>
                <w:sz w:val="24"/>
              </w:rPr>
            </w:pPr>
            <w:r w:rsidRPr="00A36B46">
              <w:rPr>
                <w:rFonts w:hint="eastAsia"/>
                <w:sz w:val="24"/>
              </w:rPr>
              <w:t>训练集的大模型检测结果，格式如图</w:t>
            </w:r>
            <w:r w:rsidRPr="00A36B46">
              <w:rPr>
                <w:rFonts w:hint="eastAsia"/>
                <w:sz w:val="24"/>
              </w:rPr>
              <w:t>5</w:t>
            </w:r>
            <w:r w:rsidRPr="00A36B46">
              <w:rPr>
                <w:rFonts w:hint="eastAsia"/>
                <w:sz w:val="24"/>
              </w:rPr>
              <w:t>所示。</w:t>
            </w:r>
          </w:p>
        </w:tc>
      </w:tr>
      <w:tr w:rsidR="00A36B46" w:rsidTr="00C463B0">
        <w:trPr>
          <w:trHeight w:val="360"/>
        </w:trPr>
        <w:tc>
          <w:tcPr>
            <w:tcW w:w="1129" w:type="dxa"/>
            <w:vMerge/>
            <w:vAlign w:val="center"/>
          </w:tcPr>
          <w:p w:rsidR="00A36B46" w:rsidRPr="00A36B46" w:rsidRDefault="00A36B46" w:rsidP="00C463B0">
            <w:pPr>
              <w:jc w:val="center"/>
              <w:rPr>
                <w:b/>
                <w:sz w:val="24"/>
              </w:rPr>
            </w:pPr>
          </w:p>
        </w:tc>
        <w:tc>
          <w:tcPr>
            <w:tcW w:w="2682" w:type="dxa"/>
            <w:tcBorders>
              <w:top w:val="nil"/>
              <w:bottom w:val="nil"/>
            </w:tcBorders>
          </w:tcPr>
          <w:p w:rsidR="00A36B46" w:rsidRDefault="00A36B46" w:rsidP="004D3DE0">
            <w:pPr>
              <w:rPr>
                <w:sz w:val="24"/>
              </w:rPr>
            </w:pPr>
            <w:r w:rsidRPr="00A36B46">
              <w:rPr>
                <w:sz w:val="24"/>
              </w:rPr>
              <w:t>data_small</w:t>
            </w:r>
          </w:p>
        </w:tc>
        <w:tc>
          <w:tcPr>
            <w:tcW w:w="4485" w:type="dxa"/>
            <w:tcBorders>
              <w:top w:val="nil"/>
              <w:bottom w:val="nil"/>
            </w:tcBorders>
          </w:tcPr>
          <w:p w:rsidR="00A36B46" w:rsidRDefault="00A36B46" w:rsidP="004D3DE0">
            <w:pPr>
              <w:rPr>
                <w:sz w:val="24"/>
              </w:rPr>
            </w:pPr>
            <w:r w:rsidRPr="0025205C">
              <w:rPr>
                <w:sz w:val="24"/>
              </w:rPr>
              <w:t>训练集的小模型检测结果</w:t>
            </w:r>
            <w:r w:rsidRPr="0025205C">
              <w:rPr>
                <w:rFonts w:hint="eastAsia"/>
                <w:sz w:val="24"/>
              </w:rPr>
              <w:t>，</w:t>
            </w:r>
            <w:r w:rsidRPr="0025205C">
              <w:rPr>
                <w:sz w:val="24"/>
              </w:rPr>
              <w:t>格式如图</w:t>
            </w:r>
            <w:r w:rsidRPr="0025205C">
              <w:rPr>
                <w:rFonts w:hint="eastAsia"/>
                <w:sz w:val="24"/>
              </w:rPr>
              <w:t>5</w:t>
            </w:r>
            <w:r w:rsidRPr="0025205C">
              <w:rPr>
                <w:rFonts w:hint="eastAsia"/>
                <w:sz w:val="24"/>
              </w:rPr>
              <w:t>所示。</w:t>
            </w:r>
          </w:p>
        </w:tc>
      </w:tr>
      <w:tr w:rsidR="00A36B46" w:rsidTr="00C463B0">
        <w:trPr>
          <w:trHeight w:val="360"/>
        </w:trPr>
        <w:tc>
          <w:tcPr>
            <w:tcW w:w="1129" w:type="dxa"/>
            <w:vMerge/>
            <w:vAlign w:val="center"/>
          </w:tcPr>
          <w:p w:rsidR="00A36B46" w:rsidRPr="00A36B46" w:rsidRDefault="00A36B46" w:rsidP="00C463B0">
            <w:pPr>
              <w:jc w:val="center"/>
              <w:rPr>
                <w:b/>
                <w:sz w:val="24"/>
              </w:rPr>
            </w:pPr>
          </w:p>
        </w:tc>
        <w:tc>
          <w:tcPr>
            <w:tcW w:w="2682" w:type="dxa"/>
            <w:tcBorders>
              <w:top w:val="nil"/>
              <w:bottom w:val="nil"/>
            </w:tcBorders>
          </w:tcPr>
          <w:p w:rsidR="00A36B46" w:rsidRDefault="00A36B46" w:rsidP="004D3DE0">
            <w:pPr>
              <w:rPr>
                <w:sz w:val="24"/>
              </w:rPr>
            </w:pPr>
            <w:r w:rsidRPr="0025205C">
              <w:rPr>
                <w:sz w:val="24"/>
              </w:rPr>
              <w:t>path_annotation</w:t>
            </w:r>
          </w:p>
        </w:tc>
        <w:tc>
          <w:tcPr>
            <w:tcW w:w="4485" w:type="dxa"/>
            <w:tcBorders>
              <w:top w:val="nil"/>
              <w:bottom w:val="nil"/>
            </w:tcBorders>
          </w:tcPr>
          <w:p w:rsidR="00A36B46" w:rsidRDefault="00A36B46" w:rsidP="004D3DE0">
            <w:pPr>
              <w:rPr>
                <w:sz w:val="24"/>
              </w:rPr>
            </w:pPr>
            <w:r w:rsidRPr="0025205C">
              <w:rPr>
                <w:sz w:val="24"/>
              </w:rPr>
              <w:t>训练集的</w:t>
            </w:r>
            <w:r w:rsidRPr="0025205C">
              <w:rPr>
                <w:sz w:val="24"/>
              </w:rPr>
              <w:t>annotation</w:t>
            </w:r>
            <w:r w:rsidRPr="0025205C">
              <w:rPr>
                <w:sz w:val="24"/>
              </w:rPr>
              <w:t>的保存路径</w:t>
            </w:r>
            <w:r w:rsidRPr="0025205C">
              <w:rPr>
                <w:rFonts w:hint="eastAsia"/>
                <w:sz w:val="24"/>
              </w:rPr>
              <w:t>，</w:t>
            </w:r>
            <w:r w:rsidRPr="0025205C">
              <w:rPr>
                <w:rFonts w:hint="eastAsia"/>
                <w:sz w:val="24"/>
              </w:rPr>
              <w:t>voc</w:t>
            </w:r>
            <w:r w:rsidRPr="0025205C">
              <w:rPr>
                <w:sz w:val="24"/>
              </w:rPr>
              <w:t>格式</w:t>
            </w:r>
            <w:r w:rsidRPr="0025205C">
              <w:rPr>
                <w:rFonts w:hint="eastAsia"/>
                <w:sz w:val="24"/>
              </w:rPr>
              <w:t>。</w:t>
            </w:r>
          </w:p>
        </w:tc>
      </w:tr>
      <w:tr w:rsidR="00C463B0" w:rsidTr="0074094F">
        <w:trPr>
          <w:trHeight w:val="360"/>
        </w:trPr>
        <w:tc>
          <w:tcPr>
            <w:tcW w:w="1129" w:type="dxa"/>
            <w:vAlign w:val="center"/>
          </w:tcPr>
          <w:p w:rsidR="00C463B0" w:rsidRPr="00A36B46" w:rsidRDefault="00C463B0" w:rsidP="00C463B0">
            <w:pPr>
              <w:jc w:val="center"/>
              <w:rPr>
                <w:b/>
                <w:sz w:val="24"/>
              </w:rPr>
            </w:pPr>
            <w:r w:rsidRPr="0025205C">
              <w:rPr>
                <w:rFonts w:hint="eastAsia"/>
                <w:b/>
                <w:sz w:val="24"/>
              </w:rPr>
              <w:t>类方法</w:t>
            </w:r>
          </w:p>
        </w:tc>
        <w:tc>
          <w:tcPr>
            <w:tcW w:w="2682" w:type="dxa"/>
            <w:tcBorders>
              <w:bottom w:val="single" w:sz="4" w:space="0" w:color="auto"/>
            </w:tcBorders>
          </w:tcPr>
          <w:p w:rsidR="00C463B0" w:rsidRPr="0025205C" w:rsidRDefault="00C463B0" w:rsidP="004D3DE0">
            <w:pPr>
              <w:rPr>
                <w:sz w:val="24"/>
              </w:rPr>
            </w:pPr>
            <w:r w:rsidRPr="0025205C">
              <w:rPr>
                <w:rFonts w:hint="eastAsia"/>
                <w:sz w:val="24"/>
              </w:rPr>
              <w:t>discriminato</w:t>
            </w:r>
            <w:r w:rsidRPr="0025205C">
              <w:rPr>
                <w:sz w:val="24"/>
              </w:rPr>
              <w:t>r</w:t>
            </w:r>
          </w:p>
        </w:tc>
        <w:tc>
          <w:tcPr>
            <w:tcW w:w="4485" w:type="dxa"/>
            <w:tcBorders>
              <w:bottom w:val="single" w:sz="4" w:space="0" w:color="auto"/>
            </w:tcBorders>
          </w:tcPr>
          <w:p w:rsidR="00C463B0" w:rsidRPr="0025205C" w:rsidRDefault="00C463B0" w:rsidP="004D3DE0">
            <w:pPr>
              <w:rPr>
                <w:sz w:val="24"/>
              </w:rPr>
            </w:pPr>
          </w:p>
        </w:tc>
      </w:tr>
      <w:tr w:rsidR="00C463B0" w:rsidTr="0074094F">
        <w:trPr>
          <w:trHeight w:val="360"/>
        </w:trPr>
        <w:tc>
          <w:tcPr>
            <w:tcW w:w="1129" w:type="dxa"/>
            <w:vMerge w:val="restart"/>
            <w:vAlign w:val="center"/>
          </w:tcPr>
          <w:p w:rsidR="00C463B0" w:rsidRPr="00A36B46" w:rsidRDefault="00C463B0" w:rsidP="00C463B0">
            <w:pPr>
              <w:jc w:val="center"/>
              <w:rPr>
                <w:b/>
                <w:sz w:val="24"/>
              </w:rPr>
            </w:pPr>
            <w:r w:rsidRPr="0025205C">
              <w:rPr>
                <w:b/>
                <w:sz w:val="24"/>
              </w:rPr>
              <w:t>输入</w:t>
            </w:r>
          </w:p>
        </w:tc>
        <w:tc>
          <w:tcPr>
            <w:tcW w:w="2682" w:type="dxa"/>
            <w:tcBorders>
              <w:bottom w:val="nil"/>
            </w:tcBorders>
          </w:tcPr>
          <w:p w:rsidR="00C463B0" w:rsidRPr="0025205C" w:rsidRDefault="00C463B0" w:rsidP="004D3DE0">
            <w:pPr>
              <w:rPr>
                <w:sz w:val="24"/>
              </w:rPr>
            </w:pPr>
            <w:r w:rsidRPr="0025205C">
              <w:rPr>
                <w:sz w:val="24"/>
              </w:rPr>
              <w:t>result_small_single_picture</w:t>
            </w:r>
          </w:p>
        </w:tc>
        <w:tc>
          <w:tcPr>
            <w:tcW w:w="4485" w:type="dxa"/>
            <w:tcBorders>
              <w:bottom w:val="nil"/>
            </w:tcBorders>
          </w:tcPr>
          <w:p w:rsidR="00C463B0" w:rsidRPr="00C463B0" w:rsidRDefault="00C463B0" w:rsidP="004D3DE0">
            <w:pPr>
              <w:rPr>
                <w:sz w:val="24"/>
              </w:rPr>
            </w:pPr>
            <w:r w:rsidRPr="0025205C">
              <w:rPr>
                <w:sz w:val="24"/>
              </w:rPr>
              <w:t>单张图片在小模型的检测结果</w:t>
            </w:r>
            <w:r w:rsidRPr="0025205C">
              <w:rPr>
                <w:rFonts w:hint="eastAsia"/>
                <w:sz w:val="24"/>
              </w:rPr>
              <w:t>，</w:t>
            </w:r>
            <w:r w:rsidRPr="0025205C">
              <w:rPr>
                <w:sz w:val="24"/>
              </w:rPr>
              <w:t>格式如图</w:t>
            </w:r>
            <w:r w:rsidRPr="0025205C">
              <w:rPr>
                <w:rFonts w:hint="eastAsia"/>
                <w:sz w:val="24"/>
              </w:rPr>
              <w:t>5</w:t>
            </w:r>
            <w:r w:rsidRPr="0025205C">
              <w:rPr>
                <w:rFonts w:hint="eastAsia"/>
                <w:sz w:val="24"/>
              </w:rPr>
              <w:t>所示。</w:t>
            </w:r>
          </w:p>
        </w:tc>
      </w:tr>
      <w:tr w:rsidR="00C463B0" w:rsidTr="0074094F">
        <w:trPr>
          <w:trHeight w:val="360"/>
        </w:trPr>
        <w:tc>
          <w:tcPr>
            <w:tcW w:w="1129" w:type="dxa"/>
            <w:vMerge/>
          </w:tcPr>
          <w:p w:rsidR="00C463B0" w:rsidRPr="00A36B46" w:rsidRDefault="00C463B0" w:rsidP="00C463B0">
            <w:pPr>
              <w:jc w:val="center"/>
              <w:rPr>
                <w:b/>
                <w:sz w:val="24"/>
              </w:rPr>
            </w:pPr>
          </w:p>
        </w:tc>
        <w:tc>
          <w:tcPr>
            <w:tcW w:w="2682" w:type="dxa"/>
            <w:tcBorders>
              <w:top w:val="nil"/>
              <w:bottom w:val="nil"/>
            </w:tcBorders>
          </w:tcPr>
          <w:p w:rsidR="00C463B0" w:rsidRPr="0025205C" w:rsidRDefault="00C463B0" w:rsidP="004D3DE0">
            <w:pPr>
              <w:rPr>
                <w:sz w:val="24"/>
              </w:rPr>
            </w:pPr>
            <w:r w:rsidRPr="0025205C">
              <w:rPr>
                <w:sz w:val="24"/>
              </w:rPr>
              <w:t>threshold_confidence</w:t>
            </w:r>
          </w:p>
        </w:tc>
        <w:tc>
          <w:tcPr>
            <w:tcW w:w="4485" w:type="dxa"/>
            <w:tcBorders>
              <w:top w:val="nil"/>
              <w:bottom w:val="nil"/>
            </w:tcBorders>
          </w:tcPr>
          <w:p w:rsidR="00C463B0" w:rsidRPr="00C463B0" w:rsidRDefault="00C463B0" w:rsidP="00C463B0">
            <w:pPr>
              <w:rPr>
                <w:sz w:val="24"/>
              </w:rPr>
            </w:pPr>
            <w:r w:rsidRPr="0025205C">
              <w:rPr>
                <w:sz w:val="24"/>
              </w:rPr>
              <w:t>置信度阈值</w:t>
            </w:r>
            <w:r w:rsidRPr="0025205C">
              <w:rPr>
                <w:rFonts w:hint="eastAsia"/>
                <w:sz w:val="24"/>
              </w:rPr>
              <w:t>，</w:t>
            </w:r>
            <w:r w:rsidRPr="0025205C">
              <w:rPr>
                <w:sz w:val="24"/>
              </w:rPr>
              <w:t>int</w:t>
            </w:r>
            <w:r w:rsidRPr="0025205C">
              <w:rPr>
                <w:sz w:val="24"/>
              </w:rPr>
              <w:t>型</w:t>
            </w:r>
            <w:r w:rsidRPr="0025205C">
              <w:rPr>
                <w:rFonts w:hint="eastAsia"/>
                <w:sz w:val="24"/>
              </w:rPr>
              <w:t>，</w:t>
            </w:r>
            <w:r w:rsidRPr="0025205C">
              <w:rPr>
                <w:sz w:val="24"/>
              </w:rPr>
              <w:t>实例化时候获得</w:t>
            </w:r>
            <w:r w:rsidRPr="0025205C">
              <w:rPr>
                <w:rFonts w:hint="eastAsia"/>
                <w:sz w:val="24"/>
              </w:rPr>
              <w:t>，不可随意输入数值</w:t>
            </w:r>
            <w:r w:rsidRPr="0025205C">
              <w:rPr>
                <w:sz w:val="24"/>
              </w:rPr>
              <w:t>如图</w:t>
            </w:r>
            <w:r w:rsidRPr="0025205C">
              <w:rPr>
                <w:rFonts w:hint="eastAsia"/>
                <w:sz w:val="24"/>
              </w:rPr>
              <w:t>6</w:t>
            </w:r>
            <w:r w:rsidRPr="0025205C">
              <w:rPr>
                <w:rFonts w:hint="eastAsia"/>
                <w:sz w:val="24"/>
              </w:rPr>
              <w:t>所示</w:t>
            </w:r>
          </w:p>
        </w:tc>
      </w:tr>
      <w:tr w:rsidR="00C463B0" w:rsidTr="0074094F">
        <w:trPr>
          <w:trHeight w:val="360"/>
        </w:trPr>
        <w:tc>
          <w:tcPr>
            <w:tcW w:w="1129" w:type="dxa"/>
            <w:vMerge/>
          </w:tcPr>
          <w:p w:rsidR="00C463B0" w:rsidRPr="00A36B46" w:rsidRDefault="00C463B0" w:rsidP="00C463B0">
            <w:pPr>
              <w:jc w:val="center"/>
              <w:rPr>
                <w:b/>
                <w:sz w:val="24"/>
              </w:rPr>
            </w:pPr>
          </w:p>
        </w:tc>
        <w:tc>
          <w:tcPr>
            <w:tcW w:w="2682" w:type="dxa"/>
            <w:tcBorders>
              <w:top w:val="nil"/>
              <w:bottom w:val="nil"/>
            </w:tcBorders>
          </w:tcPr>
          <w:p w:rsidR="00C463B0" w:rsidRPr="0025205C" w:rsidRDefault="00C463B0" w:rsidP="004D3DE0">
            <w:pPr>
              <w:rPr>
                <w:sz w:val="24"/>
              </w:rPr>
            </w:pPr>
            <w:r w:rsidRPr="0025205C">
              <w:rPr>
                <w:sz w:val="24"/>
              </w:rPr>
              <w:t>threshold_area</w:t>
            </w:r>
          </w:p>
        </w:tc>
        <w:tc>
          <w:tcPr>
            <w:tcW w:w="4485" w:type="dxa"/>
            <w:tcBorders>
              <w:top w:val="nil"/>
              <w:bottom w:val="nil"/>
            </w:tcBorders>
          </w:tcPr>
          <w:p w:rsidR="00C463B0" w:rsidRPr="00C463B0" w:rsidRDefault="00C463B0" w:rsidP="004D3DE0">
            <w:pPr>
              <w:rPr>
                <w:sz w:val="24"/>
              </w:rPr>
            </w:pPr>
            <w:r w:rsidRPr="0025205C">
              <w:rPr>
                <w:sz w:val="24"/>
              </w:rPr>
              <w:t>目标面积阈值</w:t>
            </w:r>
            <w:r w:rsidRPr="0025205C">
              <w:rPr>
                <w:rFonts w:hint="eastAsia"/>
                <w:sz w:val="24"/>
              </w:rPr>
              <w:t>，</w:t>
            </w:r>
            <w:r w:rsidRPr="0025205C">
              <w:rPr>
                <w:rFonts w:hint="eastAsia"/>
                <w:sz w:val="24"/>
              </w:rPr>
              <w:t>int</w:t>
            </w:r>
            <w:r w:rsidRPr="0025205C">
              <w:rPr>
                <w:rFonts w:hint="eastAsia"/>
                <w:sz w:val="24"/>
              </w:rPr>
              <w:t>型，实例化时候获得，不可随意输入数值，如图</w:t>
            </w:r>
            <w:r w:rsidRPr="0025205C">
              <w:rPr>
                <w:rFonts w:hint="eastAsia"/>
                <w:sz w:val="24"/>
              </w:rPr>
              <w:t>6</w:t>
            </w:r>
            <w:r w:rsidRPr="0025205C">
              <w:rPr>
                <w:rFonts w:hint="eastAsia"/>
                <w:sz w:val="24"/>
              </w:rPr>
              <w:t>所示</w:t>
            </w:r>
          </w:p>
        </w:tc>
      </w:tr>
      <w:tr w:rsidR="00C463B0" w:rsidTr="0074094F">
        <w:trPr>
          <w:trHeight w:val="360"/>
        </w:trPr>
        <w:tc>
          <w:tcPr>
            <w:tcW w:w="1129" w:type="dxa"/>
            <w:vMerge/>
          </w:tcPr>
          <w:p w:rsidR="00C463B0" w:rsidRPr="00A36B46" w:rsidRDefault="00C463B0" w:rsidP="00C463B0">
            <w:pPr>
              <w:jc w:val="center"/>
              <w:rPr>
                <w:b/>
                <w:sz w:val="24"/>
              </w:rPr>
            </w:pPr>
          </w:p>
        </w:tc>
        <w:tc>
          <w:tcPr>
            <w:tcW w:w="2682" w:type="dxa"/>
            <w:tcBorders>
              <w:top w:val="nil"/>
            </w:tcBorders>
          </w:tcPr>
          <w:p w:rsidR="00C463B0" w:rsidRPr="0025205C" w:rsidRDefault="00C463B0" w:rsidP="004D3DE0">
            <w:pPr>
              <w:rPr>
                <w:sz w:val="24"/>
              </w:rPr>
            </w:pPr>
            <w:r w:rsidRPr="0025205C">
              <w:rPr>
                <w:sz w:val="24"/>
              </w:rPr>
              <w:t>threshold_number</w:t>
            </w:r>
          </w:p>
        </w:tc>
        <w:tc>
          <w:tcPr>
            <w:tcW w:w="4485" w:type="dxa"/>
            <w:tcBorders>
              <w:top w:val="nil"/>
            </w:tcBorders>
          </w:tcPr>
          <w:p w:rsidR="00C463B0" w:rsidRPr="00C463B0" w:rsidRDefault="00C463B0" w:rsidP="00C463B0">
            <w:pPr>
              <w:rPr>
                <w:sz w:val="24"/>
              </w:rPr>
            </w:pPr>
            <w:r w:rsidRPr="0025205C">
              <w:rPr>
                <w:sz w:val="24"/>
              </w:rPr>
              <w:t>目标数量阈值</w:t>
            </w:r>
            <w:r w:rsidRPr="0025205C">
              <w:rPr>
                <w:rFonts w:hint="eastAsia"/>
                <w:sz w:val="24"/>
              </w:rPr>
              <w:t>，</w:t>
            </w:r>
            <w:r w:rsidRPr="0025205C">
              <w:rPr>
                <w:rFonts w:hint="eastAsia"/>
                <w:sz w:val="24"/>
              </w:rPr>
              <w:t>int</w:t>
            </w:r>
            <w:r w:rsidRPr="0025205C">
              <w:rPr>
                <w:rFonts w:hint="eastAsia"/>
                <w:sz w:val="24"/>
              </w:rPr>
              <w:t>型，实例化时候获得，不可随意输入数值，如图</w:t>
            </w:r>
            <w:r w:rsidRPr="0025205C">
              <w:rPr>
                <w:rFonts w:hint="eastAsia"/>
                <w:sz w:val="24"/>
              </w:rPr>
              <w:t>6</w:t>
            </w:r>
            <w:r w:rsidRPr="0025205C">
              <w:rPr>
                <w:rFonts w:hint="eastAsia"/>
                <w:sz w:val="24"/>
              </w:rPr>
              <w:t>所示</w:t>
            </w:r>
          </w:p>
        </w:tc>
      </w:tr>
      <w:tr w:rsidR="00C463B0" w:rsidTr="00AA6F98">
        <w:trPr>
          <w:trHeight w:val="360"/>
        </w:trPr>
        <w:tc>
          <w:tcPr>
            <w:tcW w:w="1129" w:type="dxa"/>
          </w:tcPr>
          <w:p w:rsidR="00C463B0" w:rsidRPr="00C463B0" w:rsidRDefault="00C463B0" w:rsidP="00C463B0">
            <w:pPr>
              <w:jc w:val="center"/>
              <w:rPr>
                <w:b/>
                <w:sz w:val="24"/>
              </w:rPr>
            </w:pPr>
            <w:r w:rsidRPr="00C463B0">
              <w:rPr>
                <w:b/>
                <w:sz w:val="24"/>
              </w:rPr>
              <w:t>输出</w:t>
            </w:r>
          </w:p>
        </w:tc>
        <w:tc>
          <w:tcPr>
            <w:tcW w:w="7167" w:type="dxa"/>
            <w:gridSpan w:val="2"/>
          </w:tcPr>
          <w:p w:rsidR="00C463B0" w:rsidRPr="0025205C" w:rsidRDefault="00C463B0" w:rsidP="00C463B0">
            <w:pPr>
              <w:ind w:firstLineChars="200" w:firstLine="480"/>
              <w:rPr>
                <w:sz w:val="24"/>
              </w:rPr>
            </w:pPr>
            <w:r w:rsidRPr="0025205C">
              <w:rPr>
                <w:sz w:val="24"/>
              </w:rPr>
              <w:t>布尔型</w:t>
            </w:r>
            <w:r w:rsidRPr="0025205C">
              <w:rPr>
                <w:rFonts w:hint="eastAsia"/>
                <w:sz w:val="24"/>
              </w:rPr>
              <w:t>，</w:t>
            </w:r>
            <w:r w:rsidRPr="0025205C">
              <w:rPr>
                <w:sz w:val="24"/>
              </w:rPr>
              <w:t>True</w:t>
            </w:r>
            <w:r w:rsidRPr="0025205C">
              <w:rPr>
                <w:sz w:val="24"/>
              </w:rPr>
              <w:t>代表难例</w:t>
            </w:r>
            <w:r w:rsidRPr="0025205C">
              <w:rPr>
                <w:rFonts w:hint="eastAsia"/>
                <w:sz w:val="24"/>
              </w:rPr>
              <w:t>，</w:t>
            </w:r>
            <w:r w:rsidRPr="0025205C">
              <w:rPr>
                <w:sz w:val="24"/>
              </w:rPr>
              <w:t>False</w:t>
            </w:r>
            <w:r w:rsidRPr="0025205C">
              <w:rPr>
                <w:sz w:val="24"/>
              </w:rPr>
              <w:t>代表简单例</w:t>
            </w:r>
            <w:r w:rsidRPr="0025205C">
              <w:rPr>
                <w:rFonts w:hint="eastAsia"/>
                <w:sz w:val="24"/>
              </w:rPr>
              <w:t>。</w:t>
            </w:r>
          </w:p>
        </w:tc>
      </w:tr>
    </w:tbl>
    <w:p w:rsidR="00A36B46" w:rsidRDefault="00A36B46" w:rsidP="0025205C">
      <w:pPr>
        <w:rPr>
          <w:sz w:val="24"/>
        </w:rPr>
      </w:pPr>
    </w:p>
    <w:p w:rsidR="00897703" w:rsidRDefault="00897703" w:rsidP="00897703">
      <w:pPr>
        <w:ind w:firstLineChars="300" w:firstLine="630"/>
      </w:pPr>
    </w:p>
    <w:sectPr w:rsidR="0089770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2F22" w:rsidRDefault="00842F22" w:rsidP="00FE22EB">
      <w:r>
        <w:separator/>
      </w:r>
    </w:p>
  </w:endnote>
  <w:endnote w:type="continuationSeparator" w:id="0">
    <w:p w:rsidR="00842F22" w:rsidRDefault="00842F22" w:rsidP="00FE2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2F22" w:rsidRDefault="00842F22" w:rsidP="00FE22EB">
      <w:r>
        <w:separator/>
      </w:r>
    </w:p>
  </w:footnote>
  <w:footnote w:type="continuationSeparator" w:id="0">
    <w:p w:rsidR="00842F22" w:rsidRDefault="00842F22" w:rsidP="00FE22E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882867"/>
    <w:multiLevelType w:val="hybridMultilevel"/>
    <w:tmpl w:val="FAECE2E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8E540DF"/>
    <w:multiLevelType w:val="hybridMultilevel"/>
    <w:tmpl w:val="79AC5BFA"/>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7DC23BE"/>
    <w:multiLevelType w:val="hybridMultilevel"/>
    <w:tmpl w:val="B720E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65180667"/>
    <w:multiLevelType w:val="hybridMultilevel"/>
    <w:tmpl w:val="8BACA710"/>
    <w:lvl w:ilvl="0" w:tplc="0409000F">
      <w:start w:val="1"/>
      <w:numFmt w:val="decimal"/>
      <w:lvlText w:val="%1."/>
      <w:lvlJc w:val="left"/>
      <w:pPr>
        <w:ind w:left="523" w:hanging="420"/>
      </w:pPr>
    </w:lvl>
    <w:lvl w:ilvl="1" w:tplc="04090019" w:tentative="1">
      <w:start w:val="1"/>
      <w:numFmt w:val="lowerLetter"/>
      <w:lvlText w:val="%2)"/>
      <w:lvlJc w:val="left"/>
      <w:pPr>
        <w:ind w:left="943" w:hanging="420"/>
      </w:pPr>
    </w:lvl>
    <w:lvl w:ilvl="2" w:tplc="0409001B" w:tentative="1">
      <w:start w:val="1"/>
      <w:numFmt w:val="lowerRoman"/>
      <w:lvlText w:val="%3."/>
      <w:lvlJc w:val="right"/>
      <w:pPr>
        <w:ind w:left="1363" w:hanging="420"/>
      </w:pPr>
    </w:lvl>
    <w:lvl w:ilvl="3" w:tplc="0409000F" w:tentative="1">
      <w:start w:val="1"/>
      <w:numFmt w:val="decimal"/>
      <w:lvlText w:val="%4."/>
      <w:lvlJc w:val="left"/>
      <w:pPr>
        <w:ind w:left="1783" w:hanging="420"/>
      </w:pPr>
    </w:lvl>
    <w:lvl w:ilvl="4" w:tplc="04090019" w:tentative="1">
      <w:start w:val="1"/>
      <w:numFmt w:val="lowerLetter"/>
      <w:lvlText w:val="%5)"/>
      <w:lvlJc w:val="left"/>
      <w:pPr>
        <w:ind w:left="2203" w:hanging="420"/>
      </w:pPr>
    </w:lvl>
    <w:lvl w:ilvl="5" w:tplc="0409001B" w:tentative="1">
      <w:start w:val="1"/>
      <w:numFmt w:val="lowerRoman"/>
      <w:lvlText w:val="%6."/>
      <w:lvlJc w:val="right"/>
      <w:pPr>
        <w:ind w:left="2623" w:hanging="420"/>
      </w:pPr>
    </w:lvl>
    <w:lvl w:ilvl="6" w:tplc="0409000F" w:tentative="1">
      <w:start w:val="1"/>
      <w:numFmt w:val="decimal"/>
      <w:lvlText w:val="%7."/>
      <w:lvlJc w:val="left"/>
      <w:pPr>
        <w:ind w:left="3043" w:hanging="420"/>
      </w:pPr>
    </w:lvl>
    <w:lvl w:ilvl="7" w:tplc="04090019" w:tentative="1">
      <w:start w:val="1"/>
      <w:numFmt w:val="lowerLetter"/>
      <w:lvlText w:val="%8)"/>
      <w:lvlJc w:val="left"/>
      <w:pPr>
        <w:ind w:left="3463" w:hanging="420"/>
      </w:pPr>
    </w:lvl>
    <w:lvl w:ilvl="8" w:tplc="0409001B" w:tentative="1">
      <w:start w:val="1"/>
      <w:numFmt w:val="lowerRoman"/>
      <w:lvlText w:val="%9."/>
      <w:lvlJc w:val="right"/>
      <w:pPr>
        <w:ind w:left="3883" w:hanging="42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463D"/>
    <w:rsid w:val="000333B4"/>
    <w:rsid w:val="00085E32"/>
    <w:rsid w:val="0009753B"/>
    <w:rsid w:val="000A0BAC"/>
    <w:rsid w:val="000A6676"/>
    <w:rsid w:val="00151EA8"/>
    <w:rsid w:val="001669B1"/>
    <w:rsid w:val="00192885"/>
    <w:rsid w:val="001A6E2A"/>
    <w:rsid w:val="001B48F5"/>
    <w:rsid w:val="001C43FE"/>
    <w:rsid w:val="001E4570"/>
    <w:rsid w:val="001F207A"/>
    <w:rsid w:val="00205DE2"/>
    <w:rsid w:val="0025205C"/>
    <w:rsid w:val="00277024"/>
    <w:rsid w:val="002B6027"/>
    <w:rsid w:val="002B775A"/>
    <w:rsid w:val="002F4DDB"/>
    <w:rsid w:val="002F5649"/>
    <w:rsid w:val="00301D65"/>
    <w:rsid w:val="00315C9A"/>
    <w:rsid w:val="003B708C"/>
    <w:rsid w:val="003D444B"/>
    <w:rsid w:val="00400F62"/>
    <w:rsid w:val="00463084"/>
    <w:rsid w:val="00470CE5"/>
    <w:rsid w:val="004978FA"/>
    <w:rsid w:val="004F4C2E"/>
    <w:rsid w:val="004F5BE9"/>
    <w:rsid w:val="005123F7"/>
    <w:rsid w:val="00520CF7"/>
    <w:rsid w:val="0052244D"/>
    <w:rsid w:val="00556348"/>
    <w:rsid w:val="00587FFA"/>
    <w:rsid w:val="005B6140"/>
    <w:rsid w:val="005C0C67"/>
    <w:rsid w:val="005C7CE5"/>
    <w:rsid w:val="005E0F0B"/>
    <w:rsid w:val="005F7AD2"/>
    <w:rsid w:val="0061033D"/>
    <w:rsid w:val="006124E1"/>
    <w:rsid w:val="006971A8"/>
    <w:rsid w:val="006D64A4"/>
    <w:rsid w:val="00725250"/>
    <w:rsid w:val="00727ABA"/>
    <w:rsid w:val="00731467"/>
    <w:rsid w:val="0074094F"/>
    <w:rsid w:val="00755E6C"/>
    <w:rsid w:val="007A2C3F"/>
    <w:rsid w:val="007B0383"/>
    <w:rsid w:val="007C1FF8"/>
    <w:rsid w:val="007C50BA"/>
    <w:rsid w:val="00800790"/>
    <w:rsid w:val="008062F9"/>
    <w:rsid w:val="00842F22"/>
    <w:rsid w:val="00875988"/>
    <w:rsid w:val="0088466A"/>
    <w:rsid w:val="00897703"/>
    <w:rsid w:val="008A2654"/>
    <w:rsid w:val="008E1657"/>
    <w:rsid w:val="0091172B"/>
    <w:rsid w:val="009205E4"/>
    <w:rsid w:val="00933F88"/>
    <w:rsid w:val="00956EC0"/>
    <w:rsid w:val="009A3E83"/>
    <w:rsid w:val="009D18E8"/>
    <w:rsid w:val="00A15850"/>
    <w:rsid w:val="00A34EB5"/>
    <w:rsid w:val="00A36B46"/>
    <w:rsid w:val="00A45D1F"/>
    <w:rsid w:val="00A51011"/>
    <w:rsid w:val="00AA75F2"/>
    <w:rsid w:val="00AE5122"/>
    <w:rsid w:val="00AF2A4F"/>
    <w:rsid w:val="00B0463D"/>
    <w:rsid w:val="00B11415"/>
    <w:rsid w:val="00B27C14"/>
    <w:rsid w:val="00BA667C"/>
    <w:rsid w:val="00BF6046"/>
    <w:rsid w:val="00C06C0C"/>
    <w:rsid w:val="00C13B19"/>
    <w:rsid w:val="00C463B0"/>
    <w:rsid w:val="00C50425"/>
    <w:rsid w:val="00C74E1A"/>
    <w:rsid w:val="00C765DE"/>
    <w:rsid w:val="00C85B11"/>
    <w:rsid w:val="00C914B1"/>
    <w:rsid w:val="00CB4A67"/>
    <w:rsid w:val="00CC21BC"/>
    <w:rsid w:val="00D2269A"/>
    <w:rsid w:val="00D84F26"/>
    <w:rsid w:val="00DA6DB5"/>
    <w:rsid w:val="00DC6D40"/>
    <w:rsid w:val="00DF69EF"/>
    <w:rsid w:val="00E05AAE"/>
    <w:rsid w:val="00E25923"/>
    <w:rsid w:val="00E619A6"/>
    <w:rsid w:val="00E82EB5"/>
    <w:rsid w:val="00EA4645"/>
    <w:rsid w:val="00EE3E9B"/>
    <w:rsid w:val="00F3575B"/>
    <w:rsid w:val="00F651AA"/>
    <w:rsid w:val="00F955B3"/>
    <w:rsid w:val="00FE2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09DD2AC-10F3-4852-9C4D-2649525EF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FE22EB"/>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9205E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E22E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E22EB"/>
    <w:rPr>
      <w:sz w:val="18"/>
      <w:szCs w:val="18"/>
    </w:rPr>
  </w:style>
  <w:style w:type="paragraph" w:styleId="a4">
    <w:name w:val="footer"/>
    <w:basedOn w:val="a"/>
    <w:link w:val="Char0"/>
    <w:uiPriority w:val="99"/>
    <w:unhideWhenUsed/>
    <w:rsid w:val="00FE22EB"/>
    <w:pPr>
      <w:tabs>
        <w:tab w:val="center" w:pos="4153"/>
        <w:tab w:val="right" w:pos="8306"/>
      </w:tabs>
      <w:snapToGrid w:val="0"/>
      <w:jc w:val="left"/>
    </w:pPr>
    <w:rPr>
      <w:sz w:val="18"/>
      <w:szCs w:val="18"/>
    </w:rPr>
  </w:style>
  <w:style w:type="character" w:customStyle="1" w:styleId="Char0">
    <w:name w:val="页脚 Char"/>
    <w:basedOn w:val="a0"/>
    <w:link w:val="a4"/>
    <w:uiPriority w:val="99"/>
    <w:rsid w:val="00FE22EB"/>
    <w:rPr>
      <w:sz w:val="18"/>
      <w:szCs w:val="18"/>
    </w:rPr>
  </w:style>
  <w:style w:type="character" w:customStyle="1" w:styleId="1Char">
    <w:name w:val="标题 1 Char"/>
    <w:basedOn w:val="a0"/>
    <w:link w:val="1"/>
    <w:uiPriority w:val="9"/>
    <w:rsid w:val="00FE22EB"/>
    <w:rPr>
      <w:b/>
      <w:bCs/>
      <w:kern w:val="44"/>
      <w:sz w:val="44"/>
      <w:szCs w:val="44"/>
    </w:rPr>
  </w:style>
  <w:style w:type="table" w:styleId="a5">
    <w:name w:val="Table Grid"/>
    <w:basedOn w:val="a1"/>
    <w:uiPriority w:val="39"/>
    <w:rsid w:val="0089770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List Paragraph"/>
    <w:basedOn w:val="a"/>
    <w:uiPriority w:val="34"/>
    <w:qFormat/>
    <w:rsid w:val="00BA667C"/>
    <w:pPr>
      <w:ind w:firstLineChars="200" w:firstLine="420"/>
    </w:pPr>
  </w:style>
  <w:style w:type="character" w:customStyle="1" w:styleId="2Char">
    <w:name w:val="标题 2 Char"/>
    <w:basedOn w:val="a0"/>
    <w:link w:val="2"/>
    <w:uiPriority w:val="9"/>
    <w:rsid w:val="009205E4"/>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5881172">
      <w:bodyDiv w:val="1"/>
      <w:marLeft w:val="0"/>
      <w:marRight w:val="0"/>
      <w:marTop w:val="0"/>
      <w:marBottom w:val="0"/>
      <w:divBdr>
        <w:top w:val="none" w:sz="0" w:space="0" w:color="auto"/>
        <w:left w:val="none" w:sz="0" w:space="0" w:color="auto"/>
        <w:bottom w:val="none" w:sz="0" w:space="0" w:color="auto"/>
        <w:right w:val="none" w:sz="0" w:space="0" w:color="auto"/>
      </w:divBdr>
    </w:div>
    <w:div w:id="1170221046">
      <w:bodyDiv w:val="1"/>
      <w:marLeft w:val="0"/>
      <w:marRight w:val="0"/>
      <w:marTop w:val="0"/>
      <w:marBottom w:val="0"/>
      <w:divBdr>
        <w:top w:val="none" w:sz="0" w:space="0" w:color="auto"/>
        <w:left w:val="none" w:sz="0" w:space="0" w:color="auto"/>
        <w:bottom w:val="none" w:sz="0" w:space="0" w:color="auto"/>
        <w:right w:val="none" w:sz="0" w:space="0" w:color="auto"/>
      </w:divBdr>
    </w:div>
    <w:div w:id="1187018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TotalTime>
  <Pages>1</Pages>
  <Words>382</Words>
  <Characters>2181</Characters>
  <Application>Microsoft Office Word</Application>
  <DocSecurity>0</DocSecurity>
  <Lines>18</Lines>
  <Paragraphs>5</Paragraphs>
  <ScaleCrop>false</ScaleCrop>
  <Company>Huawei Technologies Co.,Ltd.</Company>
  <LinksUpToDate>false</LinksUpToDate>
  <CharactersWithSpaces>2558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Xiedaqi (Tymon)</dc:creator>
  <cp:keywords/>
  <dc:description/>
  <cp:lastModifiedBy>johnny_1218</cp:lastModifiedBy>
  <cp:revision>16</cp:revision>
  <dcterms:created xsi:type="dcterms:W3CDTF">2021-07-23T03:20:00Z</dcterms:created>
  <dcterms:modified xsi:type="dcterms:W3CDTF">2021-07-27T03:44:00Z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(2)9nTUrRu4PilmNbwp1czp69ZQlMbcpaeSiy2aQrAyRDiFpOwN7ePEpnm/8Tck7lb1FwpfaC+Y
MlmJtuncmt9m2ysWiRoh9GDbWcuTBvrLQH8cONSDrsIfRGNG+zUdsFZ56KcUYmn65cY5hGTp
Rhefqta8wh18MyVpehDVZUzVREdYfufmanz/AOTz/U9W/xzdPbEoX5/fmGxEcdv4fyT/d7f8
kynuW2R0ITmleiqapw</vt:lpwstr>
  </property>
  <property fmtid="{D5CDD505-2E9C-101B-9397-08002B2CF9AE}" pid="3" name="_2015_ms_pID_7253431">
    <vt:lpwstr>wl8TYEbkwxELV7EbAOjShwlDDwK3QRtP2EQUH8JT+f1T7onUMlarZt
MqvYbOYFJk9WA3QYO0oBgx6Im8FVWE1LhM1tVR/u/DuClMdh7ISEm7fkxVgRdODmiJ06jhNj
8WmTe8UPSw7F1jA39yYDm4PLiuUpiedL9krz1rjgJfO57vjlNAE9OYAFttdtdwiZUX3EfGIv
SJvgooI7XHEKynfs</vt:lpwstr>
  </property>
  <property fmtid="{D5CDD505-2E9C-101B-9397-08002B2CF9AE}" pid="4" name="_readonly">
    <vt:lpwstr/>
  </property>
  <property fmtid="{D5CDD505-2E9C-101B-9397-08002B2CF9AE}" pid="5" name="_change">
    <vt:lpwstr/>
  </property>
  <property fmtid="{D5CDD505-2E9C-101B-9397-08002B2CF9AE}" pid="6" name="_full-control">
    <vt:lpwstr/>
  </property>
  <property fmtid="{D5CDD505-2E9C-101B-9397-08002B2CF9AE}" pid="7" name="sflag">
    <vt:lpwstr>1627282686</vt:lpwstr>
  </property>
</Properties>
</file>