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7BCB2">
      <w:pPr>
        <w:rPr>
          <w:rFonts w:hint="eastAsia"/>
        </w:rPr>
      </w:pPr>
      <w:r>
        <w:rPr>
          <w:rFonts w:hint="eastAsia"/>
        </w:rPr>
        <w:t>Global</w:t>
      </w:r>
    </w:p>
    <w:p w14:paraId="1628869B">
      <w:pPr>
        <w:rPr>
          <w:rFonts w:hint="eastAsia"/>
        </w:rPr>
      </w:pPr>
      <w:r>
        <w:rPr>
          <w:rFonts w:hint="eastAsia"/>
        </w:rPr>
        <w:t>High SDI</w:t>
      </w:r>
    </w:p>
    <w:p w14:paraId="6F5B833C">
      <w:pPr>
        <w:rPr>
          <w:rFonts w:hint="eastAsia"/>
        </w:rPr>
      </w:pPr>
      <w:r>
        <w:rPr>
          <w:rFonts w:hint="eastAsia"/>
        </w:rPr>
        <w:t>High-middle SDI</w:t>
      </w:r>
    </w:p>
    <w:p w14:paraId="1F622351">
      <w:pPr>
        <w:rPr>
          <w:rFonts w:hint="eastAsia"/>
        </w:rPr>
      </w:pPr>
      <w:r>
        <w:rPr>
          <w:rFonts w:hint="eastAsia"/>
        </w:rPr>
        <w:t>Middle SDI</w:t>
      </w:r>
    </w:p>
    <w:p w14:paraId="22CBB16C">
      <w:pPr>
        <w:rPr>
          <w:rFonts w:hint="eastAsia"/>
        </w:rPr>
      </w:pPr>
      <w:r>
        <w:rPr>
          <w:rFonts w:hint="eastAsia"/>
        </w:rPr>
        <w:t>Low-middle SDI</w:t>
      </w:r>
    </w:p>
    <w:p w14:paraId="182E225A">
      <w:pPr>
        <w:rPr>
          <w:rFonts w:hint="eastAsia"/>
        </w:rPr>
      </w:pPr>
      <w:r>
        <w:rPr>
          <w:rFonts w:hint="eastAsia"/>
        </w:rPr>
        <w:t>Low SDI</w:t>
      </w:r>
    </w:p>
    <w:p w14:paraId="48B9545B">
      <w:pPr>
        <w:rPr>
          <w:rFonts w:hint="eastAsia"/>
        </w:rPr>
      </w:pPr>
      <w:r>
        <w:rPr>
          <w:rFonts w:hint="eastAsia"/>
        </w:rPr>
        <w:t>High-income</w:t>
      </w:r>
      <w:bookmarkStart w:id="0" w:name="_GoBack"/>
      <w:bookmarkEnd w:id="0"/>
    </w:p>
    <w:p w14:paraId="07A40946">
      <w:pPr>
        <w:rPr>
          <w:rFonts w:hint="eastAsia"/>
        </w:rPr>
      </w:pPr>
      <w:r>
        <w:rPr>
          <w:rFonts w:hint="eastAsia"/>
        </w:rPr>
        <w:t>North Africa and Middle East</w:t>
      </w:r>
    </w:p>
    <w:p w14:paraId="4B7761D3">
      <w:pPr>
        <w:rPr>
          <w:rFonts w:hint="eastAsia"/>
        </w:rPr>
      </w:pPr>
      <w:r>
        <w:rPr>
          <w:rFonts w:hint="eastAsia"/>
        </w:rPr>
        <w:t>Latin America and Caribbean</w:t>
      </w:r>
    </w:p>
    <w:p w14:paraId="5BA4608A">
      <w:pPr>
        <w:rPr>
          <w:rFonts w:hint="eastAsia"/>
        </w:rPr>
      </w:pPr>
      <w:r>
        <w:rPr>
          <w:rFonts w:hint="eastAsia"/>
        </w:rPr>
        <w:t>South Asia</w:t>
      </w:r>
    </w:p>
    <w:p w14:paraId="5FB42E0E">
      <w:pPr>
        <w:rPr>
          <w:rFonts w:hint="eastAsia"/>
        </w:rPr>
      </w:pPr>
      <w:r>
        <w:rPr>
          <w:rFonts w:hint="eastAsia"/>
        </w:rPr>
        <w:t>Southeast Asia, East Asia, and Oceania</w:t>
      </w:r>
    </w:p>
    <w:p w14:paraId="4386F96D">
      <w:pPr>
        <w:rPr>
          <w:rFonts w:hint="eastAsia"/>
        </w:rPr>
      </w:pPr>
      <w:r>
        <w:rPr>
          <w:rFonts w:hint="eastAsia"/>
        </w:rPr>
        <w:t>Central Europe, Eastern Europe, and Central Asia</w:t>
      </w:r>
    </w:p>
    <w:p w14:paraId="7EBE8471">
      <w:pPr>
        <w:rPr>
          <w:rFonts w:hint="eastAsia"/>
        </w:rPr>
      </w:pPr>
      <w:r>
        <w:rPr>
          <w:rFonts w:hint="eastAsia"/>
        </w:rPr>
        <w:t>Sub-Saharan Africa</w:t>
      </w:r>
    </w:p>
    <w:p w14:paraId="66DB5902">
      <w:pPr>
        <w:rPr>
          <w:rFonts w:hint="eastAsia"/>
        </w:rPr>
      </w:pPr>
    </w:p>
    <w:p w14:paraId="072942D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90D"/>
    <w:rsid w:val="00036068"/>
    <w:rsid w:val="00245CB2"/>
    <w:rsid w:val="00283A68"/>
    <w:rsid w:val="00605747"/>
    <w:rsid w:val="008D1F6D"/>
    <w:rsid w:val="00A1190D"/>
    <w:rsid w:val="00BE3368"/>
    <w:rsid w:val="00D85BE3"/>
    <w:rsid w:val="0920040F"/>
    <w:rsid w:val="0DBC1994"/>
    <w:rsid w:val="2F692B4D"/>
    <w:rsid w:val="3FAE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231</Characters>
  <Lines>1</Lines>
  <Paragraphs>1</Paragraphs>
  <TotalTime>446</TotalTime>
  <ScaleCrop>false</ScaleCrop>
  <LinksUpToDate>false</LinksUpToDate>
  <CharactersWithSpaces>260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2025-07-19T00:30:00Z</dcterms:created>
  <dc:creator>见荣 李</dc:creator>
  <cp:lastModifiedBy>沧桑轮回</cp:lastModifiedBy>
  <dcterms:modified xsi:type="dcterms:W3CDTF">2025-08-07T06:10:49Z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eyJoZGlkIjoiZThlMThlNWJkZTJlZDQ5NGYxYWYwMzA1MjM3YmE3OWIiLCJ1c2VySWQiOiIxNDU3NjE0Nzg5In0=</vt:lpwstr>
  </property>
  <property fmtid="{D5CDD505-2E9C-101B-9397-08002B2CF9AE}" pid="3" name="KSOProductBuildVer">
    <vt:lpwstr>2052-12.1.0.21915</vt:lpwstr>
  </property>
  <property fmtid="{D5CDD505-2E9C-101B-9397-08002B2CF9AE}" pid="4" name="ICV">
    <vt:lpwstr>0BACC0C13BA147DEB2AEAD360BBB1292_12</vt:lpwstr>
  </property>
</Properties>
</file>