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800" w:lineRule="exact"/>
        <w:jc w:val="center"/>
      </w:pPr>
      <w:r>
        <w:rPr>
          <w:rFonts w:ascii="方正小标宋简体" w:hAnsi="方正小标宋简体" w:eastAsia="方正小标宋简体"/>
          <w:b w:val="0"/>
          <w:color w:val="FF0000"/>
          <w:sz w:val="72"/>
        </w:rPr>
        <w:t>库伦旗文化和旅游局文件</w:t>
      </w:r>
    </w:p>
    <w:p>
      <w:pPr>
        <w:spacing w:after="0" w:line="360" w:lineRule="exact"/>
        <w:jc w:val="center"/>
      </w:pPr>
      <w:r>
        <w:rPr>
          <w:rFonts w:ascii="仿宋_GB2312" w:hAnsi="仿宋_GB2312" w:eastAsia="仿宋_GB2312"/>
          <w:b w:val="0"/>
          <w:color w:val="FF0000"/>
          <w:sz w:val="24"/>
        </w:rPr>
        <w:t>（蒙文发文机关标志占位，按正式模板替换）</w:t>
      </w:r>
    </w:p>
    <w:p>
      <w:pPr>
        <w:spacing w:after="0" w:line="120" w:lineRule="exact" w:before="360"/>
        <w:pBdr>
          <w:bottom w:val="single" w:sz="18" w:space="1" w:color="FF0000"/>
        </w:pBdr>
      </w:pPr>
    </w:p>
    <w:p>
      <w:pPr>
        <w:spacing w:after="0" w:line="600" w:lineRule="exact" w:before="360"/>
        <w:jc w:val="center"/>
      </w:pPr>
      <w:r>
        <w:rPr>
          <w:rFonts w:ascii="方正小标宋简体" w:hAnsi="方正小标宋简体" w:eastAsia="方正小标宋简体"/>
          <w:b/>
          <w:sz w:val="44"/>
        </w:rPr>
        <w:t>关于对XX项目用地范围内进行文物</w:t>
        <w:br/>
      </w:r>
      <w:r>
        <w:rPr>
          <w:rFonts w:ascii="方正小标宋简体" w:hAnsi="方正小标宋简体" w:eastAsia="方正小标宋简体"/>
          <w:b/>
          <w:sz w:val="44"/>
        </w:rPr>
        <w:t>核查的请示</w:t>
      </w:r>
    </w:p>
    <w:p>
      <w:pPr>
        <w:spacing w:after="0" w:line="200" w:lineRule="exact"/>
      </w:pPr>
    </w:p>
    <w:p>
      <w:pPr>
        <w:spacing w:after="0" w:line="580" w:lineRule="exact"/>
      </w:pPr>
      <w:r>
        <w:rPr>
          <w:rFonts w:ascii="仿宋_GB2312" w:hAnsi="仿宋_GB2312" w:eastAsia="仿宋_GB2312"/>
          <w:b w:val="0"/>
          <w:sz w:val="32"/>
        </w:rPr>
        <w:t>通辽市文化旅游广电局：</w:t>
      </w:r>
    </w:p>
    <w:p>
      <w:pPr>
        <w:spacing w:after="0" w:line="58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XX项目已获XX部门核准、批复或备案（XX〔20XX〕XX号）。</w:t>
      </w:r>
    </w:p>
    <w:p>
      <w:pPr>
        <w:spacing w:after="0" w:line="580" w:lineRule="exact"/>
        <w:ind w:firstLine="640"/>
      </w:pPr>
      <w:r>
        <w:rPr>
          <w:rFonts w:ascii="仿宋_GB2312" w:hAnsi="仿宋_GB2312" w:eastAsia="仿宋_GB2312"/>
          <w:b/>
          <w:sz w:val="32"/>
        </w:rPr>
        <w:t>一、项目名称</w:t>
      </w:r>
    </w:p>
    <w:p>
      <w:pPr>
        <w:spacing w:after="0" w:line="58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XX项目</w:t>
      </w:r>
    </w:p>
    <w:p>
      <w:pPr>
        <w:spacing w:after="0" w:line="580" w:lineRule="exact"/>
        <w:ind w:firstLine="640"/>
      </w:pPr>
      <w:r>
        <w:rPr>
          <w:rFonts w:ascii="仿宋_GB2312" w:hAnsi="仿宋_GB2312" w:eastAsia="仿宋_GB2312"/>
          <w:b/>
          <w:sz w:val="32"/>
        </w:rPr>
        <w:t>二、建设规模及主要建设内容</w:t>
      </w:r>
    </w:p>
    <w:p>
      <w:pPr>
        <w:spacing w:after="0" w:line="58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根据项目材料填写建设规模及主要建设内容。</w:t>
      </w:r>
    </w:p>
    <w:p>
      <w:pPr>
        <w:spacing w:after="0" w:line="580" w:lineRule="exact"/>
        <w:ind w:firstLine="640"/>
      </w:pPr>
      <w:r>
        <w:rPr>
          <w:rFonts w:ascii="仿宋_GB2312" w:hAnsi="仿宋_GB2312" w:eastAsia="仿宋_GB2312"/>
          <w:b/>
          <w:sz w:val="32"/>
        </w:rPr>
        <w:t>三、项目地点</w:t>
      </w:r>
    </w:p>
    <w:p>
      <w:pPr>
        <w:spacing w:after="0" w:line="58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部分项目建设位于通辽市库伦旗。</w:t>
      </w:r>
    </w:p>
    <w:p>
      <w:pPr>
        <w:spacing w:after="0" w:line="58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为加快推进项目建设，现申请对项目用地范围内进行文物核查。</w:t>
      </w:r>
    </w:p>
    <w:p>
      <w:pPr>
        <w:spacing w:after="0" w:line="580" w:lineRule="exact"/>
        <w:ind w:firstLine="640"/>
      </w:pPr>
      <w:r>
        <w:rPr>
          <w:rFonts w:ascii="仿宋_GB2312" w:hAnsi="仿宋_GB2312" w:eastAsia="仿宋_GB2312"/>
          <w:b w:val="0"/>
          <w:sz w:val="32"/>
        </w:rPr>
        <w:t>此申请</w:t>
      </w:r>
    </w:p>
    <w:p>
      <w:pPr>
        <w:spacing w:after="0" w:line="200" w:lineRule="exact"/>
      </w:pPr>
    </w:p>
    <w:p>
      <w:pPr>
        <w:spacing w:after="0" w:line="580" w:lineRule="exact"/>
        <w:ind w:left="640"/>
      </w:pPr>
      <w:r>
        <w:rPr>
          <w:rFonts w:ascii="仿宋_GB2312" w:hAnsi="仿宋_GB2312" w:eastAsia="仿宋_GB2312"/>
          <w:b w:val="0"/>
          <w:sz w:val="32"/>
        </w:rPr>
        <w:t>附件：1.文物保护许可申请</w:t>
      </w:r>
    </w:p>
    <w:p>
      <w:pPr>
        <w:spacing w:after="0" w:line="580" w:lineRule="exact"/>
        <w:ind w:left="1680"/>
      </w:pPr>
      <w:r>
        <w:rPr>
          <w:rFonts w:ascii="仿宋_GB2312" w:hAnsi="仿宋_GB2312" w:eastAsia="仿宋_GB2312"/>
          <w:b w:val="0"/>
          <w:sz w:val="32"/>
        </w:rPr>
        <w:t>2.审批机关立项选址核准文件</w:t>
      </w:r>
    </w:p>
    <w:p>
      <w:pPr>
        <w:spacing w:after="0" w:line="580" w:lineRule="exact"/>
        <w:ind w:left="1680"/>
      </w:pPr>
      <w:r>
        <w:rPr>
          <w:rFonts w:ascii="仿宋_GB2312" w:hAnsi="仿宋_GB2312" w:eastAsia="仿宋_GB2312"/>
          <w:b w:val="0"/>
          <w:sz w:val="32"/>
        </w:rPr>
        <w:t>3.企业法人营业执照</w:t>
      </w:r>
    </w:p>
    <w:p>
      <w:pPr>
        <w:spacing w:after="0" w:line="580" w:lineRule="exact"/>
        <w:ind w:left="1680"/>
      </w:pPr>
      <w:r>
        <w:rPr>
          <w:rFonts w:ascii="仿宋_GB2312" w:hAnsi="仿宋_GB2312" w:eastAsia="仿宋_GB2312"/>
          <w:b w:val="0"/>
          <w:sz w:val="32"/>
        </w:rPr>
        <w:t>4.法定代表人身份证复印件</w:t>
      </w:r>
    </w:p>
    <w:p>
      <w:pPr>
        <w:spacing w:after="0" w:line="580" w:lineRule="exact"/>
        <w:ind w:left="1680"/>
      </w:pPr>
      <w:r>
        <w:rPr>
          <w:rFonts w:ascii="仿宋_GB2312" w:hAnsi="仿宋_GB2312" w:eastAsia="仿宋_GB2312"/>
          <w:b w:val="0"/>
          <w:sz w:val="32"/>
        </w:rPr>
        <w:t>5.工程建设方案</w:t>
      </w:r>
    </w:p>
    <w:p>
      <w:pPr>
        <w:spacing w:after="0" w:line="580" w:lineRule="exact"/>
        <w:ind w:left="1680"/>
      </w:pPr>
      <w:r>
        <w:rPr>
          <w:rFonts w:ascii="仿宋_GB2312" w:hAnsi="仿宋_GB2312" w:eastAsia="仿宋_GB2312"/>
          <w:b w:val="0"/>
          <w:sz w:val="32"/>
        </w:rPr>
        <w:t>6.空间范围及用地经纬度坐标 Excel 表</w:t>
      </w:r>
    </w:p>
    <w:p>
      <w:pPr>
        <w:spacing w:after="0" w:line="580" w:lineRule="exact"/>
        <w:ind w:left="1680"/>
      </w:pPr>
      <w:r>
        <w:rPr>
          <w:rFonts w:ascii="仿宋_GB2312" w:hAnsi="仿宋_GB2312" w:eastAsia="仿宋_GB2312"/>
          <w:b w:val="0"/>
          <w:sz w:val="32"/>
        </w:rPr>
        <w:t>7.KML 格式坐标文件</w:t>
      </w:r>
    </w:p>
    <w:p>
      <w:pPr>
        <w:spacing w:after="0" w:line="580" w:lineRule="exact"/>
        <w:ind w:left="1680"/>
      </w:pPr>
      <w:r>
        <w:rPr>
          <w:rFonts w:ascii="仿宋_GB2312" w:hAnsi="仿宋_GB2312" w:eastAsia="仿宋_GB2312"/>
          <w:b w:val="0"/>
          <w:sz w:val="32"/>
        </w:rPr>
        <w:t>8.用地宗地图</w:t>
      </w:r>
    </w:p>
    <w:p>
      <w:pPr>
        <w:spacing w:after="0" w:line="580" w:lineRule="exact"/>
        <w:ind w:left="1680"/>
      </w:pPr>
      <w:r>
        <w:rPr>
          <w:rFonts w:ascii="仿宋_GB2312" w:hAnsi="仿宋_GB2312" w:eastAsia="仿宋_GB2312"/>
          <w:b w:val="0"/>
          <w:sz w:val="32"/>
        </w:rPr>
        <w:t>9.项目联系人、项目概况</w:t>
      </w:r>
    </w:p>
    <w:p>
      <w:pPr>
        <w:spacing w:after="0" w:line="200" w:lineRule="exact"/>
      </w:pPr>
    </w:p>
    <w:p>
      <w:pPr>
        <w:spacing w:after="0" w:line="580" w:lineRule="exact"/>
        <w:ind w:right="640"/>
        <w:jc w:val="right"/>
      </w:pPr>
      <w:r>
        <w:rPr>
          <w:rFonts w:ascii="仿宋_GB2312" w:hAnsi="仿宋_GB2312" w:eastAsia="仿宋_GB2312"/>
          <w:b w:val="0"/>
          <w:sz w:val="32"/>
        </w:rPr>
        <w:t>库伦旗文化和旅游局</w:t>
      </w:r>
    </w:p>
    <w:p>
      <w:pPr>
        <w:spacing w:after="0" w:line="580" w:lineRule="exact"/>
        <w:ind w:right="640"/>
        <w:jc w:val="right"/>
      </w:pPr>
      <w:r>
        <w:rPr>
          <w:rFonts w:ascii="仿宋_GB2312" w:hAnsi="仿宋_GB2312" w:eastAsia="仿宋_GB2312"/>
          <w:b w:val="0"/>
          <w:sz w:val="32"/>
        </w:rPr>
        <w:t>20XX 年 X 月 X 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