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8C69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textAlignment w:val="auto"/>
        <w:rPr>
          <w:rFonts w:hint="eastAsia" w:ascii="黑体" w:hAnsi="黑体" w:eastAsia="黑体" w:cs="黑体"/>
          <w:b w:val="0"/>
          <w:bCs/>
          <w:sz w:val="44"/>
          <w:szCs w:val="44"/>
        </w:rPr>
      </w:pPr>
      <w:r>
        <w:rPr>
          <w:rFonts w:hint="eastAsia" w:ascii="黑体" w:hAnsi="黑体" w:eastAsia="黑体" w:cs="黑体"/>
          <w:b w:val="0"/>
          <w:bCs/>
          <w:sz w:val="44"/>
          <w:szCs w:val="44"/>
          <w:lang w:val="en-US" w:eastAsia="zh-CN"/>
        </w:rPr>
        <w:t>基本建设项目文物调查材料</w:t>
      </w:r>
      <w:r>
        <w:rPr>
          <w:rFonts w:hint="eastAsia" w:ascii="黑体" w:hAnsi="黑体" w:eastAsia="黑体" w:cs="黑体"/>
          <w:b w:val="0"/>
          <w:bCs/>
          <w:sz w:val="44"/>
          <w:szCs w:val="44"/>
        </w:rPr>
        <w:t>一次性告知清单</w:t>
      </w:r>
    </w:p>
    <w:p w14:paraId="01E467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eastAsia="仿宋_GB2312"/>
          <w:sz w:val="32"/>
          <w:szCs w:val="32"/>
        </w:rPr>
      </w:pPr>
    </w:p>
    <w:p w14:paraId="7DECC63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3" w:firstLineChars="200"/>
        <w:jc w:val="left"/>
        <w:textAlignment w:val="auto"/>
        <w:rPr>
          <w:rFonts w:hint="default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仿宋_GB2312" w:cs="黑体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一、事项名称</w:t>
      </w:r>
      <w:r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仿宋" w:hAnsi="仿宋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基本建设项目文物调查</w:t>
      </w:r>
    </w:p>
    <w:p w14:paraId="1B82D57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3" w:firstLineChars="200"/>
        <w:jc w:val="left"/>
        <w:textAlignment w:val="auto"/>
        <w:rPr>
          <w:rFonts w:ascii="Times New Roman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二、事项类型：</w:t>
      </w:r>
      <w:r>
        <w:rPr>
          <w:rFonts w:hint="eastAsia" w:ascii="仿宋" w:hAnsi="仿宋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行政许可</w:t>
      </w:r>
    </w:p>
    <w:p w14:paraId="50B2010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3" w:firstLineChars="200"/>
        <w:jc w:val="left"/>
        <w:textAlignment w:val="auto"/>
        <w:rPr>
          <w:rFonts w:hint="eastAsia" w:ascii="黑体" w:hAnsi="黑体" w:eastAsia="仿宋_GB2312" w:cs="仿宋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仿宋_GB2312" w:cs="仿宋"/>
          <w:b/>
          <w:bCs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黑体" w:hAnsi="黑体" w:eastAsia="仿宋_GB2312" w:cs="仿宋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、</w:t>
      </w:r>
      <w:r>
        <w:rPr>
          <w:rFonts w:ascii="黑体" w:hAnsi="黑体" w:eastAsia="仿宋_GB2312" w:cs="仿宋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审批</w:t>
      </w:r>
      <w:r>
        <w:rPr>
          <w:rFonts w:hint="eastAsia" w:ascii="黑体" w:hAnsi="黑体" w:eastAsia="仿宋_GB2312" w:cs="仿宋"/>
          <w:b/>
          <w:bCs/>
          <w:color w:val="000000" w:themeColor="text1"/>
          <w:kern w:val="0"/>
          <w:sz w:val="32"/>
          <w:szCs w:val="32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权限</w:t>
      </w:r>
      <w:r>
        <w:rPr>
          <w:rFonts w:hint="eastAsia" w:ascii="黑体" w:hAnsi="黑体" w:eastAsia="仿宋_GB2312" w:cs="仿宋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：</w:t>
      </w:r>
    </w:p>
    <w:p w14:paraId="40E6ADE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1.由自治区级行政部门审批的大型基本建设工程和由盟市、旗县级行政部门审批的中小基本建设工程，分别由相应级别文物行政部门依法办理文物保护许可审批手续。</w:t>
      </w:r>
    </w:p>
    <w:p w14:paraId="6621495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rPr>
          <w:rFonts w:hint="default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2.旗县级以上人民政府在制定旧城区改建、园区建设等土地成片开发方案时，应当包括不可移动文物调查措施，并征求自治区文物局意见。</w:t>
      </w:r>
    </w:p>
    <w:p w14:paraId="577244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3" w:firstLineChars="200"/>
        <w:jc w:val="left"/>
        <w:textAlignment w:val="auto"/>
        <w:rPr>
          <w:rFonts w:ascii="黑体" w:hAnsi="黑体" w:eastAsia="仿宋_GB2312" w:cs="楷体"/>
          <w:b/>
          <w:bCs/>
          <w:color w:val="000000" w:themeColor="text1"/>
          <w:kern w:val="0"/>
          <w:sz w:val="32"/>
          <w:szCs w:val="32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lang w:bidi="ar"/>
          <w14:textFill>
            <w14:solidFill>
              <w14:schemeClr w14:val="tx1"/>
            </w14:solidFill>
          </w14:textFill>
        </w:rPr>
        <w:t>、咨询方式：</w:t>
      </w:r>
    </w:p>
    <w:p w14:paraId="23D2B4F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rPr>
          <w:rFonts w:hint="default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bidi="ar"/>
          <w14:textFill>
            <w14:solidFill>
              <w14:schemeClr w14:val="tx1"/>
            </w14:solidFill>
          </w14:textFill>
        </w:rPr>
        <w:t>联系人：</w:t>
      </w:r>
      <w:r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吉仁浩雅   联系电话</w:t>
      </w:r>
      <w:r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13754077597</w:t>
      </w:r>
    </w:p>
    <w:p w14:paraId="41B4954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3" w:firstLineChars="200"/>
        <w:jc w:val="left"/>
        <w:textAlignment w:val="auto"/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组件</w:t>
      </w:r>
      <w:r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材料：</w:t>
      </w:r>
    </w:p>
    <w:p w14:paraId="395FA5E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3" w:firstLineChars="200"/>
        <w:jc w:val="left"/>
        <w:textAlignment w:val="auto"/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仿宋_GB2312" w:cs="楷体"/>
          <w:b/>
          <w:bCs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1、项目立项前</w:t>
      </w:r>
    </w:p>
    <w:p w14:paraId="422ABB8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rPr>
          <w:rFonts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（一）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基本建设项目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文物地表调查请示函（纸质版两份）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（模版见附件1）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；</w:t>
      </w:r>
    </w:p>
    <w:p w14:paraId="2E12A4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基本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建设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项目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用地区位图及拐点坐标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Excel表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（经纬度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--度分秒格式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纸质版两份，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</w:t>
      </w:r>
      <w:r>
        <w:rPr>
          <w:rFonts w:hint="eastAsia" w:eastAsia="仿宋_GB2312"/>
          <w:b w:val="0"/>
          <w:bCs/>
          <w:sz w:val="32"/>
          <w:szCs w:val="32"/>
          <w:lang w:val="en-US" w:eastAsia="zh-CN"/>
        </w:rPr>
        <w:t>kmz或kml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格式电子版坐标参数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；</w:t>
      </w:r>
    </w:p>
    <w:p w14:paraId="0146266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eastAsia="zh-CN" w:bidi="ar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承诺书（原件两份）（格式见附件2）；</w:t>
      </w:r>
    </w:p>
    <w:p w14:paraId="795C57A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rPr>
          <w:rFonts w:hint="default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（四）企业法人营业执照、法定代表人身份证复印件</w:t>
      </w:r>
    </w:p>
    <w:p w14:paraId="2B7DCE1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3208" w:leftChars="304" w:hanging="2570" w:hangingChars="800"/>
        <w:jc w:val="left"/>
        <w:textAlignment w:val="auto"/>
        <w:rPr>
          <w:rFonts w:hint="eastAsia" w:ascii="仿宋_GB2312" w:hAnsi="Times New Roman" w:eastAsia="仿宋_GB2312" w:cs="仿宋"/>
          <w:b/>
          <w:bCs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b/>
          <w:bCs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2、项目立项后</w:t>
      </w:r>
    </w:p>
    <w:p w14:paraId="045280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rPr>
          <w:rFonts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（一）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基本建设项目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文物保护许可申请（纸质版两份）（模版见附件3）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；</w:t>
      </w:r>
    </w:p>
    <w:p w14:paraId="49DB28C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（二）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审批机关立项选址核准批复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或备案文件（复印件加盖实施企业公章）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纸质版两份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；</w:t>
      </w:r>
    </w:p>
    <w:p w14:paraId="5260128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320" w:firstLineChars="100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基本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建设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项目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用地区位图及拐点坐标（经纬度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--度分秒格式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纸质版两份，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</w:t>
      </w:r>
      <w:r>
        <w:rPr>
          <w:rFonts w:hint="eastAsia" w:eastAsia="仿宋_GB2312"/>
          <w:b w:val="0"/>
          <w:bCs/>
          <w:sz w:val="32"/>
          <w:szCs w:val="32"/>
          <w:lang w:val="en-US" w:eastAsia="zh-CN"/>
        </w:rPr>
        <w:t>kmz或kml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格式电子版坐标参数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；</w:t>
      </w:r>
    </w:p>
    <w:p w14:paraId="3D11A8B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rPr>
          <w:rFonts w:hint="default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(四）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实施企业提供营业执照和经营许可证及法人身份证复印件</w:t>
      </w:r>
    </w:p>
    <w:p w14:paraId="56440CC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（纸质版两份）。</w:t>
      </w:r>
    </w:p>
    <w:p w14:paraId="09B0F69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EA7AC8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附件1：基本建设项目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文物地表调查请示函（立项前）</w:t>
      </w:r>
    </w:p>
    <w:p w14:paraId="3634FD4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附件2：承诺书模版</w:t>
      </w:r>
    </w:p>
    <w:p w14:paraId="2A01A2F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default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附件3：基本建设项目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文物保护许可申请模版（立项后）</w:t>
      </w:r>
    </w:p>
    <w:p w14:paraId="4E43E39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default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附件4：园区类基建考古工作流程图</w:t>
      </w:r>
    </w:p>
    <w:p w14:paraId="6F537D2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default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附件5：工程类基建考古流程图</w:t>
      </w:r>
    </w:p>
    <w:p w14:paraId="475E1E6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default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FA5377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0A5AF2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5ED5DC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6236AA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24112C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AC2C42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266BD8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C95839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FD471A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C0809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E91C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956E5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09EC1F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9078F1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CA9787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left"/>
        <w:textAlignment w:val="auto"/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</w:pPr>
    </w:p>
    <w:p w14:paraId="7754056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0" w:firstLineChars="200"/>
        <w:jc w:val="left"/>
        <w:textAlignment w:val="auto"/>
        <w:rPr>
          <w:rFonts w:hint="default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附件</w:t>
      </w:r>
      <w:r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1：</w:t>
      </w:r>
    </w:p>
    <w:p w14:paraId="08F0A25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3" w:firstLineChars="200"/>
        <w:jc w:val="left"/>
        <w:textAlignment w:val="auto"/>
        <w:rPr>
          <w:rFonts w:ascii="Times New Roman" w:hAnsi="Times New Roman" w:eastAsia="仿宋_GB2312" w:cs="仿宋"/>
          <w:b/>
          <w:bCs/>
          <w:color w:val="333333"/>
          <w:kern w:val="0"/>
          <w:sz w:val="32"/>
          <w:szCs w:val="32"/>
          <w:shd w:val="clear" w:color="auto" w:fill="FFFFFF"/>
          <w:lang w:bidi="ar"/>
        </w:rPr>
      </w:pPr>
    </w:p>
    <w:p w14:paraId="480997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仿宋_GB2312" w:eastAsia="仿宋_GB2312"/>
          <w:spacing w:val="-8"/>
          <w:sz w:val="32"/>
          <w:szCs w:val="32"/>
        </w:rPr>
      </w:pP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_GB2312"/>
          <w:spacing w:val="-8"/>
          <w:sz w:val="32"/>
          <w:szCs w:val="32"/>
        </w:rPr>
        <w:t>〔</w:t>
      </w:r>
      <w:r>
        <w:rPr>
          <w:rFonts w:hint="eastAsia" w:ascii="黑体" w:hAnsi="黑体" w:eastAsia="仿宋_GB2312" w:cs="黑体"/>
          <w:color w:val="000000"/>
          <w:spacing w:val="-12"/>
          <w:sz w:val="32"/>
          <w:szCs w:val="32"/>
        </w:rPr>
        <w:t>单位关于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黑体" w:hAnsi="黑体" w:eastAsia="仿宋_GB2312" w:cs="黑体"/>
          <w:color w:val="000000"/>
          <w:spacing w:val="-12"/>
          <w:sz w:val="32"/>
          <w:szCs w:val="32"/>
        </w:rPr>
        <w:t>项目</w:t>
      </w:r>
      <w:r>
        <w:rPr>
          <w:rFonts w:hint="eastAsia" w:ascii="黑体" w:hAnsi="黑体" w:eastAsia="仿宋_GB2312" w:cs="黑体"/>
          <w:color w:val="000000"/>
          <w:spacing w:val="-12"/>
          <w:sz w:val="32"/>
          <w:szCs w:val="32"/>
          <w:lang w:val="en-US" w:eastAsia="zh-CN"/>
        </w:rPr>
        <w:t>是否涉及文物的</w:t>
      </w:r>
      <w:r>
        <w:rPr>
          <w:rFonts w:hint="eastAsia" w:ascii="黑体" w:hAnsi="黑体" w:eastAsia="仿宋_GB2312" w:cs="黑体"/>
          <w:color w:val="000000"/>
          <w:spacing w:val="-12"/>
          <w:sz w:val="32"/>
          <w:szCs w:val="32"/>
        </w:rPr>
        <w:t>申请</w:t>
      </w:r>
      <w:r>
        <w:rPr>
          <w:rFonts w:hint="eastAsia" w:ascii="黑体" w:hAnsi="黑体" w:eastAsia="仿宋_GB2312" w:cs="黑体"/>
          <w:color w:val="000000"/>
          <w:spacing w:val="-12"/>
          <w:sz w:val="32"/>
          <w:szCs w:val="32"/>
          <w:lang w:val="en-US" w:eastAsia="zh-CN"/>
        </w:rPr>
        <w:t>函</w:t>
      </w:r>
      <w:r>
        <w:rPr>
          <w:rFonts w:hint="eastAsia" w:ascii="仿宋_GB2312" w:eastAsia="仿宋_GB2312"/>
          <w:spacing w:val="-8"/>
          <w:sz w:val="32"/>
          <w:szCs w:val="32"/>
        </w:rPr>
        <w:t>（挂申请</w:t>
      </w:r>
      <w:r>
        <w:rPr>
          <w:rFonts w:hint="eastAsia" w:ascii="仿宋_GB2312" w:eastAsia="仿宋_GB2312"/>
          <w:spacing w:val="-8"/>
          <w:sz w:val="32"/>
          <w:szCs w:val="32"/>
          <w:lang w:val="en-US" w:eastAsia="zh-CN"/>
        </w:rPr>
        <w:t>函</w:t>
      </w:r>
      <w:r>
        <w:rPr>
          <w:rFonts w:hint="eastAsia" w:ascii="仿宋_GB2312" w:eastAsia="仿宋_GB2312"/>
          <w:spacing w:val="-8"/>
          <w:sz w:val="32"/>
          <w:szCs w:val="32"/>
        </w:rPr>
        <w:t>单位红头）</w:t>
      </w:r>
    </w:p>
    <w:p w14:paraId="51747EF8">
      <w:pPr>
        <w:keepNext w:val="0"/>
        <w:keepLines w:val="0"/>
        <w:pageBreakBefore w:val="0"/>
        <w:tabs>
          <w:tab w:val="left" w:pos="56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both"/>
        <w:textAlignment w:val="auto"/>
        <w:rPr>
          <w:rFonts w:hint="default" w:ascii="仿宋_GB2312" w:eastAsia="仿宋_GB2312"/>
          <w:spacing w:val="-8"/>
          <w:sz w:val="32"/>
          <w:szCs w:val="32"/>
          <w:lang w:val="en-US" w:eastAsia="zh-CN"/>
        </w:rPr>
      </w:pP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_GB2312"/>
          <w:spacing w:val="-8"/>
          <w:sz w:val="32"/>
          <w:szCs w:val="32"/>
        </w:rPr>
        <w:t>〔20</w:t>
      </w:r>
      <w:r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  <w:t>2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_GB2312"/>
          <w:spacing w:val="-8"/>
          <w:sz w:val="32"/>
          <w:szCs w:val="32"/>
        </w:rPr>
        <w:t>〕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XX号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ab/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签发人：XX</w:t>
      </w:r>
    </w:p>
    <w:p w14:paraId="39C987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仿宋_GB2312" w:eastAsia="仿宋_GB2312"/>
          <w:spacing w:val="-8"/>
          <w:sz w:val="32"/>
          <w:szCs w:val="32"/>
          <w:lang w:val="en-US" w:eastAsia="zh-CN"/>
        </w:rPr>
      </w:pPr>
    </w:p>
    <w:p w14:paraId="451ED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textAlignment w:val="auto"/>
        <w:rPr>
          <w:rFonts w:ascii="仿宋" w:hAnsi="仿宋" w:eastAsia="仿宋_GB2312"/>
          <w:spacing w:val="-8"/>
          <w:sz w:val="32"/>
          <w:szCs w:val="32"/>
        </w:rPr>
      </w:pPr>
      <w:r>
        <w:rPr>
          <w:rFonts w:hint="eastAsia" w:ascii="仿宋" w:hAnsi="仿宋" w:eastAsia="仿宋_GB2312"/>
          <w:spacing w:val="-8"/>
          <w:sz w:val="32"/>
          <w:szCs w:val="32"/>
        </w:rPr>
        <w:t>杭锦旗</w:t>
      </w:r>
      <w:r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  <w:t>文化和旅游局</w:t>
      </w:r>
      <w:r>
        <w:rPr>
          <w:rFonts w:hint="eastAsia" w:ascii="仿宋" w:hAnsi="仿宋" w:eastAsia="仿宋_GB2312"/>
          <w:spacing w:val="-8"/>
          <w:sz w:val="32"/>
          <w:szCs w:val="32"/>
        </w:rPr>
        <w:t>：</w:t>
      </w:r>
    </w:p>
    <w:p w14:paraId="7A431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6"/>
        <w:textAlignment w:val="auto"/>
        <w:rPr>
          <w:rFonts w:hint="default" w:ascii="仿宋" w:hAnsi="仿宋" w:eastAsia="仿宋_GB2312"/>
          <w:b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我单位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位于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旗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镇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村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嘎查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建设项目基本情况，规划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面积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XX亩（平米或平方公里）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总投资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XX万元，现请贵局核查XX项目用地区域内是否涉及文物遗址。</w:t>
      </w:r>
    </w:p>
    <w:p w14:paraId="57B00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6"/>
        <w:textAlignment w:val="auto"/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</w:pPr>
    </w:p>
    <w:p w14:paraId="2373E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6"/>
        <w:textAlignment w:val="auto"/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_GB2312"/>
          <w:b/>
          <w:bCs/>
          <w:spacing w:val="-8"/>
          <w:sz w:val="32"/>
          <w:szCs w:val="32"/>
          <w:lang w:val="en-US" w:eastAsia="zh-CN"/>
        </w:rPr>
        <w:t>附件：</w:t>
      </w:r>
      <w:r>
        <w:rPr>
          <w:rFonts w:hint="eastAsia" w:ascii="仿宋" w:hAnsi="仿宋" w:eastAsia="仿宋_GB2312"/>
          <w:b w:val="0"/>
          <w:bCs w:val="0"/>
          <w:spacing w:val="-8"/>
          <w:sz w:val="32"/>
          <w:szCs w:val="32"/>
          <w:lang w:val="en-US" w:eastAsia="zh-CN"/>
        </w:rPr>
        <w:t>（1）</w:t>
      </w:r>
      <w:r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  <w:t>、XX项目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建设用地区位图及拐点坐标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经纬度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--度分秒格式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70545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6"/>
        <w:textAlignment w:val="auto"/>
        <w:rPr>
          <w:rFonts w:hint="default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</w:p>
    <w:p w14:paraId="7F9FE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5760" w:firstLineChars="1800"/>
        <w:textAlignment w:val="auto"/>
        <w:rPr>
          <w:rFonts w:hint="eastAsia" w:ascii="仿宋" w:hAnsi="仿宋" w:eastAsia="仿宋_GB2312"/>
          <w:spacing w:val="-8"/>
          <w:sz w:val="32"/>
          <w:szCs w:val="32"/>
          <w:lang w:eastAsia="zh-CN"/>
        </w:rPr>
      </w:pP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_GB2312"/>
          <w:spacing w:val="-8"/>
          <w:sz w:val="32"/>
          <w:szCs w:val="32"/>
        </w:rPr>
        <w:t>单位</w:t>
      </w:r>
      <w:r>
        <w:rPr>
          <w:rFonts w:hint="eastAsia" w:ascii="仿宋" w:hAnsi="仿宋" w:eastAsia="仿宋_GB2312"/>
          <w:spacing w:val="-8"/>
          <w:sz w:val="32"/>
          <w:szCs w:val="32"/>
          <w:lang w:eastAsia="zh-CN"/>
        </w:rPr>
        <w:t>（章）</w:t>
      </w:r>
    </w:p>
    <w:p w14:paraId="4F817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080" w:firstLineChars="2000"/>
        <w:textAlignment w:val="auto"/>
        <w:rPr>
          <w:rFonts w:ascii="仿宋" w:hAnsi="仿宋" w:eastAsia="仿宋_GB2312"/>
          <w:spacing w:val="-8"/>
          <w:sz w:val="32"/>
          <w:szCs w:val="32"/>
        </w:rPr>
      </w:pPr>
      <w:r>
        <w:rPr>
          <w:rFonts w:hint="eastAsia" w:ascii="仿宋" w:hAnsi="仿宋" w:eastAsia="仿宋_GB2312"/>
          <w:spacing w:val="-8"/>
          <w:sz w:val="32"/>
          <w:szCs w:val="32"/>
        </w:rPr>
        <w:t>年</w:t>
      </w:r>
      <w:r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_GB2312"/>
          <w:spacing w:val="-8"/>
          <w:sz w:val="32"/>
          <w:szCs w:val="32"/>
        </w:rPr>
        <w:t>月</w:t>
      </w:r>
      <w:r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_GB2312"/>
          <w:spacing w:val="-8"/>
          <w:sz w:val="32"/>
          <w:szCs w:val="32"/>
        </w:rPr>
        <w:t>日</w:t>
      </w:r>
    </w:p>
    <w:p w14:paraId="51145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4" w:beforeLines="40" w:after="124" w:afterLines="40" w:line="700" w:lineRule="exact"/>
        <w:textAlignment w:val="auto"/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_GB2312"/>
          <w:spacing w:val="-8"/>
          <w:sz w:val="32"/>
          <w:szCs w:val="32"/>
        </w:rPr>
        <w:t>（联系人：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_GB2312"/>
          <w:spacing w:val="-8"/>
          <w:sz w:val="32"/>
          <w:szCs w:val="32"/>
        </w:rPr>
        <w:t xml:space="preserve"> 联系电话：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_GB2312"/>
          <w:spacing w:val="-8"/>
          <w:sz w:val="32"/>
          <w:szCs w:val="32"/>
        </w:rPr>
        <w:t>）</w:t>
      </w:r>
    </w:p>
    <w:p w14:paraId="47C6684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</w:pPr>
    </w:p>
    <w:p w14:paraId="20AFA81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</w:pPr>
    </w:p>
    <w:p w14:paraId="41C2122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</w:pPr>
    </w:p>
    <w:p w14:paraId="6A11304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</w:pPr>
    </w:p>
    <w:p w14:paraId="1D92297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附件</w:t>
      </w:r>
      <w:r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2：</w:t>
      </w:r>
    </w:p>
    <w:p w14:paraId="08969C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3C9CC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承诺书</w:t>
      </w:r>
    </w:p>
    <w:p w14:paraId="32C789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</w:pPr>
    </w:p>
    <w:p w14:paraId="2887FA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</w:pP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XX项目，通过杭锦旗文化和旅游局（文物保护中心）初审，取得了初步审核，审核意见不作为项目开工建设依据。我XX单位（部门）XX项目未取得文物行政主管部门批复核准前，不得开工建设，如有出现该类现象，</w:t>
      </w:r>
      <w:bookmarkStart w:id="0" w:name="_GoBack"/>
      <w:bookmarkEnd w:id="0"/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自愿接受《中华人民共和国文物保护法》及文物保护相关法律法规的惩处。</w:t>
      </w:r>
    </w:p>
    <w:p w14:paraId="04F492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</w:pPr>
    </w:p>
    <w:p w14:paraId="16A5FD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</w:pPr>
    </w:p>
    <w:p w14:paraId="12AD86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</w:pP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 xml:space="preserve">                            承诺单位或个人：XX</w:t>
      </w:r>
    </w:p>
    <w:p w14:paraId="571623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</w:pPr>
    </w:p>
    <w:p w14:paraId="126241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</w:pP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 xml:space="preserve">                                           年  月  日</w:t>
      </w:r>
    </w:p>
    <w:p w14:paraId="0D62B0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</w:pPr>
    </w:p>
    <w:p w14:paraId="4C17D2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华文宋体" w:hAnsi="华文宋体" w:eastAsia="仿宋_GB2312" w:cs="华文宋体"/>
          <w:sz w:val="32"/>
          <w:szCs w:val="32"/>
          <w:lang w:val="en-US" w:eastAsia="zh-CN"/>
        </w:rPr>
      </w:pPr>
    </w:p>
    <w:p w14:paraId="494BFBC9">
      <w:pPr>
        <w:spacing w:line="420" w:lineRule="exact"/>
        <w:jc w:val="center"/>
        <w:rPr>
          <w:rFonts w:hint="eastAsia" w:eastAsia="仿宋_GB2312"/>
          <w:b/>
          <w:bCs/>
          <w:color w:val="000000"/>
          <w:sz w:val="32"/>
          <w:szCs w:val="32"/>
        </w:rPr>
      </w:pPr>
    </w:p>
    <w:p w14:paraId="77597F40">
      <w:pPr>
        <w:spacing w:line="420" w:lineRule="exact"/>
        <w:jc w:val="center"/>
        <w:rPr>
          <w:rFonts w:hint="eastAsia" w:eastAsia="仿宋_GB2312"/>
          <w:b/>
          <w:bCs/>
          <w:color w:val="000000"/>
          <w:sz w:val="32"/>
          <w:szCs w:val="32"/>
        </w:rPr>
      </w:pPr>
    </w:p>
    <w:p w14:paraId="1C74445A">
      <w:pPr>
        <w:spacing w:line="700" w:lineRule="exact"/>
        <w:rPr>
          <w:rFonts w:hint="eastAsia" w:ascii="仿宋_GB2312" w:hAnsi="华文中宋" w:eastAsia="仿宋_GB2312"/>
          <w:bCs/>
          <w:color w:val="000000"/>
          <w:sz w:val="32"/>
          <w:szCs w:val="32"/>
        </w:rPr>
      </w:pPr>
    </w:p>
    <w:p w14:paraId="347DCD3C">
      <w:pPr>
        <w:spacing w:line="420" w:lineRule="exact"/>
        <w:ind w:firstLine="1285" w:firstLineChars="400"/>
        <w:rPr>
          <w:rFonts w:hint="eastAsia" w:eastAsia="仿宋_GB2312"/>
          <w:b/>
          <w:bCs/>
          <w:color w:val="000000"/>
          <w:sz w:val="32"/>
          <w:szCs w:val="32"/>
        </w:rPr>
      </w:pPr>
    </w:p>
    <w:p w14:paraId="423E8D88">
      <w:pPr>
        <w:spacing w:line="420" w:lineRule="exact"/>
        <w:rPr>
          <w:rFonts w:hint="eastAsia" w:eastAsia="仿宋_GB2312"/>
          <w:b/>
          <w:bCs/>
          <w:color w:val="000000"/>
          <w:sz w:val="32"/>
          <w:szCs w:val="32"/>
        </w:rPr>
      </w:pPr>
    </w:p>
    <w:p w14:paraId="6AD3214F">
      <w:pPr>
        <w:spacing w:line="420" w:lineRule="exact"/>
        <w:rPr>
          <w:rFonts w:hint="eastAsia" w:eastAsia="仿宋_GB2312"/>
          <w:b/>
          <w:bCs/>
          <w:color w:val="000000"/>
          <w:sz w:val="32"/>
          <w:szCs w:val="32"/>
        </w:rPr>
      </w:pPr>
    </w:p>
    <w:p w14:paraId="3402B4C6">
      <w:pPr>
        <w:spacing w:line="420" w:lineRule="exact"/>
        <w:rPr>
          <w:rFonts w:hint="eastAsia" w:eastAsia="仿宋_GB2312"/>
          <w:b/>
          <w:bCs/>
          <w:color w:val="000000"/>
          <w:sz w:val="32"/>
          <w:szCs w:val="32"/>
        </w:rPr>
      </w:pPr>
    </w:p>
    <w:p w14:paraId="5F220A1C">
      <w:pPr>
        <w:rPr>
          <w:rFonts w:hint="default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br w:type="page"/>
      </w:r>
    </w:p>
    <w:p w14:paraId="521DF7E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0" w:firstLineChars="200"/>
        <w:jc w:val="left"/>
        <w:textAlignment w:val="auto"/>
        <w:rPr>
          <w:rFonts w:hint="default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附件</w:t>
      </w:r>
      <w:r>
        <w:rPr>
          <w:rFonts w:hint="eastAsia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3：</w:t>
      </w:r>
    </w:p>
    <w:p w14:paraId="417E138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3" w:firstLineChars="200"/>
        <w:jc w:val="left"/>
        <w:textAlignment w:val="auto"/>
        <w:rPr>
          <w:rFonts w:ascii="Times New Roman" w:hAnsi="Times New Roman" w:eastAsia="仿宋_GB2312" w:cs="仿宋"/>
          <w:b/>
          <w:bCs/>
          <w:color w:val="333333"/>
          <w:kern w:val="0"/>
          <w:sz w:val="32"/>
          <w:szCs w:val="32"/>
          <w:shd w:val="clear" w:color="auto" w:fill="FFFFFF"/>
          <w:lang w:bidi="ar"/>
        </w:rPr>
      </w:pPr>
    </w:p>
    <w:p w14:paraId="3061F9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仿宋_GB2312" w:eastAsia="仿宋_GB2312"/>
          <w:spacing w:val="-8"/>
          <w:sz w:val="32"/>
          <w:szCs w:val="32"/>
        </w:rPr>
      </w:pP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_GB2312"/>
          <w:spacing w:val="-8"/>
          <w:sz w:val="32"/>
          <w:szCs w:val="32"/>
        </w:rPr>
        <w:t>〔</w:t>
      </w:r>
      <w:r>
        <w:rPr>
          <w:rFonts w:hint="eastAsia" w:ascii="黑体" w:hAnsi="黑体" w:eastAsia="仿宋_GB2312" w:cs="黑体"/>
          <w:color w:val="000000"/>
          <w:spacing w:val="-12"/>
          <w:sz w:val="32"/>
          <w:szCs w:val="32"/>
        </w:rPr>
        <w:t>单位关于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黑体" w:hAnsi="黑体" w:eastAsia="仿宋_GB2312" w:cs="黑体"/>
          <w:color w:val="000000"/>
          <w:spacing w:val="-12"/>
          <w:sz w:val="32"/>
          <w:szCs w:val="32"/>
        </w:rPr>
        <w:t>项目</w:t>
      </w:r>
      <w:r>
        <w:rPr>
          <w:rFonts w:hint="eastAsia" w:ascii="黑体" w:hAnsi="黑体" w:eastAsia="仿宋_GB2312" w:cs="黑体"/>
          <w:color w:val="000000"/>
          <w:spacing w:val="-12"/>
          <w:sz w:val="32"/>
          <w:szCs w:val="32"/>
          <w:lang w:val="en-US" w:eastAsia="zh-CN"/>
        </w:rPr>
        <w:t>是否涉及文物的</w:t>
      </w:r>
      <w:r>
        <w:rPr>
          <w:rFonts w:hint="eastAsia" w:ascii="黑体" w:hAnsi="黑体" w:eastAsia="仿宋_GB2312" w:cs="黑体"/>
          <w:color w:val="000000"/>
          <w:spacing w:val="-12"/>
          <w:sz w:val="32"/>
          <w:szCs w:val="32"/>
        </w:rPr>
        <w:t>申请</w:t>
      </w:r>
      <w:r>
        <w:rPr>
          <w:rFonts w:hint="eastAsia" w:ascii="黑体" w:hAnsi="黑体" w:eastAsia="仿宋_GB2312" w:cs="黑体"/>
          <w:color w:val="000000"/>
          <w:spacing w:val="-12"/>
          <w:sz w:val="32"/>
          <w:szCs w:val="32"/>
          <w:lang w:val="en-US" w:eastAsia="zh-CN"/>
        </w:rPr>
        <w:t>函</w:t>
      </w:r>
      <w:r>
        <w:rPr>
          <w:rFonts w:hint="eastAsia" w:ascii="仿宋_GB2312" w:eastAsia="仿宋_GB2312"/>
          <w:spacing w:val="-8"/>
          <w:sz w:val="32"/>
          <w:szCs w:val="32"/>
        </w:rPr>
        <w:t>（挂申请</w:t>
      </w:r>
      <w:r>
        <w:rPr>
          <w:rFonts w:hint="eastAsia" w:ascii="仿宋_GB2312" w:eastAsia="仿宋_GB2312"/>
          <w:spacing w:val="-8"/>
          <w:sz w:val="32"/>
          <w:szCs w:val="32"/>
          <w:lang w:val="en-US" w:eastAsia="zh-CN"/>
        </w:rPr>
        <w:t>函</w:t>
      </w:r>
      <w:r>
        <w:rPr>
          <w:rFonts w:hint="eastAsia" w:ascii="仿宋_GB2312" w:eastAsia="仿宋_GB2312"/>
          <w:spacing w:val="-8"/>
          <w:sz w:val="32"/>
          <w:szCs w:val="32"/>
        </w:rPr>
        <w:t>单位红头）</w:t>
      </w:r>
    </w:p>
    <w:p w14:paraId="2B82D75B">
      <w:pPr>
        <w:keepNext w:val="0"/>
        <w:keepLines w:val="0"/>
        <w:pageBreakBefore w:val="0"/>
        <w:tabs>
          <w:tab w:val="left" w:pos="56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both"/>
        <w:textAlignment w:val="auto"/>
        <w:rPr>
          <w:rFonts w:hint="default" w:ascii="仿宋_GB2312" w:eastAsia="仿宋_GB2312"/>
          <w:spacing w:val="-8"/>
          <w:sz w:val="32"/>
          <w:szCs w:val="32"/>
          <w:lang w:val="en-US" w:eastAsia="zh-CN"/>
        </w:rPr>
      </w:pP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_GB2312"/>
          <w:spacing w:val="-8"/>
          <w:sz w:val="32"/>
          <w:szCs w:val="32"/>
        </w:rPr>
        <w:t>〔20</w:t>
      </w:r>
      <w:r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  <w:t>2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_GB2312"/>
          <w:spacing w:val="-8"/>
          <w:sz w:val="32"/>
          <w:szCs w:val="32"/>
        </w:rPr>
        <w:t>〕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XX号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ab/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签发人：XX</w:t>
      </w:r>
    </w:p>
    <w:p w14:paraId="2346FA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仿宋_GB2312" w:eastAsia="仿宋_GB2312"/>
          <w:spacing w:val="-8"/>
          <w:sz w:val="32"/>
          <w:szCs w:val="32"/>
          <w:lang w:val="en-US" w:eastAsia="zh-CN"/>
        </w:rPr>
      </w:pPr>
    </w:p>
    <w:p w14:paraId="4C073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textAlignment w:val="auto"/>
        <w:rPr>
          <w:rFonts w:ascii="仿宋" w:hAnsi="仿宋" w:eastAsia="仿宋_GB2312"/>
          <w:spacing w:val="-8"/>
          <w:sz w:val="32"/>
          <w:szCs w:val="32"/>
        </w:rPr>
      </w:pPr>
      <w:r>
        <w:rPr>
          <w:rFonts w:hint="eastAsia" w:ascii="仿宋" w:hAnsi="仿宋" w:eastAsia="仿宋_GB2312"/>
          <w:spacing w:val="-8"/>
          <w:sz w:val="32"/>
          <w:szCs w:val="32"/>
        </w:rPr>
        <w:t>杭锦旗</w:t>
      </w:r>
      <w:r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  <w:t>文化和旅游局</w:t>
      </w:r>
      <w:r>
        <w:rPr>
          <w:rFonts w:hint="eastAsia" w:ascii="仿宋" w:hAnsi="仿宋" w:eastAsia="仿宋_GB2312"/>
          <w:spacing w:val="-8"/>
          <w:sz w:val="32"/>
          <w:szCs w:val="32"/>
        </w:rPr>
        <w:t>：</w:t>
      </w:r>
    </w:p>
    <w:p w14:paraId="0E1BC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6"/>
        <w:textAlignment w:val="auto"/>
        <w:rPr>
          <w:rFonts w:hint="default" w:ascii="仿宋" w:hAnsi="仿宋" w:eastAsia="仿宋_GB2312"/>
          <w:b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我单位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已取得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单位</w:t>
      </w:r>
      <w:r>
        <w:rPr>
          <w:rFonts w:hint="eastAsia" w:ascii="仿宋" w:hAnsi="仿宋" w:eastAsia="仿宋_GB2312"/>
          <w:b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核准/备案/批复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〔20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〕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号）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位于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旗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镇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村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嘎查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建设项目基本情况，规划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面积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XX亩（平米或平方公里）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总投资</w:t>
      </w:r>
      <w:r>
        <w:rPr>
          <w:rFonts w:hint="eastAsia" w:ascii="华文宋体" w:hAnsi="华文宋体" w:eastAsia="仿宋_GB2312" w:cs="华文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XX万元，现请贵局核查XX项目用地区域内是否涉及文物遗址。</w:t>
      </w:r>
    </w:p>
    <w:p w14:paraId="6CB97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6"/>
        <w:textAlignment w:val="auto"/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</w:pPr>
    </w:p>
    <w:p w14:paraId="0646D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6"/>
        <w:textAlignment w:val="auto"/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_GB2312"/>
          <w:b/>
          <w:bCs/>
          <w:spacing w:val="-8"/>
          <w:sz w:val="32"/>
          <w:szCs w:val="32"/>
          <w:lang w:val="en-US" w:eastAsia="zh-CN"/>
        </w:rPr>
        <w:t>附件：</w:t>
      </w:r>
      <w:r>
        <w:rPr>
          <w:rFonts w:hint="eastAsia" w:ascii="仿宋" w:hAnsi="仿宋" w:eastAsia="仿宋_GB2312"/>
          <w:b w:val="0"/>
          <w:bCs w:val="0"/>
          <w:spacing w:val="-8"/>
          <w:sz w:val="32"/>
          <w:szCs w:val="32"/>
          <w:lang w:val="en-US" w:eastAsia="zh-CN"/>
        </w:rPr>
        <w:t>（1）</w:t>
      </w:r>
      <w:r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  <w:t>、XX项目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建设用地区位图及拐点坐标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经纬度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--度分秒格式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045DA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6"/>
        <w:textAlignment w:val="auto"/>
        <w:rPr>
          <w:rFonts w:hint="default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（2）、</w:t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审批机关立项选址核准批复</w:t>
      </w:r>
      <w:r>
        <w:rPr>
          <w:rFonts w:ascii="华文宋体" w:hAnsi="华文宋体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或备案文件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〔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_GB2312"/>
          <w:color w:val="000000" w:themeColor="text1"/>
          <w:spacing w:val="-8"/>
          <w:sz w:val="32"/>
          <w:szCs w:val="32"/>
          <w14:textFill>
            <w14:solidFill>
              <w14:schemeClr w14:val="tx1"/>
            </w14:solidFill>
          </w14:textFill>
        </w:rPr>
        <w:t>〕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XX号</w:t>
      </w:r>
      <w:r>
        <w:rPr>
          <w:rFonts w:hint="eastAsia" w:ascii="华文宋体" w:hAnsi="华文宋体" w:eastAsia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36ECD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5760" w:firstLineChars="1800"/>
        <w:textAlignment w:val="auto"/>
        <w:rPr>
          <w:rFonts w:hint="eastAsia" w:ascii="仿宋" w:hAnsi="仿宋" w:eastAsia="仿宋_GB2312"/>
          <w:spacing w:val="-8"/>
          <w:sz w:val="32"/>
          <w:szCs w:val="32"/>
          <w:lang w:eastAsia="zh-CN"/>
        </w:rPr>
      </w:pP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_GB2312"/>
          <w:spacing w:val="-8"/>
          <w:sz w:val="32"/>
          <w:szCs w:val="32"/>
        </w:rPr>
        <w:t>单位</w:t>
      </w:r>
      <w:r>
        <w:rPr>
          <w:rFonts w:hint="eastAsia" w:ascii="仿宋" w:hAnsi="仿宋" w:eastAsia="仿宋_GB2312"/>
          <w:spacing w:val="-8"/>
          <w:sz w:val="32"/>
          <w:szCs w:val="32"/>
          <w:lang w:eastAsia="zh-CN"/>
        </w:rPr>
        <w:t>（章）</w:t>
      </w:r>
    </w:p>
    <w:p w14:paraId="2268F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080" w:firstLineChars="2000"/>
        <w:textAlignment w:val="auto"/>
        <w:rPr>
          <w:rFonts w:ascii="仿宋" w:hAnsi="仿宋" w:eastAsia="仿宋_GB2312"/>
          <w:spacing w:val="-8"/>
          <w:sz w:val="32"/>
          <w:szCs w:val="32"/>
        </w:rPr>
      </w:pPr>
      <w:r>
        <w:rPr>
          <w:rFonts w:hint="eastAsia" w:ascii="仿宋" w:hAnsi="仿宋" w:eastAsia="仿宋_GB2312"/>
          <w:spacing w:val="-8"/>
          <w:sz w:val="32"/>
          <w:szCs w:val="32"/>
        </w:rPr>
        <w:t>年</w:t>
      </w:r>
      <w:r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_GB2312"/>
          <w:spacing w:val="-8"/>
          <w:sz w:val="32"/>
          <w:szCs w:val="32"/>
        </w:rPr>
        <w:t>月</w:t>
      </w:r>
      <w:r>
        <w:rPr>
          <w:rFonts w:hint="eastAsia" w:ascii="仿宋" w:hAnsi="仿宋" w:eastAsia="仿宋_GB2312"/>
          <w:spacing w:val="-8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_GB2312"/>
          <w:spacing w:val="-8"/>
          <w:sz w:val="32"/>
          <w:szCs w:val="32"/>
        </w:rPr>
        <w:t>日</w:t>
      </w:r>
    </w:p>
    <w:p w14:paraId="01DA1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4" w:beforeLines="40" w:after="124" w:afterLines="40" w:line="700" w:lineRule="exact"/>
        <w:textAlignment w:val="auto"/>
        <w:rPr>
          <w:rFonts w:hint="default" w:ascii="仿宋_GB2312" w:hAnsi="黑体" w:eastAsia="仿宋_GB2312" w:cs="楷体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_GB2312"/>
          <w:spacing w:val="-8"/>
          <w:sz w:val="32"/>
          <w:szCs w:val="32"/>
        </w:rPr>
        <w:t>（联系人：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_GB2312"/>
          <w:spacing w:val="-8"/>
          <w:sz w:val="32"/>
          <w:szCs w:val="32"/>
        </w:rPr>
        <w:t xml:space="preserve"> 联系电话：</w:t>
      </w:r>
      <w:r>
        <w:rPr>
          <w:rFonts w:hint="eastAsia" w:ascii="华文宋体" w:hAnsi="华文宋体" w:eastAsia="仿宋_GB2312" w:cs="华文宋体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_GB2312"/>
          <w:spacing w:val="-8"/>
          <w:sz w:val="32"/>
          <w:szCs w:val="32"/>
        </w:rPr>
        <w:t>）</w:t>
      </w:r>
    </w:p>
    <w:p w14:paraId="54CB947C">
      <w:pPr>
        <w:bidi w:val="0"/>
        <w:rPr>
          <w:rFonts w:hint="eastAsia"/>
          <w:lang w:val="en-US" w:eastAsia="zh-CN"/>
        </w:rPr>
      </w:pPr>
      <w:r>
        <w:br w:type="page"/>
      </w:r>
      <w:r>
        <w:rPr>
          <w:rFonts w:hint="eastAsia"/>
          <w:lang w:eastAsia="zh-CN"/>
        </w:rPr>
        <w:t>附件</w:t>
      </w:r>
      <w:r>
        <w:rPr>
          <w:rFonts w:hint="eastAsia"/>
          <w:lang w:val="en-US" w:eastAsia="zh-CN"/>
        </w:rPr>
        <w:t>4：</w:t>
      </w:r>
    </w:p>
    <w:p w14:paraId="00B73A08">
      <w:pPr>
        <w:bidi w:val="0"/>
        <w:jc w:val="center"/>
        <w:rPr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414655</wp:posOffset>
            </wp:positionV>
            <wp:extent cx="6188075" cy="8091805"/>
            <wp:effectExtent l="0" t="0" r="3175" b="4445"/>
            <wp:wrapNone/>
            <wp:docPr id="4" name="图片 4" descr="2025-03-05_16-17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5-03-05_16-17-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809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园区类基建考古工作流程图</w:t>
      </w:r>
      <w:r>
        <w:br w:type="page"/>
      </w:r>
    </w:p>
    <w:p w14:paraId="1FE1B737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附件</w:t>
      </w:r>
      <w:r>
        <w:rPr>
          <w:rFonts w:hint="eastAsia"/>
          <w:lang w:val="en-US" w:eastAsia="zh-CN"/>
        </w:rPr>
        <w:t>5：</w:t>
      </w:r>
    </w:p>
    <w:p w14:paraId="0549B52E">
      <w:pPr>
        <w:jc w:val="center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工程类基建考古流程图</w:t>
      </w:r>
    </w:p>
    <w:p w14:paraId="06BAE002">
      <w:pPr>
        <w:jc w:val="center"/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仿宋"/>
          <w:color w:val="000000" w:themeColor="text1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6190615" cy="8213090"/>
            <wp:effectExtent l="0" t="0" r="635" b="16510"/>
            <wp:wrapNone/>
            <wp:docPr id="5" name="图片 5" descr="2025-03-05_16-16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5-03-05_16-16-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821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78857">
      <w:pPr>
        <w:rPr>
          <w:rFonts w:hint="eastAsia" w:ascii="Times New Roman" w:hAnsi="Times New Roman" w:eastAsia="仿宋_GB2312" w:cs="仿宋"/>
          <w:b/>
          <w:bCs/>
          <w:color w:val="333333"/>
          <w:kern w:val="0"/>
          <w:sz w:val="32"/>
          <w:szCs w:val="32"/>
          <w:shd w:val="clear" w:color="auto" w:fill="FFFFFF"/>
          <w:lang w:eastAsia="zh-CN" w:bidi="ar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15B5A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BC9F5A">
                          <w:pPr>
                            <w:pStyle w:val="3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BC9F5A">
                    <w:pPr>
                      <w:pStyle w:val="3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E0NjY2NTMzODhjZGJmYzM4NWJiMDhlYmFkNjg5OTIifQ=="/>
  </w:docVars>
  <w:rsids>
    <w:rsidRoot w:val="00BD6778"/>
    <w:rsid w:val="0013328B"/>
    <w:rsid w:val="0013334F"/>
    <w:rsid w:val="001D4F37"/>
    <w:rsid w:val="00256967"/>
    <w:rsid w:val="002A2813"/>
    <w:rsid w:val="002C00FC"/>
    <w:rsid w:val="003932FB"/>
    <w:rsid w:val="003D72E5"/>
    <w:rsid w:val="00453DBB"/>
    <w:rsid w:val="00471B98"/>
    <w:rsid w:val="00540205"/>
    <w:rsid w:val="00560DB2"/>
    <w:rsid w:val="00575F28"/>
    <w:rsid w:val="005F204E"/>
    <w:rsid w:val="00837813"/>
    <w:rsid w:val="009545B1"/>
    <w:rsid w:val="00A751EE"/>
    <w:rsid w:val="00B34AA3"/>
    <w:rsid w:val="00B4557A"/>
    <w:rsid w:val="00B5443F"/>
    <w:rsid w:val="00BC57CD"/>
    <w:rsid w:val="00BD6778"/>
    <w:rsid w:val="00D87CA0"/>
    <w:rsid w:val="00E30807"/>
    <w:rsid w:val="00E838FA"/>
    <w:rsid w:val="0100390C"/>
    <w:rsid w:val="016234FD"/>
    <w:rsid w:val="0175332B"/>
    <w:rsid w:val="01884541"/>
    <w:rsid w:val="01B074A2"/>
    <w:rsid w:val="01CD670B"/>
    <w:rsid w:val="01FD2750"/>
    <w:rsid w:val="02296E92"/>
    <w:rsid w:val="02462D58"/>
    <w:rsid w:val="02562342"/>
    <w:rsid w:val="02562DC5"/>
    <w:rsid w:val="0286632A"/>
    <w:rsid w:val="02995B38"/>
    <w:rsid w:val="032664ED"/>
    <w:rsid w:val="035F419E"/>
    <w:rsid w:val="037A0ED3"/>
    <w:rsid w:val="03FB1358"/>
    <w:rsid w:val="042024AA"/>
    <w:rsid w:val="045C10B9"/>
    <w:rsid w:val="047B5F79"/>
    <w:rsid w:val="052F7B7F"/>
    <w:rsid w:val="05863861"/>
    <w:rsid w:val="05E6189A"/>
    <w:rsid w:val="05F74857"/>
    <w:rsid w:val="05FE40DB"/>
    <w:rsid w:val="062D1145"/>
    <w:rsid w:val="06F7552F"/>
    <w:rsid w:val="07001AE7"/>
    <w:rsid w:val="07155C37"/>
    <w:rsid w:val="07C30350"/>
    <w:rsid w:val="07F72830"/>
    <w:rsid w:val="080F39B1"/>
    <w:rsid w:val="08215610"/>
    <w:rsid w:val="083D2443"/>
    <w:rsid w:val="087B6D43"/>
    <w:rsid w:val="08A97641"/>
    <w:rsid w:val="09456693"/>
    <w:rsid w:val="09505A9A"/>
    <w:rsid w:val="09574613"/>
    <w:rsid w:val="09717E20"/>
    <w:rsid w:val="098414C2"/>
    <w:rsid w:val="0988451E"/>
    <w:rsid w:val="099133A7"/>
    <w:rsid w:val="09A901AD"/>
    <w:rsid w:val="09AD56D7"/>
    <w:rsid w:val="0A297BCB"/>
    <w:rsid w:val="0A5833CA"/>
    <w:rsid w:val="0A8A6F96"/>
    <w:rsid w:val="0B014D05"/>
    <w:rsid w:val="0BD76D71"/>
    <w:rsid w:val="0C121C67"/>
    <w:rsid w:val="0C3F2971"/>
    <w:rsid w:val="0C535047"/>
    <w:rsid w:val="0D113843"/>
    <w:rsid w:val="0E55470A"/>
    <w:rsid w:val="0EB27110"/>
    <w:rsid w:val="0ECF4715"/>
    <w:rsid w:val="0EDE4050"/>
    <w:rsid w:val="0EE4031C"/>
    <w:rsid w:val="0EF93C8E"/>
    <w:rsid w:val="0F9E656C"/>
    <w:rsid w:val="101F1CAC"/>
    <w:rsid w:val="102D607A"/>
    <w:rsid w:val="105C6583"/>
    <w:rsid w:val="1074452D"/>
    <w:rsid w:val="10AC7A94"/>
    <w:rsid w:val="10BE0BF6"/>
    <w:rsid w:val="10DE6765"/>
    <w:rsid w:val="10F20D97"/>
    <w:rsid w:val="111060F1"/>
    <w:rsid w:val="11136F39"/>
    <w:rsid w:val="1134066F"/>
    <w:rsid w:val="114C0CF8"/>
    <w:rsid w:val="117F410A"/>
    <w:rsid w:val="11AF5CA1"/>
    <w:rsid w:val="11C457A1"/>
    <w:rsid w:val="11DB360D"/>
    <w:rsid w:val="12331667"/>
    <w:rsid w:val="123B4079"/>
    <w:rsid w:val="1271724A"/>
    <w:rsid w:val="12930E29"/>
    <w:rsid w:val="130C182F"/>
    <w:rsid w:val="130F79DE"/>
    <w:rsid w:val="131909DF"/>
    <w:rsid w:val="1346302F"/>
    <w:rsid w:val="137401FA"/>
    <w:rsid w:val="13CB18C1"/>
    <w:rsid w:val="14681235"/>
    <w:rsid w:val="14D964F6"/>
    <w:rsid w:val="15446BE1"/>
    <w:rsid w:val="15617EBB"/>
    <w:rsid w:val="15B94C22"/>
    <w:rsid w:val="164B68F4"/>
    <w:rsid w:val="167577DE"/>
    <w:rsid w:val="16B01F94"/>
    <w:rsid w:val="16CF54F8"/>
    <w:rsid w:val="16DC4C9F"/>
    <w:rsid w:val="176BF737"/>
    <w:rsid w:val="179F3C0F"/>
    <w:rsid w:val="17A50911"/>
    <w:rsid w:val="17B44F2F"/>
    <w:rsid w:val="17FA24A5"/>
    <w:rsid w:val="186F7E35"/>
    <w:rsid w:val="188909C8"/>
    <w:rsid w:val="18F521D5"/>
    <w:rsid w:val="192C373A"/>
    <w:rsid w:val="196E5AA0"/>
    <w:rsid w:val="197131A1"/>
    <w:rsid w:val="19CF5F1E"/>
    <w:rsid w:val="19D31328"/>
    <w:rsid w:val="1A195710"/>
    <w:rsid w:val="1A34065B"/>
    <w:rsid w:val="1A4A4723"/>
    <w:rsid w:val="1A8B1977"/>
    <w:rsid w:val="1A991D2C"/>
    <w:rsid w:val="1AEA36A4"/>
    <w:rsid w:val="1B174BD7"/>
    <w:rsid w:val="1B2A763A"/>
    <w:rsid w:val="1B327AF4"/>
    <w:rsid w:val="1B4E7AFD"/>
    <w:rsid w:val="1B7C5724"/>
    <w:rsid w:val="1BDF1FB5"/>
    <w:rsid w:val="1BFC2ACA"/>
    <w:rsid w:val="1C204FC7"/>
    <w:rsid w:val="1C622C80"/>
    <w:rsid w:val="1CE23DA1"/>
    <w:rsid w:val="1D33076D"/>
    <w:rsid w:val="1D576718"/>
    <w:rsid w:val="1DB363D9"/>
    <w:rsid w:val="1DE474C8"/>
    <w:rsid w:val="1DEA1805"/>
    <w:rsid w:val="1E022912"/>
    <w:rsid w:val="1E230A8F"/>
    <w:rsid w:val="1E7E592A"/>
    <w:rsid w:val="1EF26444"/>
    <w:rsid w:val="1EF864F1"/>
    <w:rsid w:val="1F0E1979"/>
    <w:rsid w:val="1F452AB7"/>
    <w:rsid w:val="1F7E6617"/>
    <w:rsid w:val="1FEB004D"/>
    <w:rsid w:val="20012A3D"/>
    <w:rsid w:val="204038CD"/>
    <w:rsid w:val="20721627"/>
    <w:rsid w:val="212B632B"/>
    <w:rsid w:val="21466CC1"/>
    <w:rsid w:val="21C64331"/>
    <w:rsid w:val="21EA112A"/>
    <w:rsid w:val="22126ABD"/>
    <w:rsid w:val="223A4FEB"/>
    <w:rsid w:val="22B365D8"/>
    <w:rsid w:val="23561DBF"/>
    <w:rsid w:val="235D7D73"/>
    <w:rsid w:val="23902475"/>
    <w:rsid w:val="23957C13"/>
    <w:rsid w:val="239F1499"/>
    <w:rsid w:val="23F43C88"/>
    <w:rsid w:val="24150D5B"/>
    <w:rsid w:val="24274A38"/>
    <w:rsid w:val="242807F5"/>
    <w:rsid w:val="246B5525"/>
    <w:rsid w:val="24D67597"/>
    <w:rsid w:val="25174E4E"/>
    <w:rsid w:val="25430002"/>
    <w:rsid w:val="25C37ECD"/>
    <w:rsid w:val="265B1FD1"/>
    <w:rsid w:val="2692113B"/>
    <w:rsid w:val="26D11DDB"/>
    <w:rsid w:val="26E17804"/>
    <w:rsid w:val="27B05A95"/>
    <w:rsid w:val="27B209A0"/>
    <w:rsid w:val="27C2106B"/>
    <w:rsid w:val="27C35AF7"/>
    <w:rsid w:val="2822631E"/>
    <w:rsid w:val="28893477"/>
    <w:rsid w:val="28A17D5F"/>
    <w:rsid w:val="28CB6C37"/>
    <w:rsid w:val="291A5546"/>
    <w:rsid w:val="291A7BBD"/>
    <w:rsid w:val="29637ED4"/>
    <w:rsid w:val="298D4728"/>
    <w:rsid w:val="29B9664A"/>
    <w:rsid w:val="29BF1C15"/>
    <w:rsid w:val="29F258AF"/>
    <w:rsid w:val="2A3D6478"/>
    <w:rsid w:val="2A655CB6"/>
    <w:rsid w:val="2A7706AD"/>
    <w:rsid w:val="2A7744B0"/>
    <w:rsid w:val="2A791727"/>
    <w:rsid w:val="2AFC6739"/>
    <w:rsid w:val="2B2838DB"/>
    <w:rsid w:val="2B8971A9"/>
    <w:rsid w:val="2BCC11A3"/>
    <w:rsid w:val="2C1300E8"/>
    <w:rsid w:val="2C14218C"/>
    <w:rsid w:val="2C5E0DE4"/>
    <w:rsid w:val="2C93186F"/>
    <w:rsid w:val="2D0D11C3"/>
    <w:rsid w:val="2D0E514B"/>
    <w:rsid w:val="2D3C1570"/>
    <w:rsid w:val="2D83304B"/>
    <w:rsid w:val="2DC213E5"/>
    <w:rsid w:val="2E267CD1"/>
    <w:rsid w:val="2E293BE6"/>
    <w:rsid w:val="2E740418"/>
    <w:rsid w:val="2E776532"/>
    <w:rsid w:val="2EB156AD"/>
    <w:rsid w:val="2F1133B0"/>
    <w:rsid w:val="2F5131F4"/>
    <w:rsid w:val="2F5E036F"/>
    <w:rsid w:val="2F887C23"/>
    <w:rsid w:val="2FEE6736"/>
    <w:rsid w:val="301472B6"/>
    <w:rsid w:val="30246DBE"/>
    <w:rsid w:val="305F319F"/>
    <w:rsid w:val="31272ADD"/>
    <w:rsid w:val="31590F52"/>
    <w:rsid w:val="316B3966"/>
    <w:rsid w:val="318808FF"/>
    <w:rsid w:val="31DD71CE"/>
    <w:rsid w:val="321916B1"/>
    <w:rsid w:val="32502B7C"/>
    <w:rsid w:val="326C375B"/>
    <w:rsid w:val="326E6078"/>
    <w:rsid w:val="3344327C"/>
    <w:rsid w:val="33845E38"/>
    <w:rsid w:val="33B73A4E"/>
    <w:rsid w:val="33DD2431"/>
    <w:rsid w:val="33ED1394"/>
    <w:rsid w:val="340914ED"/>
    <w:rsid w:val="343E1971"/>
    <w:rsid w:val="34896379"/>
    <w:rsid w:val="34977B8B"/>
    <w:rsid w:val="356B5CDB"/>
    <w:rsid w:val="35B64C5C"/>
    <w:rsid w:val="35F26FC0"/>
    <w:rsid w:val="3691168B"/>
    <w:rsid w:val="375B551D"/>
    <w:rsid w:val="37A63808"/>
    <w:rsid w:val="383A0C71"/>
    <w:rsid w:val="38415FDC"/>
    <w:rsid w:val="3843483E"/>
    <w:rsid w:val="3854334C"/>
    <w:rsid w:val="38A345A1"/>
    <w:rsid w:val="38B051A2"/>
    <w:rsid w:val="38D61D65"/>
    <w:rsid w:val="390D65F4"/>
    <w:rsid w:val="390F6C3E"/>
    <w:rsid w:val="391D3F2E"/>
    <w:rsid w:val="393B6599"/>
    <w:rsid w:val="3953660E"/>
    <w:rsid w:val="39744D88"/>
    <w:rsid w:val="397714DB"/>
    <w:rsid w:val="398A6BB3"/>
    <w:rsid w:val="39D149CF"/>
    <w:rsid w:val="39E42E5F"/>
    <w:rsid w:val="39E839EF"/>
    <w:rsid w:val="39F31636"/>
    <w:rsid w:val="39FF40CD"/>
    <w:rsid w:val="3A02042E"/>
    <w:rsid w:val="3A226893"/>
    <w:rsid w:val="3A47768A"/>
    <w:rsid w:val="3A580BFF"/>
    <w:rsid w:val="3AAA7DB0"/>
    <w:rsid w:val="3AE62E5C"/>
    <w:rsid w:val="3B1738BD"/>
    <w:rsid w:val="3B1E0544"/>
    <w:rsid w:val="3B430334"/>
    <w:rsid w:val="3BB81722"/>
    <w:rsid w:val="3BC94390"/>
    <w:rsid w:val="3C2C559A"/>
    <w:rsid w:val="3C8C22B3"/>
    <w:rsid w:val="3D886054"/>
    <w:rsid w:val="3F444CBB"/>
    <w:rsid w:val="3F464AA1"/>
    <w:rsid w:val="3F97433C"/>
    <w:rsid w:val="3FA76624"/>
    <w:rsid w:val="3FB26B4E"/>
    <w:rsid w:val="3FB56894"/>
    <w:rsid w:val="40360ACE"/>
    <w:rsid w:val="406D0475"/>
    <w:rsid w:val="40D61490"/>
    <w:rsid w:val="41156490"/>
    <w:rsid w:val="41546D80"/>
    <w:rsid w:val="415611FC"/>
    <w:rsid w:val="416D1BF0"/>
    <w:rsid w:val="416F4450"/>
    <w:rsid w:val="419C59C8"/>
    <w:rsid w:val="41FD4D90"/>
    <w:rsid w:val="41FF6E21"/>
    <w:rsid w:val="420267DC"/>
    <w:rsid w:val="42C55A5B"/>
    <w:rsid w:val="42D456BE"/>
    <w:rsid w:val="42FD5F72"/>
    <w:rsid w:val="431151B5"/>
    <w:rsid w:val="44067203"/>
    <w:rsid w:val="4415145F"/>
    <w:rsid w:val="4441151F"/>
    <w:rsid w:val="450D4629"/>
    <w:rsid w:val="45110705"/>
    <w:rsid w:val="4529157D"/>
    <w:rsid w:val="45696B9E"/>
    <w:rsid w:val="45E12846"/>
    <w:rsid w:val="465B470D"/>
    <w:rsid w:val="468477C0"/>
    <w:rsid w:val="468679DC"/>
    <w:rsid w:val="46981603"/>
    <w:rsid w:val="46E20927"/>
    <w:rsid w:val="470C1996"/>
    <w:rsid w:val="47573D96"/>
    <w:rsid w:val="476A2E5A"/>
    <w:rsid w:val="476B6BD2"/>
    <w:rsid w:val="47F268F0"/>
    <w:rsid w:val="480C36D2"/>
    <w:rsid w:val="48206BA5"/>
    <w:rsid w:val="48412745"/>
    <w:rsid w:val="484A1EE1"/>
    <w:rsid w:val="48596B8E"/>
    <w:rsid w:val="48E46C3C"/>
    <w:rsid w:val="490414C6"/>
    <w:rsid w:val="49883A6B"/>
    <w:rsid w:val="49A62143"/>
    <w:rsid w:val="49AD6884"/>
    <w:rsid w:val="49ED7198"/>
    <w:rsid w:val="4A3944C0"/>
    <w:rsid w:val="4A6C6EE9"/>
    <w:rsid w:val="4A952216"/>
    <w:rsid w:val="4A9B5BA1"/>
    <w:rsid w:val="4AA242FD"/>
    <w:rsid w:val="4B1C2E88"/>
    <w:rsid w:val="4B1D4A64"/>
    <w:rsid w:val="4B6C61F1"/>
    <w:rsid w:val="4B9B60E7"/>
    <w:rsid w:val="4BB10FCF"/>
    <w:rsid w:val="4BC63E19"/>
    <w:rsid w:val="4BF254EE"/>
    <w:rsid w:val="4BFE0015"/>
    <w:rsid w:val="4C114EA8"/>
    <w:rsid w:val="4C13482C"/>
    <w:rsid w:val="4C1B6F2A"/>
    <w:rsid w:val="4C447787"/>
    <w:rsid w:val="4C7F57EE"/>
    <w:rsid w:val="4CAD5597"/>
    <w:rsid w:val="4CBD1C7E"/>
    <w:rsid w:val="4CCB32A7"/>
    <w:rsid w:val="4CD11240"/>
    <w:rsid w:val="4D7F0CE1"/>
    <w:rsid w:val="4E3528A5"/>
    <w:rsid w:val="4EE91918"/>
    <w:rsid w:val="4F1E0A65"/>
    <w:rsid w:val="4F365D17"/>
    <w:rsid w:val="4F3E6097"/>
    <w:rsid w:val="4FF04A2A"/>
    <w:rsid w:val="4FF4031B"/>
    <w:rsid w:val="500269A1"/>
    <w:rsid w:val="50132D92"/>
    <w:rsid w:val="5045060D"/>
    <w:rsid w:val="509A19BC"/>
    <w:rsid w:val="50E2064C"/>
    <w:rsid w:val="50FC7AD3"/>
    <w:rsid w:val="512D4602"/>
    <w:rsid w:val="514A695D"/>
    <w:rsid w:val="51752B27"/>
    <w:rsid w:val="51C93179"/>
    <w:rsid w:val="51D32CC1"/>
    <w:rsid w:val="52552958"/>
    <w:rsid w:val="525F16D5"/>
    <w:rsid w:val="526C1975"/>
    <w:rsid w:val="52803BB4"/>
    <w:rsid w:val="52A96363"/>
    <w:rsid w:val="52BF57C1"/>
    <w:rsid w:val="52C359D8"/>
    <w:rsid w:val="53083527"/>
    <w:rsid w:val="53194497"/>
    <w:rsid w:val="53DE0B2A"/>
    <w:rsid w:val="53EC2E48"/>
    <w:rsid w:val="547215A0"/>
    <w:rsid w:val="547507F1"/>
    <w:rsid w:val="548D0FB2"/>
    <w:rsid w:val="54F60711"/>
    <w:rsid w:val="55993268"/>
    <w:rsid w:val="55FD47D0"/>
    <w:rsid w:val="567D2381"/>
    <w:rsid w:val="56805061"/>
    <w:rsid w:val="568215C6"/>
    <w:rsid w:val="56B24803"/>
    <w:rsid w:val="56E77782"/>
    <w:rsid w:val="5726211E"/>
    <w:rsid w:val="57492874"/>
    <w:rsid w:val="576538BB"/>
    <w:rsid w:val="57826E18"/>
    <w:rsid w:val="57A42FA2"/>
    <w:rsid w:val="57EA58F1"/>
    <w:rsid w:val="58596FB4"/>
    <w:rsid w:val="58676FA2"/>
    <w:rsid w:val="589B12EE"/>
    <w:rsid w:val="589D5297"/>
    <w:rsid w:val="58A468D5"/>
    <w:rsid w:val="58A97B03"/>
    <w:rsid w:val="58BC6106"/>
    <w:rsid w:val="59284923"/>
    <w:rsid w:val="593A1A1F"/>
    <w:rsid w:val="5969517F"/>
    <w:rsid w:val="59C538C5"/>
    <w:rsid w:val="59D46859"/>
    <w:rsid w:val="5A9C19FA"/>
    <w:rsid w:val="5ABA4CB6"/>
    <w:rsid w:val="5B2E40DD"/>
    <w:rsid w:val="5B5B2D85"/>
    <w:rsid w:val="5BAD1D19"/>
    <w:rsid w:val="5C016A5C"/>
    <w:rsid w:val="5C03792F"/>
    <w:rsid w:val="5C0D2464"/>
    <w:rsid w:val="5C49708A"/>
    <w:rsid w:val="5CA53E36"/>
    <w:rsid w:val="5CC91F79"/>
    <w:rsid w:val="5D072AA1"/>
    <w:rsid w:val="5D3D5B34"/>
    <w:rsid w:val="5D4136E3"/>
    <w:rsid w:val="5D8551A3"/>
    <w:rsid w:val="5D9913A3"/>
    <w:rsid w:val="5DDD2180"/>
    <w:rsid w:val="5E3D5240"/>
    <w:rsid w:val="5E4849AC"/>
    <w:rsid w:val="5E5777A2"/>
    <w:rsid w:val="5E6E071C"/>
    <w:rsid w:val="5E7D4601"/>
    <w:rsid w:val="5EEA6B60"/>
    <w:rsid w:val="5EFC3763"/>
    <w:rsid w:val="5F0B6B5E"/>
    <w:rsid w:val="5F7A39FE"/>
    <w:rsid w:val="5F7F13ED"/>
    <w:rsid w:val="5FAD1508"/>
    <w:rsid w:val="5FB24196"/>
    <w:rsid w:val="5FEFEBA6"/>
    <w:rsid w:val="5FF10ED6"/>
    <w:rsid w:val="60225B7E"/>
    <w:rsid w:val="6043568D"/>
    <w:rsid w:val="60724D00"/>
    <w:rsid w:val="60810922"/>
    <w:rsid w:val="60C00484"/>
    <w:rsid w:val="60CD41FB"/>
    <w:rsid w:val="613A3445"/>
    <w:rsid w:val="6144451C"/>
    <w:rsid w:val="61591D6A"/>
    <w:rsid w:val="618717AF"/>
    <w:rsid w:val="619E1C26"/>
    <w:rsid w:val="61CB23A1"/>
    <w:rsid w:val="6261671D"/>
    <w:rsid w:val="627E6FB4"/>
    <w:rsid w:val="630B01F8"/>
    <w:rsid w:val="63983F1F"/>
    <w:rsid w:val="63DB2889"/>
    <w:rsid w:val="63F840F6"/>
    <w:rsid w:val="64323202"/>
    <w:rsid w:val="643D704A"/>
    <w:rsid w:val="6479410E"/>
    <w:rsid w:val="64CD1EA7"/>
    <w:rsid w:val="64D9547F"/>
    <w:rsid w:val="64EA5182"/>
    <w:rsid w:val="64FD7C24"/>
    <w:rsid w:val="650104F7"/>
    <w:rsid w:val="65314BCB"/>
    <w:rsid w:val="65473AF8"/>
    <w:rsid w:val="65DF54FD"/>
    <w:rsid w:val="663C5DD6"/>
    <w:rsid w:val="6668696B"/>
    <w:rsid w:val="66750178"/>
    <w:rsid w:val="668268DB"/>
    <w:rsid w:val="668A6A52"/>
    <w:rsid w:val="66A13092"/>
    <w:rsid w:val="66CB46DD"/>
    <w:rsid w:val="66CE0899"/>
    <w:rsid w:val="675F4F88"/>
    <w:rsid w:val="676E5BF7"/>
    <w:rsid w:val="678A3FC8"/>
    <w:rsid w:val="67D31750"/>
    <w:rsid w:val="67FB750A"/>
    <w:rsid w:val="68A67605"/>
    <w:rsid w:val="68DD0045"/>
    <w:rsid w:val="692311EA"/>
    <w:rsid w:val="6926746E"/>
    <w:rsid w:val="69CD09A3"/>
    <w:rsid w:val="69FFD66F"/>
    <w:rsid w:val="6A043BE0"/>
    <w:rsid w:val="6A0A597F"/>
    <w:rsid w:val="6A194EEC"/>
    <w:rsid w:val="6A2B4273"/>
    <w:rsid w:val="6A5F52CF"/>
    <w:rsid w:val="6ABB2B90"/>
    <w:rsid w:val="6AC24E28"/>
    <w:rsid w:val="6ADD6494"/>
    <w:rsid w:val="6B145850"/>
    <w:rsid w:val="6B221DDF"/>
    <w:rsid w:val="6B295CE1"/>
    <w:rsid w:val="6B2A13D7"/>
    <w:rsid w:val="6B52582F"/>
    <w:rsid w:val="6B60363C"/>
    <w:rsid w:val="6B705A77"/>
    <w:rsid w:val="6BDB2852"/>
    <w:rsid w:val="6BED1081"/>
    <w:rsid w:val="6C65085A"/>
    <w:rsid w:val="6C95583C"/>
    <w:rsid w:val="6CA17875"/>
    <w:rsid w:val="6CAF4A33"/>
    <w:rsid w:val="6CEDA242"/>
    <w:rsid w:val="6CFFE34B"/>
    <w:rsid w:val="6D187ED7"/>
    <w:rsid w:val="6D233648"/>
    <w:rsid w:val="6DE5298B"/>
    <w:rsid w:val="6E0C1083"/>
    <w:rsid w:val="6E121F06"/>
    <w:rsid w:val="6E661D1D"/>
    <w:rsid w:val="6E8415B6"/>
    <w:rsid w:val="6E864E87"/>
    <w:rsid w:val="6EA50C24"/>
    <w:rsid w:val="6EAD3B3F"/>
    <w:rsid w:val="6EAF6266"/>
    <w:rsid w:val="6EC66165"/>
    <w:rsid w:val="6F073D69"/>
    <w:rsid w:val="6F26113F"/>
    <w:rsid w:val="6F5E43C4"/>
    <w:rsid w:val="6F779247"/>
    <w:rsid w:val="70375732"/>
    <w:rsid w:val="70CF1AC0"/>
    <w:rsid w:val="71131528"/>
    <w:rsid w:val="71AA22C6"/>
    <w:rsid w:val="71F170F9"/>
    <w:rsid w:val="72502A97"/>
    <w:rsid w:val="729624A5"/>
    <w:rsid w:val="72A03324"/>
    <w:rsid w:val="72B15D56"/>
    <w:rsid w:val="72BA64B1"/>
    <w:rsid w:val="72C40B97"/>
    <w:rsid w:val="73303EE3"/>
    <w:rsid w:val="737D842D"/>
    <w:rsid w:val="73C63FF2"/>
    <w:rsid w:val="74081BF7"/>
    <w:rsid w:val="741D2E7E"/>
    <w:rsid w:val="74292237"/>
    <w:rsid w:val="74467C4E"/>
    <w:rsid w:val="7458694B"/>
    <w:rsid w:val="74A80043"/>
    <w:rsid w:val="74B254E3"/>
    <w:rsid w:val="74B5763C"/>
    <w:rsid w:val="75613059"/>
    <w:rsid w:val="756354DB"/>
    <w:rsid w:val="75720FA8"/>
    <w:rsid w:val="75E23A71"/>
    <w:rsid w:val="763B3A90"/>
    <w:rsid w:val="76630A92"/>
    <w:rsid w:val="76977184"/>
    <w:rsid w:val="76FF62C9"/>
    <w:rsid w:val="77186874"/>
    <w:rsid w:val="774B7D02"/>
    <w:rsid w:val="774C79EE"/>
    <w:rsid w:val="77874021"/>
    <w:rsid w:val="779902EA"/>
    <w:rsid w:val="77FF1F91"/>
    <w:rsid w:val="782D015F"/>
    <w:rsid w:val="789F6F16"/>
    <w:rsid w:val="78B3161A"/>
    <w:rsid w:val="78C7446B"/>
    <w:rsid w:val="796B757C"/>
    <w:rsid w:val="797A1004"/>
    <w:rsid w:val="797E6609"/>
    <w:rsid w:val="797F3C93"/>
    <w:rsid w:val="79CA68E5"/>
    <w:rsid w:val="79D90296"/>
    <w:rsid w:val="79E166FC"/>
    <w:rsid w:val="79F2374C"/>
    <w:rsid w:val="79F23F85"/>
    <w:rsid w:val="7A2E6897"/>
    <w:rsid w:val="7A5C3FD5"/>
    <w:rsid w:val="7A6E613B"/>
    <w:rsid w:val="7A8E0642"/>
    <w:rsid w:val="7ABF04B8"/>
    <w:rsid w:val="7AD87333"/>
    <w:rsid w:val="7B5F4F4E"/>
    <w:rsid w:val="7BE31264"/>
    <w:rsid w:val="7C3D4E1F"/>
    <w:rsid w:val="7C3F3F7F"/>
    <w:rsid w:val="7C4962B9"/>
    <w:rsid w:val="7C841209"/>
    <w:rsid w:val="7CA46DC3"/>
    <w:rsid w:val="7D5327DC"/>
    <w:rsid w:val="7D53CC40"/>
    <w:rsid w:val="7D7A4E9D"/>
    <w:rsid w:val="7DA65D4C"/>
    <w:rsid w:val="7DCE6AF6"/>
    <w:rsid w:val="7DE762AB"/>
    <w:rsid w:val="7DEE13E8"/>
    <w:rsid w:val="7E2A5E14"/>
    <w:rsid w:val="7ECA3C03"/>
    <w:rsid w:val="7EED6A5F"/>
    <w:rsid w:val="7EEE5E93"/>
    <w:rsid w:val="7EFCF60B"/>
    <w:rsid w:val="7F361298"/>
    <w:rsid w:val="7F3C3F65"/>
    <w:rsid w:val="7FBDD480"/>
    <w:rsid w:val="87EB5689"/>
    <w:rsid w:val="A3F740B6"/>
    <w:rsid w:val="B9AE633A"/>
    <w:rsid w:val="BCFB114B"/>
    <w:rsid w:val="BEF79537"/>
    <w:rsid w:val="D1EF66B6"/>
    <w:rsid w:val="D6FF82EA"/>
    <w:rsid w:val="D73C6D7E"/>
    <w:rsid w:val="E5B3E640"/>
    <w:rsid w:val="EAFD3001"/>
    <w:rsid w:val="EDAB5237"/>
    <w:rsid w:val="EFFF1231"/>
    <w:rsid w:val="F29F041E"/>
    <w:rsid w:val="F9BF00E7"/>
    <w:rsid w:val="FBDDDDD5"/>
    <w:rsid w:val="FEFC34C5"/>
    <w:rsid w:val="FF98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600" w:lineRule="exact"/>
      <w:jc w:val="center"/>
      <w:outlineLvl w:val="0"/>
    </w:pPr>
    <w:rPr>
      <w:rFonts w:eastAsia="方正黑体_GBK"/>
      <w:b/>
      <w:kern w:val="44"/>
      <w:sz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99"/>
    <w:pPr>
      <w:ind w:firstLine="420" w:firstLineChars="200"/>
    </w:pPr>
  </w:style>
  <w:style w:type="character" w:customStyle="1" w:styleId="8">
    <w:name w:val="页眉 Char"/>
    <w:basedOn w:val="6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Char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71A3EF-24FE-4B3B-BE12-6E45BED7D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7</Pages>
  <Words>1206</Words>
  <Characters>1288</Characters>
  <Lines>22</Lines>
  <Paragraphs>6</Paragraphs>
  <TotalTime>9</TotalTime>
  <ScaleCrop>false</ScaleCrop>
  <LinksUpToDate>false</LinksUpToDate>
  <CharactersWithSpaces>1389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2022-02-22T16:34:00Z</dcterms:created>
  <dc:creator>Administrator</dc:creator>
  <cp:lastModifiedBy>扎班帝</cp:lastModifiedBy>
  <cp:lastPrinted>2025-03-05T15:22:00Z</cp:lastPrinted>
  <dcterms:modified xsi:type="dcterms:W3CDTF">2025-11-06T07:40:10Z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7E19C2324EC6477DABECBB892F012985_13</vt:lpwstr>
  </property>
  <property fmtid="{D5CDD505-2E9C-101B-9397-08002B2CF9AE}" pid="4" name="KSOTemplateDocerSaveRecord">
    <vt:lpwstr>eyJoZGlkIjoiMWU4MjI3OTlhMWFlODA1OGVmYjU5NDhlNjg5MGQ5NmUiLCJ1c2VySWQiOiIxMjQ5Mzg1MjMzIn0=</vt:lpwstr>
  </property>
</Properties>
</file>