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1F879">
      <w:pPr>
        <w:rPr>
          <w:rFonts w:ascii="Times" w:hAnsi="Times"/>
          <w:sz w:val="22"/>
          <w:szCs w:val="18"/>
        </w:rPr>
      </w:pPr>
      <w:r>
        <w:rPr>
          <w:rFonts w:hint="eastAsia" w:eastAsia="黑体"/>
          <w:sz w:val="32"/>
          <w:szCs w:val="32"/>
          <w:u w:val="single"/>
          <w:lang w:val="en-US" w:eastAsia="zh-CN"/>
        </w:rPr>
        <w:t>计算机科学与技术</w:t>
      </w:r>
      <w:r>
        <w:rPr>
          <w:rFonts w:hint="eastAsia" w:ascii="黑体" w:hAnsi="Times" w:eastAsia="黑体"/>
          <w:sz w:val="32"/>
          <w:szCs w:val="32"/>
        </w:rPr>
        <w:t>学院</w:t>
      </w:r>
      <w:r>
        <w:rPr>
          <w:rFonts w:hint="eastAsia" w:ascii="黑体" w:hAnsi="Times" w:eastAsia="黑体"/>
          <w:sz w:val="32"/>
          <w:szCs w:val="32"/>
          <w:u w:val="single"/>
        </w:rPr>
        <w:t>神经网络与深度学习</w:t>
      </w:r>
      <w:r>
        <w:rPr>
          <w:rFonts w:hint="eastAsia" w:ascii="黑体" w:hAnsi="Times" w:eastAsia="黑体"/>
          <w:sz w:val="32"/>
          <w:szCs w:val="32"/>
        </w:rPr>
        <w:t>课程实验报告</w:t>
      </w:r>
      <w:r>
        <w:rPr>
          <w:rFonts w:ascii="Times" w:hAnsi="Times"/>
          <w:sz w:val="22"/>
          <w:szCs w:val="18"/>
        </w:rPr>
        <w:t> 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060"/>
        <w:gridCol w:w="3014"/>
      </w:tblGrid>
      <w:tr w14:paraId="6C7C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550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9619C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实验题目：KNN 实现鸢尾花分类实验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68406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</w:tr>
      <w:tr w14:paraId="2708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00ECF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日期：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2025/9/18</w:t>
            </w:r>
          </w:p>
        </w:tc>
        <w:tc>
          <w:tcPr>
            <w:tcW w:w="3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94D9C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2023级智能班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3016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</w:tr>
      <w:tr w14:paraId="75152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1CAFE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Email：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zhitian0420@gmail</w:t>
            </w:r>
          </w:p>
        </w:tc>
      </w:tr>
      <w:tr w14:paraId="0257C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B0551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</w:p>
          <w:p w14:paraId="10E09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1.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理解 </w:t>
            </w:r>
            <w:r>
              <w:rPr>
                <w:rFonts w:hint="default" w:ascii="Calibri" w:hAnsi="Calibri" w:eastAsia="宋体" w:cs="Calibri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KNN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（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K-Nearest Neighbors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）算法的基本原理和工作机制。 </w:t>
            </w:r>
          </w:p>
          <w:p w14:paraId="1DD1E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2.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掌握使用 </w:t>
            </w:r>
            <w:r>
              <w:rPr>
                <w:rFonts w:hint="default" w:ascii="Calibri" w:hAnsi="Calibri" w:eastAsia="宋体" w:cs="Calibri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KNN 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算法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对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鸢尾花数据集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进行分类的方法。 </w:t>
            </w:r>
          </w:p>
          <w:p w14:paraId="45700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3.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学会使用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准确率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等指标评估分类模型的性能。 </w:t>
            </w:r>
          </w:p>
          <w:p w14:paraId="03DD14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掌握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数据集划分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方法及 </w:t>
            </w:r>
            <w:r>
              <w:rPr>
                <w:rFonts w:hint="default" w:ascii="Calibri" w:hAnsi="Calibri" w:eastAsia="宋体" w:cs="Calibri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k </w:t>
            </w:r>
            <w:r>
              <w:rPr>
                <w:rFonts w:hint="eastAsia" w:ascii="宋体" w:hAnsi="宋体" w:eastAsia="宋体" w:cs="宋体"/>
                <w:b/>
                <w:bCs/>
                <w:color w:val="4874CB"/>
                <w:kern w:val="0"/>
                <w:sz w:val="24"/>
                <w:szCs w:val="24"/>
                <w:lang w:val="en-US" w:eastAsia="zh-CN" w:bidi="ar"/>
                <w14:ligatures w14:val="none"/>
              </w:rPr>
              <w:t>折交叉验证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技术。 </w:t>
            </w:r>
          </w:p>
          <w:p w14:paraId="4C696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黑体" w:hAnsi="Times" w:eastAsia="黑体"/>
                <w:sz w:val="24"/>
                <w:szCs w:val="20"/>
                <w:lang w:eastAsia="zh-CN"/>
              </w:rPr>
            </w:pP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5.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理解验证集在模型调参中的作用，掌握通过交叉验证选择最优 </w:t>
            </w:r>
            <w:r>
              <w:rPr>
                <w:rFonts w:hint="default" w:ascii="Calibri" w:hAnsi="Calibri" w:eastAsia="宋体" w:cs="Calibri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 xml:space="preserve">K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  <w14:ligatures w14:val="none"/>
              </w:rPr>
              <w:t>值的方法。</w:t>
            </w:r>
          </w:p>
        </w:tc>
      </w:tr>
      <w:tr w14:paraId="29669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836A70">
            <w:r>
              <w:rPr>
                <w:rFonts w:hint="eastAsia" w:ascii="黑体" w:hAnsi="Times" w:eastAsia="黑体"/>
                <w:sz w:val="24"/>
                <w:szCs w:val="20"/>
              </w:rPr>
              <w:t>实验软件和硬件环境：</w:t>
            </w:r>
            <w:r>
              <w:t> </w:t>
            </w:r>
          </w:p>
          <w:p w14:paraId="477413F6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软件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环境</w:t>
            </w:r>
            <w:r>
              <w:rPr>
                <w:rFonts w:hint="eastAsia"/>
                <w:sz w:val="24"/>
                <w:szCs w:val="20"/>
              </w:rPr>
              <w:t>：</w:t>
            </w:r>
          </w:p>
          <w:p w14:paraId="0C9532F2">
            <w:pPr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主系统：</w:t>
            </w:r>
            <w:r>
              <w:rPr>
                <w:rFonts w:hint="eastAsia"/>
                <w:sz w:val="24"/>
                <w:szCs w:val="20"/>
              </w:rPr>
              <w:t>Windows 11 家庭中文版23H2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ArchLinux</w:t>
            </w:r>
          </w:p>
          <w:p w14:paraId="48FBC99F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>编辑器：Visual Studio Code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 xml:space="preserve"> ; PyCharm 2025.1.2</w:t>
            </w:r>
          </w:p>
          <w:p w14:paraId="73DAC7CF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Python解释器：Python 3.9</w:t>
            </w:r>
          </w:p>
          <w:p w14:paraId="272802B9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Pytorch版本：2.8.0</w:t>
            </w:r>
          </w:p>
          <w:p w14:paraId="15502F5B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CUDA版本：12.8.97</w:t>
            </w:r>
          </w:p>
          <w:p w14:paraId="0BF20FF5">
            <w:pPr>
              <w:rPr>
                <w:rFonts w:hint="default"/>
                <w:sz w:val="24"/>
                <w:szCs w:val="20"/>
                <w:lang w:val="en-US" w:eastAsia="zh-CN"/>
              </w:rPr>
            </w:pPr>
          </w:p>
          <w:p w14:paraId="7B295499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硬件环境：</w:t>
            </w:r>
          </w:p>
          <w:p w14:paraId="2917E563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CPU：13th Gen Intel(R) Core(TM) i9-13980HX   2.20 GHz</w:t>
            </w:r>
          </w:p>
          <w:p w14:paraId="7B50E0CB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内存：32.0 GB (31.6 GB 可用)</w:t>
            </w:r>
          </w:p>
          <w:p w14:paraId="7BA64E51">
            <w:pPr>
              <w:rPr>
                <w:rFonts w:hint="eastAsia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磁盘驱动器：NVMe WD_BLACKSN850X2000GB</w:t>
            </w:r>
          </w:p>
          <w:p w14:paraId="0D4BA0DA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显示适配器：NVIDIA GeForce RTX 4080 Laptop GPU</w:t>
            </w:r>
          </w:p>
          <w:p w14:paraId="4756F8C8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CUDA核心数：7424</w:t>
            </w:r>
          </w:p>
        </w:tc>
      </w:tr>
      <w:tr w14:paraId="1B0C4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1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83F1E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实验原理和方法：</w:t>
            </w:r>
          </w:p>
          <w:p w14:paraId="477345A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实验原理为KNN算法，使用的计算最优K值的方法为交叉验证法。</w:t>
            </w:r>
          </w:p>
          <w:p w14:paraId="2C42D5AE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7E70D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14C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实验步骤：（不要求罗列完整源代码）</w:t>
            </w:r>
          </w:p>
          <w:p w14:paraId="5A17625A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首先导入并划分数据集：</w:t>
            </w:r>
          </w:p>
          <w:p w14:paraId="442221E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下载/加载数据集</w:t>
            </w:r>
          </w:p>
          <w:p w14:paraId="751AC8E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199A90D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load_iris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()</w:t>
            </w:r>
          </w:p>
          <w:p w14:paraId="6A194C7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划分训练集和测试集</w:t>
            </w:r>
          </w:p>
          <w:p w14:paraId="4E250D0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train_test_split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.data,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iris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.target,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test_size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0.2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random_state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27EB032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然后实现KNN算法：</w:t>
            </w:r>
          </w:p>
          <w:p w14:paraId="578EC53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实现KNN模型</w:t>
            </w:r>
          </w:p>
          <w:p w14:paraId="4A650F8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</w:p>
          <w:p w14:paraId="7EE5F512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class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object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57E121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__init__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n_neighbors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dist_func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l1_distance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2FA9BD18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n_neighbors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n_neighbors</w:t>
            </w:r>
          </w:p>
          <w:p w14:paraId="0614D06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dist_func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dist_func</w:t>
            </w:r>
          </w:p>
          <w:p w14:paraId="5E2EBCA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None</w:t>
            </w:r>
          </w:p>
          <w:p w14:paraId="3BF3689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None</w:t>
            </w:r>
          </w:p>
          <w:p w14:paraId="4F7853A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63D2137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</w:p>
          <w:p w14:paraId="2D2AD0B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</w:p>
          <w:p w14:paraId="2C63BF5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pass</w:t>
            </w:r>
          </w:p>
          <w:p w14:paraId="61157CC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predict_one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2B9BC7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None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474420B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raise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Exception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"请先调用fit方法"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4D8945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distances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[]</w:t>
            </w:r>
          </w:p>
          <w:p w14:paraId="0041DC6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4EC1D72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distances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append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dist_func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,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4A76CE2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sorted_index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argsort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distances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2243087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print(distances[sorted_index[:self.n_neighbors]])</w:t>
            </w:r>
          </w:p>
          <w:p w14:paraId="39736B6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result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{}</w:t>
            </w:r>
          </w:p>
          <w:p w14:paraId="58F0E221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n_neighbors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3F04300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sorted_index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]]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not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result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13B7DE6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result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sorted_index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]]]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</w:p>
          <w:p w14:paraId="5B1D721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else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24845C3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result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sorted_index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]]] +=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</w:p>
          <w:p w14:paraId="3EF6ABA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print(np.array(distances)[sorted_index])</w:t>
            </w:r>
          </w:p>
          <w:p w14:paraId="71D5689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6A9955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# print(result)</w:t>
            </w:r>
          </w:p>
          <w:p w14:paraId="1DF8E78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max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result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key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result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get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39DEBF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def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7FFE5CD9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[]</w:t>
            </w:r>
          </w:p>
          <w:p w14:paraId="6E583DE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3776070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append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self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predict_one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673F8FF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return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</w:p>
          <w:p w14:paraId="6627BA43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然后通过交叉验证寻找最优K值：</w:t>
            </w:r>
          </w:p>
          <w:p w14:paraId="1136A07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14"/>
                <w:szCs w:val="14"/>
                <w:shd w:val="clear" w:fill="1E1E1E"/>
                <w:lang w:val="en-US" w:eastAsia="zh-CN" w:bidi="ar"/>
                <w14:ligatures w14:val="none"/>
              </w:rPr>
              <w:t xml:space="preserve">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sklearn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model_selection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n_splits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shuffle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569CD6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True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random_state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35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ED02E6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k_range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11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6D5902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cv_scores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[]</w:t>
            </w:r>
          </w:p>
          <w:p w14:paraId="0D543D3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k_range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:</w:t>
            </w:r>
          </w:p>
          <w:p w14:paraId="1C59D29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KNN_model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n_neighbors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3032B5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"K:"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C739FF3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fold_scores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[]</w:t>
            </w:r>
          </w:p>
          <w:p w14:paraId="16B858D7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for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586C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kf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split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):</w:t>
            </w:r>
          </w:p>
          <w:p w14:paraId="46F9E16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</w:t>
            </w:r>
          </w:p>
          <w:p w14:paraId="2FE076D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train_index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],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[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test_index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]</w:t>
            </w:r>
          </w:p>
          <w:p w14:paraId="011334E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"训练集大小："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"测试集大小："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len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002502E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"训练集标签："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EBDDEBD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"测试集标签："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1C80F9A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KNN_model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73386CB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KNN_model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02061A7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"预测结果："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36B751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fold_scores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append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accuracy_score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y_test_fold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763654B6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fold_scores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126668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cv_scores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append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mean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fold_scores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0A4AB4EB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cv_scores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F195085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best_k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np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argmax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cv_scores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)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+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B5CEA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1</w:t>
            </w:r>
          </w:p>
          <w:p w14:paraId="68F37540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ind w:firstLine="488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"最佳k值:"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best_k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9B75446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然后我们就可以获取最优K值下的模型并进一步完成测试了</w:t>
            </w:r>
          </w:p>
          <w:p w14:paraId="44ABF174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best_model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4EC9B0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KNN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n_neighbors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=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best_k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58EB216E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best_model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fit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y_train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392A53FC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 =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best_model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.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predict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x_test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</w:t>
            </w:r>
          </w:p>
          <w:p w14:paraId="1741BFCF">
            <w:pPr>
              <w:keepNext w:val="0"/>
              <w:keepLines w:val="0"/>
              <w:widowControl/>
              <w:suppressLineNumbers w:val="0"/>
              <w:shd w:val="clear" w:fill="1E1E1E"/>
              <w:spacing w:line="190" w:lineRule="atLeast"/>
              <w:jc w:val="left"/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sz w:val="24"/>
                <w:szCs w:val="24"/>
              </w:rPr>
            </w:pP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   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print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CE9178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"测试集准确率:"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CDCAA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accuracy_score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(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y_test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 xml:space="preserve">, 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9CDCFE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y_pred</w:t>
            </w:r>
            <w:r>
              <w:rPr>
                <w:rFonts w:hint="default" w:ascii="FantasqueSansM Nerd Font" w:hAnsi="FantasqueSansM Nerd Font" w:eastAsia="FantasqueSansM Nerd Font" w:cs="FantasqueSansM Nerd Font"/>
                <w:b w:val="0"/>
                <w:bCs w:val="0"/>
                <w:color w:val="D4D4D4"/>
                <w:kern w:val="0"/>
                <w:sz w:val="24"/>
                <w:szCs w:val="24"/>
                <w:shd w:val="clear" w:fill="1E1E1E"/>
                <w:lang w:val="en-US" w:eastAsia="zh-CN" w:bidi="ar"/>
                <w14:ligatures w14:val="none"/>
              </w:rPr>
              <w:t>))</w:t>
            </w:r>
          </w:p>
          <w:p w14:paraId="416E677A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最终结果是：</w:t>
            </w:r>
          </w:p>
          <w:p w14:paraId="095C3714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default"/>
                <w:sz w:val="24"/>
                <w:szCs w:val="20"/>
                <w:lang w:val="en-US" w:eastAsia="zh-CN"/>
              </w:rPr>
              <w:t>最佳k值: 3</w:t>
            </w:r>
          </w:p>
          <w:p w14:paraId="6BB6031F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r>
              <w:rPr>
                <w:rFonts w:hint="default"/>
                <w:sz w:val="24"/>
                <w:szCs w:val="20"/>
                <w:lang w:val="en-US" w:eastAsia="zh-CN"/>
              </w:rPr>
              <w:t>测试集准确率: 0.9333333333333333</w:t>
            </w:r>
          </w:p>
        </w:tc>
      </w:tr>
      <w:tr w14:paraId="742CC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26BBE4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4B030367">
            <w:pPr>
              <w:rPr>
                <w:rFonts w:hint="default"/>
                <w:sz w:val="24"/>
                <w:szCs w:val="20"/>
                <w:lang w:val="en-US" w:eastAsia="zh-CN"/>
              </w:rPr>
            </w:pPr>
            <w:bookmarkStart w:id="0" w:name="_GoBack"/>
            <w:r>
              <w:rPr>
                <w:rFonts w:hint="eastAsia"/>
                <w:sz w:val="24"/>
                <w:szCs w:val="20"/>
                <w:lang w:val="en-US" w:eastAsia="zh-CN"/>
              </w:rPr>
              <w:t>从结果上来看，对于iris这个数据集，使用KNN方法进行预测，最优的K值就是3，我重复跑了很多次，都是这个结果，这个结果的可信度很高。从预测准确率上来看，KNN能够较好的解决iris数据集上的预测这个问题，且成功率较高，另外也再次表明我们通过交叉验证获得的最优K值确实能得到较好的模型性能。</w:t>
            </w:r>
          </w:p>
          <w:bookmarkEnd w:id="0"/>
          <w:p w14:paraId="4DA65DA2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0262FA2E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A246086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5097B5CB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672617AB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3B66DCAE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3805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85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A9FAC2">
            <w:pPr>
              <w:rPr>
                <w:rFonts w:hint="eastAsia"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就实验过程中遇到和出现的问题，你是如何解决和处理的，自拟1－3道问答题：</w:t>
            </w:r>
          </w:p>
          <w:p w14:paraId="524CB6D6">
            <w:pPr>
              <w:rPr>
                <w:rFonts w:hint="eastAsia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问题1： 没有使用过sklearn这个库，对于一些函数的使用不是很清楚。</w:t>
            </w:r>
          </w:p>
          <w:p w14:paraId="40960F0D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  <w:lang w:val="en-US" w:eastAsia="zh-CN"/>
              </w:rPr>
              <w:t>解答1： 通过查看源代码中的注释和官方api文档确认使用方法。</w:t>
            </w:r>
          </w:p>
        </w:tc>
      </w:tr>
    </w:tbl>
    <w:p w14:paraId="536DCC9D">
      <w:pPr>
        <w:rPr>
          <w:sz w:val="28"/>
          <w:szCs w:val="28"/>
        </w:rPr>
      </w:pPr>
    </w:p>
    <w:p w14:paraId="6AF252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auto"/>
    <w:pitch w:val="default"/>
    <w:sig w:usb0="00000000" w:usb1="00000000" w:usb2="00000000" w:usb3="00000000" w:csb0="0000019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3F1"/>
    <w:rsid w:val="00026441"/>
    <w:rsid w:val="0027604B"/>
    <w:rsid w:val="006223F1"/>
    <w:rsid w:val="007A32CC"/>
    <w:rsid w:val="008F787C"/>
    <w:rsid w:val="00AE5F76"/>
    <w:rsid w:val="12981A13"/>
    <w:rsid w:val="193C22F3"/>
    <w:rsid w:val="23CC2790"/>
    <w:rsid w:val="28AD6697"/>
    <w:rsid w:val="3B5B5270"/>
    <w:rsid w:val="446064DE"/>
    <w:rsid w:val="448C5AE8"/>
    <w:rsid w:val="46A15DE8"/>
    <w:rsid w:val="4806132E"/>
    <w:rsid w:val="4A441145"/>
    <w:rsid w:val="52F223D2"/>
    <w:rsid w:val="531B11E7"/>
    <w:rsid w:val="54AF106E"/>
    <w:rsid w:val="5BF83648"/>
    <w:rsid w:val="5DB94431"/>
    <w:rsid w:val="60301BD4"/>
    <w:rsid w:val="7B93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jc w:val="left"/>
      <w:outlineLvl w:val="0"/>
    </w:pPr>
    <w:rPr>
      <w:rFonts w:eastAsia="黑体" w:asciiTheme="minorHAnsi" w:hAnsiTheme="minorHAnsi" w:cstheme="minorBidi"/>
      <w:b/>
      <w:bCs/>
      <w:kern w:val="44"/>
      <w:sz w:val="44"/>
      <w:szCs w:val="44"/>
      <w14:ligatures w14:val="standardContextual"/>
    </w:rPr>
  </w:style>
  <w:style w:type="paragraph" w:styleId="3">
    <w:name w:val="heading 2"/>
    <w:basedOn w:val="1"/>
    <w:next w:val="1"/>
    <w:link w:val="9"/>
    <w:semiHidden/>
    <w:unhideWhenUsed/>
    <w:qFormat/>
    <w:uiPriority w:val="9"/>
    <w:pPr>
      <w:keepNext/>
      <w:keepLines/>
      <w:spacing w:before="260" w:after="260" w:line="416" w:lineRule="auto"/>
      <w:jc w:val="left"/>
      <w:outlineLvl w:val="1"/>
    </w:pPr>
    <w:rPr>
      <w:rFonts w:eastAsia="黑体" w:asciiTheme="majorHAnsi" w:hAnsiTheme="majorHAnsi" w:cstheme="majorBidi"/>
      <w:b/>
      <w:bCs/>
      <w:sz w:val="32"/>
      <w:szCs w:val="32"/>
      <w14:ligatures w14:val="standardContextual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hAnsiTheme="minorHAnsi" w:cstheme="minorBidi"/>
      <w:sz w:val="18"/>
      <w:szCs w:val="18"/>
      <w14:ligatures w14:val="standardContextual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hAnsiTheme="minorHAnsi" w:cstheme="minorBidi"/>
      <w:sz w:val="18"/>
      <w:szCs w:val="18"/>
      <w14:ligatures w14:val="standardContextual"/>
    </w:rPr>
  </w:style>
  <w:style w:type="character" w:customStyle="1" w:styleId="8">
    <w:name w:val="标题 1 字符"/>
    <w:basedOn w:val="7"/>
    <w:link w:val="2"/>
    <w:uiPriority w:val="9"/>
    <w:rPr>
      <w:rFonts w:eastAsia="黑体"/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semiHidden/>
    <w:uiPriority w:val="9"/>
    <w:rPr>
      <w:rFonts w:eastAsia="黑体" w:asciiTheme="majorHAnsi" w:hAnsiTheme="majorHAnsi" w:cstheme="majorBidi"/>
      <w:b/>
      <w:bCs/>
      <w:sz w:val="32"/>
      <w:szCs w:val="32"/>
    </w:rPr>
  </w:style>
  <w:style w:type="character" w:customStyle="1" w:styleId="10">
    <w:name w:val="页眉 字符"/>
    <w:basedOn w:val="7"/>
    <w:link w:val="5"/>
    <w:uiPriority w:val="99"/>
    <w:rPr>
      <w:rFonts w:eastAsia="宋体"/>
      <w:sz w:val="18"/>
      <w:szCs w:val="18"/>
    </w:rPr>
  </w:style>
  <w:style w:type="character" w:customStyle="1" w:styleId="11">
    <w:name w:val="页脚 字符"/>
    <w:basedOn w:val="7"/>
    <w:link w:val="4"/>
    <w:uiPriority w:val="99"/>
    <w:rPr>
      <w:rFonts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</Words>
  <Characters>443</Characters>
  <Lines>1</Lines>
  <Paragraphs>1</Paragraphs>
  <TotalTime>17</TotalTime>
  <ScaleCrop>false</ScaleCrop>
  <LinksUpToDate>false</LinksUpToDate>
  <CharactersWithSpaces>475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2025-09-09T07:31:00Z</dcterms:created>
  <dc:creator>梓涵 吴</dc:creator>
  <cp:lastModifiedBy>zhitian111</cp:lastModifiedBy>
  <dcterms:modified xsi:type="dcterms:W3CDTF">2025-09-16T08:28:45Z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2052-12.1.0.22529</vt:lpwstr>
  </property>
  <property fmtid="{D5CDD505-2E9C-101B-9397-08002B2CF9AE}" pid="4" name="ICV">
    <vt:lpwstr>3C2573A2FC664AC2A8A52884E9FBD3F9_12</vt:lpwstr>
  </property>
</Properties>
</file>