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892"/>
        <w:spacing w:before="133" w:line="198" w:lineRule="auto"/>
        <w:outlineLvl w:val="0"/>
        <w:rPr>
          <w:sz w:val="31"/>
          <w:szCs w:val="31"/>
        </w:rPr>
      </w:pPr>
      <w:r>
        <w:rPr>
          <w:sz w:val="31"/>
          <w:szCs w:val="31"/>
          <w:b/>
          <w:bCs/>
          <w:spacing w:val="9"/>
        </w:rPr>
        <w:t>作业提交注意事项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pStyle w:val="BodyText"/>
        <w:ind w:left="332" w:right="62" w:hanging="293"/>
        <w:spacing w:before="91" w:line="228" w:lineRule="auto"/>
        <w:rPr/>
      </w:pPr>
      <w:r>
        <w:rPr>
          <w:rFonts w:ascii="Times New Roman" w:hAnsi="Times New Roman" w:eastAsia="Times New Roman" w:cs="Times New Roman"/>
        </w:rPr>
        <w:t>1.</w:t>
      </w:r>
      <w:r>
        <w:rPr>
          <w:rFonts w:ascii="Times New Roman" w:hAnsi="Times New Roman" w:eastAsia="Times New Roman" w:cs="Times New Roman"/>
          <w:spacing w:val="17"/>
          <w:w w:val="101"/>
        </w:rPr>
        <w:t xml:space="preserve">   </w:t>
      </w:r>
      <w:r>
        <w:rPr/>
        <w:t>作业以邮件附件的形式提交至</w:t>
      </w:r>
      <w:r>
        <w:rPr>
          <w:spacing w:val="61"/>
        </w:rPr>
        <w:t xml:space="preserve"> </w:t>
      </w:r>
      <w:r>
        <w:rPr>
          <w:rFonts w:ascii="Times New Roman" w:hAnsi="Times New Roman" w:eastAsia="Times New Roman" w:cs="Times New Roman"/>
        </w:rPr>
        <w:t>SDU_Distributed_Computing@outlook.com</w:t>
      </w:r>
      <w:r>
        <w:rPr>
          <w:rFonts w:ascii="Times New Roman" w:hAnsi="Times New Roman" w:eastAsia="Times New Roman" w:cs="Times New Roman"/>
          <w:spacing w:val="-16"/>
        </w:rPr>
        <w:t xml:space="preserve"> </w:t>
      </w:r>
      <w:r>
        <w:rPr/>
        <w:t>，</w:t>
      </w:r>
      <w:r>
        <w:rPr>
          <w:color w:val="FF0000"/>
        </w:rPr>
        <w:t>邮件</w:t>
      </w:r>
      <w:r>
        <w:rPr/>
        <w:t>标题为 </w:t>
      </w:r>
      <w:r>
        <w:rPr>
          <w:rFonts w:ascii="Times New Roman" w:hAnsi="Times New Roman" w:eastAsia="Times New Roman" w:cs="Times New Roman"/>
          <w:spacing w:val="-2"/>
        </w:rPr>
        <w:t>“</w:t>
      </w:r>
      <w:r>
        <w:rPr>
          <w:b/>
          <w:bCs/>
          <w:spacing w:val="-2"/>
        </w:rPr>
        <w:t>分布式计算第 </w:t>
      </w:r>
      <w:r>
        <w:rPr>
          <w:rFonts w:ascii="Times New Roman" w:hAnsi="Times New Roman" w:eastAsia="Times New Roman" w:cs="Times New Roman"/>
          <w:b/>
          <w:bCs/>
          <w:spacing w:val="-2"/>
        </w:rPr>
        <w:t>X </w:t>
      </w:r>
      <w:r>
        <w:rPr>
          <w:b/>
          <w:bCs/>
          <w:spacing w:val="-2"/>
        </w:rPr>
        <w:t>次作业</w:t>
      </w:r>
      <w:r>
        <w:rPr>
          <w:rFonts w:ascii="Times New Roman" w:hAnsi="Times New Roman" w:eastAsia="Times New Roman" w:cs="Times New Roman"/>
          <w:b/>
          <w:bCs/>
          <w:spacing w:val="-2"/>
        </w:rPr>
        <w:t>_</w:t>
      </w:r>
      <w:r>
        <w:rPr>
          <w:b/>
          <w:bCs/>
          <w:spacing w:val="-2"/>
        </w:rPr>
        <w:t>姓名</w:t>
      </w:r>
      <w:r>
        <w:rPr>
          <w:rFonts w:ascii="Times New Roman" w:hAnsi="Times New Roman" w:eastAsia="Times New Roman" w:cs="Times New Roman"/>
          <w:b/>
          <w:bCs/>
          <w:spacing w:val="-2"/>
        </w:rPr>
        <w:t>_</w:t>
      </w:r>
      <w:r>
        <w:rPr>
          <w:b/>
          <w:bCs/>
          <w:spacing w:val="-2"/>
        </w:rPr>
        <w:t>学号</w:t>
      </w:r>
      <w:r>
        <w:rPr>
          <w:rFonts w:ascii="Times New Roman" w:hAnsi="Times New Roman" w:eastAsia="Times New Roman" w:cs="Times New Roman"/>
          <w:spacing w:val="-2"/>
        </w:rPr>
        <w:t>”</w:t>
      </w:r>
      <w:r>
        <w:rPr>
          <w:spacing w:val="-2"/>
        </w:rPr>
        <w:t>，</w:t>
      </w:r>
      <w:r>
        <w:rPr>
          <w:color w:val="FF0000"/>
          <w:spacing w:val="-2"/>
        </w:rPr>
        <w:t>附件</w:t>
      </w:r>
      <w:r>
        <w:rPr>
          <w:spacing w:val="-2"/>
        </w:rPr>
        <w:t>的标题相同。请将 </w:t>
      </w:r>
      <w:r>
        <w:rPr>
          <w:rFonts w:ascii="Times New Roman" w:hAnsi="Times New Roman" w:eastAsia="Times New Roman" w:cs="Times New Roman"/>
          <w:spacing w:val="-2"/>
        </w:rPr>
        <w:t>X </w:t>
      </w:r>
      <w:r>
        <w:rPr>
          <w:spacing w:val="-2"/>
        </w:rPr>
        <w:t>替换为作业次数（阿拉</w:t>
      </w:r>
      <w:r>
        <w:rPr>
          <w:spacing w:val="12"/>
        </w:rPr>
        <w:t xml:space="preserve"> </w:t>
      </w:r>
      <w:r>
        <w:rPr/>
        <w:t>伯数字，如“分布式计算第 </w:t>
      </w:r>
      <w:r>
        <w:rPr>
          <w:rFonts w:ascii="Times New Roman" w:hAnsi="Times New Roman" w:eastAsia="Times New Roman" w:cs="Times New Roman"/>
        </w:rPr>
        <w:t>1 </w:t>
      </w:r>
      <w:r>
        <w:rPr/>
        <w:t>次作业”</w:t>
      </w:r>
      <w:r>
        <w:rPr>
          <w:spacing w:val="-33"/>
          <w:w w:val="66"/>
        </w:rPr>
        <w:t>），</w:t>
      </w:r>
      <w:r>
        <w:rPr/>
        <w:t>不要漏掉标题中的下划线，不要弄错姓名和学 </w:t>
      </w:r>
      <w:r>
        <w:rPr>
          <w:spacing w:val="-6"/>
        </w:rPr>
        <w:t>号的顺序。提交格式错误的作业将扣除不超过 </w:t>
      </w:r>
      <w:r>
        <w:rPr>
          <w:rFonts w:ascii="Times New Roman" w:hAnsi="Times New Roman" w:eastAsia="Times New Roman" w:cs="Times New Roman"/>
          <w:spacing w:val="-6"/>
        </w:rPr>
        <w:t>5 </w:t>
      </w:r>
      <w:r>
        <w:rPr>
          <w:spacing w:val="-6"/>
        </w:rPr>
        <w:t>分的卷面分（每次作业按百分制计分）。</w:t>
      </w:r>
    </w:p>
    <w:p>
      <w:pPr>
        <w:pStyle w:val="BodyText"/>
        <w:ind w:left="373" w:right="62" w:hanging="355"/>
        <w:spacing w:before="230" w:line="229" w:lineRule="auto"/>
        <w:rPr/>
      </w:pPr>
      <w:r>
        <w:rPr>
          <w:rFonts w:ascii="Times New Roman" w:hAnsi="Times New Roman" w:eastAsia="Times New Roman" w:cs="Times New Roman"/>
          <w:spacing w:val="-3"/>
        </w:rPr>
        <w:t>2.    </w:t>
      </w:r>
      <w:r>
        <w:rPr>
          <w:spacing w:val="-3"/>
        </w:rPr>
        <w:t>附件可以以</w:t>
      </w:r>
      <w:r>
        <w:rPr>
          <w:rFonts w:ascii="Times New Roman" w:hAnsi="Times New Roman" w:eastAsia="Times New Roman" w:cs="Times New Roman"/>
          <w:spacing w:val="-3"/>
        </w:rPr>
        <w:t>.doc</w:t>
      </w:r>
      <w:r>
        <w:rPr>
          <w:spacing w:val="-3"/>
        </w:rPr>
        <w:t>、</w:t>
      </w:r>
      <w:r>
        <w:rPr>
          <w:rFonts w:ascii="Times New Roman" w:hAnsi="Times New Roman" w:eastAsia="Times New Roman" w:cs="Times New Roman"/>
          <w:spacing w:val="-3"/>
        </w:rPr>
        <w:t>.docx</w:t>
      </w:r>
      <w:r>
        <w:rPr>
          <w:spacing w:val="-3"/>
        </w:rPr>
        <w:t>、</w:t>
      </w:r>
      <w:r>
        <w:rPr>
          <w:rFonts w:ascii="Times New Roman" w:hAnsi="Times New Roman" w:eastAsia="Times New Roman" w:cs="Times New Roman"/>
          <w:spacing w:val="-3"/>
        </w:rPr>
        <w:t>.pdf</w:t>
      </w:r>
      <w:r>
        <w:rPr>
          <w:rFonts w:ascii="Times New Roman" w:hAnsi="Times New Roman" w:eastAsia="Times New Roman" w:cs="Times New Roman"/>
          <w:spacing w:val="-20"/>
        </w:rPr>
        <w:t xml:space="preserve"> </w:t>
      </w:r>
      <w:r>
        <w:rPr>
          <w:spacing w:val="-3"/>
        </w:rPr>
        <w:t>格式提交。使用 </w:t>
      </w:r>
      <w:r>
        <w:rPr>
          <w:rFonts w:ascii="Times New Roman" w:hAnsi="Times New Roman" w:eastAsia="Times New Roman" w:cs="Times New Roman"/>
          <w:spacing w:val="-3"/>
        </w:rPr>
        <w:t>Word</w:t>
      </w:r>
      <w:r>
        <w:rPr>
          <w:spacing w:val="-3"/>
        </w:rPr>
        <w:t>、</w:t>
      </w:r>
      <w:r>
        <w:rPr>
          <w:rFonts w:ascii="Times New Roman" w:hAnsi="Times New Roman" w:eastAsia="Times New Roman" w:cs="Times New Roman"/>
          <w:spacing w:val="-3"/>
        </w:rPr>
        <w:t>WPS </w:t>
      </w:r>
      <w:r>
        <w:rPr>
          <w:spacing w:val="-3"/>
        </w:rPr>
        <w:t>等富文本编辑器或使用 </w:t>
      </w:r>
      <w:r>
        <w:rPr>
          <w:rFonts w:ascii="Times New Roman" w:hAnsi="Times New Roman" w:eastAsia="Times New Roman" w:cs="Times New Roman"/>
          <w:spacing w:val="-3"/>
        </w:rPr>
        <w:t>LaTeX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spacing w:val="-3"/>
        </w:rPr>
        <w:t>完成均可。不允许直接在邮件正文中作答。不允许直接编辑试卷 </w:t>
      </w:r>
      <w:r>
        <w:rPr>
          <w:rFonts w:ascii="Times New Roman" w:hAnsi="Times New Roman" w:eastAsia="Times New Roman" w:cs="Times New Roman"/>
          <w:spacing w:val="-3"/>
        </w:rPr>
        <w:t>PDF </w:t>
      </w:r>
      <w:r>
        <w:rPr>
          <w:spacing w:val="-3"/>
        </w:rPr>
        <w:t>进行作答。除非题</w:t>
      </w:r>
      <w:r>
        <w:rPr>
          <w:spacing w:val="14"/>
        </w:rPr>
        <w:t xml:space="preserve"> </w:t>
      </w:r>
      <w:r>
        <w:rPr>
          <w:spacing w:val="-2"/>
        </w:rPr>
        <w:t>目中明确要求截图，否则所有的答案应该以键盘录入， </w:t>
      </w:r>
      <w:r>
        <w:rPr>
          <w:spacing w:val="-3"/>
        </w:rPr>
        <w:t>禁止提交截图或自己手写答案的</w:t>
      </w:r>
      <w:r>
        <w:rPr/>
        <w:t xml:space="preserve"> </w:t>
      </w:r>
      <w:r>
        <w:rPr>
          <w:spacing w:val="-9"/>
        </w:rPr>
        <w:t>拍照。</w:t>
      </w:r>
    </w:p>
    <w:p>
      <w:pPr>
        <w:pStyle w:val="BodyText"/>
        <w:ind w:left="372" w:right="62" w:hanging="349"/>
        <w:spacing w:before="221" w:line="225" w:lineRule="auto"/>
        <w:rPr/>
      </w:pPr>
      <w:r>
        <w:rPr>
          <w:rFonts w:ascii="Times New Roman" w:hAnsi="Times New Roman" w:eastAsia="Times New Roman" w:cs="Times New Roman"/>
          <w:spacing w:val="-2"/>
        </w:rPr>
        <w:t>3.</w:t>
      </w:r>
      <w:r>
        <w:rPr>
          <w:rFonts w:ascii="Times New Roman" w:hAnsi="Times New Roman" w:eastAsia="Times New Roman" w:cs="Times New Roman"/>
          <w:spacing w:val="14"/>
          <w:w w:val="101"/>
        </w:rPr>
        <w:t xml:space="preserve">   </w:t>
      </w:r>
      <w:r>
        <w:rPr>
          <w:spacing w:val="-2"/>
        </w:rPr>
        <w:t>作业需要在布置之后两周内提交，以两周后的</w:t>
      </w:r>
      <w:r>
        <w:rPr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</w:t>
      </w:r>
      <w:r>
        <w:rPr>
          <w:rFonts w:ascii="Times New Roman" w:hAnsi="Times New Roman" w:eastAsia="Times New Roman" w:cs="Times New Roman"/>
          <w:spacing w:val="-3"/>
        </w:rPr>
        <w:t>9:00</w:t>
      </w:r>
      <w:r>
        <w:rPr>
          <w:rFonts w:ascii="Times New Roman" w:hAnsi="Times New Roman" w:eastAsia="Times New Roman" w:cs="Times New Roman"/>
          <w:spacing w:val="22"/>
        </w:rPr>
        <w:t xml:space="preserve"> </w:t>
      </w:r>
      <w:r>
        <w:rPr>
          <w:spacing w:val="-3"/>
        </w:rPr>
        <w:t>为界（例如，</w:t>
      </w:r>
      <w:r>
        <w:rPr>
          <w:rFonts w:ascii="Times New Roman" w:hAnsi="Times New Roman" w:eastAsia="Times New Roman" w:cs="Times New Roman"/>
          <w:spacing w:val="-3"/>
        </w:rPr>
        <w:t>4</w:t>
      </w:r>
      <w:r>
        <w:rPr>
          <w:rFonts w:ascii="Times New Roman" w:hAnsi="Times New Roman" w:eastAsia="Times New Roman" w:cs="Times New Roman"/>
          <w:spacing w:val="19"/>
          <w:w w:val="101"/>
        </w:rPr>
        <w:t xml:space="preserve"> </w:t>
      </w:r>
      <w:r>
        <w:rPr>
          <w:spacing w:val="-3"/>
        </w:rPr>
        <w:t>月</w:t>
      </w:r>
      <w:r>
        <w:rPr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</w:t>
      </w:r>
      <w:r>
        <w:rPr>
          <w:rFonts w:ascii="Times New Roman" w:hAnsi="Times New Roman" w:eastAsia="Times New Roman" w:cs="Times New Roman"/>
          <w:spacing w:val="47"/>
          <w:w w:val="101"/>
        </w:rPr>
        <w:t xml:space="preserve"> </w:t>
      </w:r>
      <w:r>
        <w:rPr>
          <w:spacing w:val="-3"/>
        </w:rPr>
        <w:t>日布置的作业</w:t>
      </w:r>
      <w:r>
        <w:rPr/>
        <w:t xml:space="preserve"> </w:t>
      </w:r>
      <w:r>
        <w:rPr>
          <w:spacing w:val="-4"/>
        </w:rPr>
        <w:t>应在 </w:t>
      </w:r>
      <w:r>
        <w:rPr>
          <w:rFonts w:ascii="Times New Roman" w:hAnsi="Times New Roman" w:eastAsia="Times New Roman" w:cs="Times New Roman"/>
          <w:spacing w:val="-4"/>
        </w:rPr>
        <w:t>4 </w:t>
      </w:r>
      <w:r>
        <w:rPr>
          <w:spacing w:val="-4"/>
        </w:rPr>
        <w:t>月</w:t>
      </w:r>
      <w:r>
        <w:rPr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15</w:t>
      </w:r>
      <w:r>
        <w:rPr>
          <w:rFonts w:ascii="Times New Roman" w:hAnsi="Times New Roman" w:eastAsia="Times New Roman" w:cs="Times New Roman"/>
          <w:spacing w:val="32"/>
        </w:rPr>
        <w:t xml:space="preserve"> </w:t>
      </w:r>
      <w:r>
        <w:rPr>
          <w:spacing w:val="-4"/>
        </w:rPr>
        <w:t>日</w:t>
      </w:r>
      <w:r>
        <w:rPr>
          <w:spacing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19:00 </w:t>
      </w:r>
      <w:r>
        <w:rPr>
          <w:spacing w:val="-4"/>
        </w:rPr>
        <w:t>前提交）。迟交 </w:t>
      </w:r>
      <w:r>
        <w:rPr>
          <w:rFonts w:ascii="Times New Roman" w:hAnsi="Times New Roman" w:eastAsia="Times New Roman" w:cs="Times New Roman"/>
          <w:spacing w:val="-4"/>
        </w:rPr>
        <w:t>24 </w:t>
      </w:r>
      <w:r>
        <w:rPr>
          <w:spacing w:val="-4"/>
        </w:rPr>
        <w:t>小时的作业将扣除一半分数。不接受超</w:t>
      </w:r>
      <w:r>
        <w:rPr>
          <w:spacing w:val="-5"/>
        </w:rPr>
        <w:t>过 </w:t>
      </w:r>
      <w:r>
        <w:rPr>
          <w:rFonts w:ascii="Times New Roman" w:hAnsi="Times New Roman" w:eastAsia="Times New Roman" w:cs="Times New Roman"/>
          <w:spacing w:val="-5"/>
        </w:rPr>
        <w:t>24 </w:t>
      </w:r>
      <w:r>
        <w:rPr>
          <w:spacing w:val="-5"/>
        </w:rPr>
        <w:t>小</w:t>
      </w:r>
      <w:r>
        <w:rPr/>
        <w:t xml:space="preserve"> </w:t>
      </w:r>
      <w:r>
        <w:rPr>
          <w:spacing w:val="-4"/>
        </w:rPr>
        <w:t>时的迟交。</w:t>
      </w:r>
    </w:p>
    <w:p>
      <w:pPr>
        <w:pStyle w:val="BodyText"/>
        <w:ind w:left="373" w:hanging="356"/>
        <w:spacing w:before="218" w:line="233" w:lineRule="auto"/>
        <w:rPr/>
      </w:pPr>
      <w:r>
        <w:rPr>
          <w:rFonts w:ascii="Times New Roman" w:hAnsi="Times New Roman" w:eastAsia="Times New Roman" w:cs="Times New Roman"/>
          <w:spacing w:val="-2"/>
        </w:rPr>
        <w:t>4.</w:t>
      </w:r>
      <w:r>
        <w:rPr>
          <w:rFonts w:ascii="Times New Roman" w:hAnsi="Times New Roman" w:eastAsia="Times New Roman" w:cs="Times New Roman"/>
          <w:spacing w:val="15"/>
        </w:rPr>
        <w:t xml:space="preserve">   </w:t>
      </w:r>
      <w:r>
        <w:rPr>
          <w:spacing w:val="-2"/>
        </w:rPr>
        <w:t>如果在 </w:t>
      </w:r>
      <w:r>
        <w:rPr>
          <w:rFonts w:ascii="Times New Roman" w:hAnsi="Times New Roman" w:eastAsia="Times New Roman" w:cs="Times New Roman"/>
          <w:spacing w:val="-2"/>
        </w:rPr>
        <w:t>Word</w:t>
      </w:r>
      <w:r>
        <w:rPr>
          <w:rFonts w:ascii="Times New Roman" w:hAnsi="Times New Roman" w:eastAsia="Times New Roman" w:cs="Times New Roman"/>
          <w:spacing w:val="20"/>
        </w:rPr>
        <w:t xml:space="preserve"> </w:t>
      </w:r>
      <w:r>
        <w:rPr>
          <w:spacing w:val="-2"/>
        </w:rPr>
        <w:t>等富文本编辑器中完成作业，中文字体建议选择宋体或微软雅黑（五号</w:t>
      </w:r>
      <w:r>
        <w:rPr>
          <w:spacing w:val="-40"/>
        </w:rPr>
        <w:t>），</w:t>
      </w:r>
      <w:r>
        <w:rPr/>
        <w:t xml:space="preserve"> </w:t>
      </w:r>
      <w:r>
        <w:rPr>
          <w:spacing w:val="-1"/>
        </w:rPr>
        <w:t>英文字体建议选择 </w:t>
      </w:r>
      <w:r>
        <w:rPr>
          <w:rFonts w:ascii="Times New Roman" w:hAnsi="Times New Roman" w:eastAsia="Times New Roman" w:cs="Times New Roman"/>
          <w:spacing w:val="-1"/>
        </w:rPr>
        <w:t>Times</w:t>
      </w:r>
      <w:r>
        <w:rPr>
          <w:rFonts w:ascii="Times New Roman" w:hAnsi="Times New Roman" w:eastAsia="Times New Roman" w:cs="Times New Roman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New</w:t>
      </w:r>
      <w:r>
        <w:rPr>
          <w:rFonts w:ascii="Times New Roman" w:hAnsi="Times New Roman" w:eastAsia="Times New Roman" w:cs="Times New Roman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Roman</w:t>
      </w:r>
      <w:r>
        <w:rPr>
          <w:spacing w:val="-1"/>
        </w:rPr>
        <w:t>。数学公式请使用 </w:t>
      </w:r>
      <w:r>
        <w:rPr>
          <w:rFonts w:ascii="Times New Roman" w:hAnsi="Times New Roman" w:eastAsia="Times New Roman" w:cs="Times New Roman"/>
          <w:spacing w:val="-1"/>
        </w:rPr>
        <w:t>Word </w:t>
      </w:r>
      <w:r>
        <w:rPr>
          <w:spacing w:val="-1"/>
        </w:rPr>
        <w:t>的公式环境进行输入，或</w:t>
      </w:r>
      <w:r>
        <w:rPr/>
        <w:t xml:space="preserve">  </w:t>
      </w:r>
      <w:r>
        <w:rPr>
          <w:spacing w:val="-2"/>
        </w:rPr>
        <w:t>在 </w:t>
      </w:r>
      <w:r>
        <w:rPr>
          <w:rFonts w:ascii="Times New Roman" w:hAnsi="Times New Roman" w:eastAsia="Times New Roman" w:cs="Times New Roman"/>
          <w:spacing w:val="-2"/>
        </w:rPr>
        <w:t>LaTeX </w:t>
      </w:r>
      <w:r>
        <w:rPr>
          <w:spacing w:val="-2"/>
        </w:rPr>
        <w:t>编辑器中输入。禁止以截图形式提交数学公式。如果使用 </w:t>
      </w:r>
      <w:r>
        <w:rPr>
          <w:rFonts w:ascii="Times New Roman" w:hAnsi="Times New Roman" w:eastAsia="Times New Roman" w:cs="Times New Roman"/>
          <w:spacing w:val="-2"/>
        </w:rPr>
        <w:t>Word </w:t>
      </w:r>
      <w:r>
        <w:rPr>
          <w:spacing w:val="-2"/>
        </w:rPr>
        <w:t>完成作业，建</w:t>
      </w:r>
      <w:r>
        <w:rPr>
          <w:spacing w:val="8"/>
        </w:rPr>
        <w:t xml:space="preserve">  </w:t>
      </w:r>
      <w:r>
        <w:rPr>
          <w:spacing w:val="-2"/>
        </w:rPr>
        <w:t>议将数学公式内的字体统一为 </w:t>
      </w:r>
      <w:r>
        <w:rPr>
          <w:rFonts w:ascii="Times New Roman" w:hAnsi="Times New Roman" w:eastAsia="Times New Roman" w:cs="Times New Roman"/>
          <w:spacing w:val="-2"/>
        </w:rPr>
        <w:t>Cambria</w:t>
      </w:r>
      <w:r>
        <w:rPr>
          <w:rFonts w:ascii="Times New Roman" w:hAnsi="Times New Roman" w:eastAsia="Times New Roman" w:cs="Times New Roman"/>
          <w:spacing w:val="-10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Math</w:t>
      </w:r>
      <w:r>
        <w:rPr>
          <w:spacing w:val="-2"/>
        </w:rPr>
        <w:t>（请注意， 从他</w:t>
      </w:r>
      <w:r>
        <w:rPr>
          <w:spacing w:val="-3"/>
        </w:rPr>
        <w:t>处复制的数学符号的字体可</w:t>
      </w:r>
      <w:r>
        <w:rPr/>
        <w:t xml:space="preserve">  </w:t>
      </w:r>
      <w:r>
        <w:rPr>
          <w:spacing w:val="-3"/>
        </w:rPr>
        <w:t>能并不统一）。对于每道题目的回答应写清题目题号，</w:t>
      </w:r>
      <w:r>
        <w:rPr>
          <w:spacing w:val="18"/>
        </w:rPr>
        <w:t xml:space="preserve"> </w:t>
      </w:r>
      <w:r>
        <w:rPr>
          <w:spacing w:val="-3"/>
        </w:rPr>
        <w:t>伪代码以及证明的书写应注意适</w:t>
      </w:r>
      <w:r>
        <w:rPr/>
        <w:t xml:space="preserve">  </w:t>
      </w:r>
      <w:r>
        <w:rPr/>
        <w:t>当的缩进。对于排版方式过于糟糕的作业，将扣除不超过 </w:t>
      </w:r>
      <w:r>
        <w:rPr>
          <w:rFonts w:ascii="Times New Roman" w:hAnsi="Times New Roman" w:eastAsia="Times New Roman" w:cs="Times New Roman"/>
        </w:rPr>
        <w:t>5</w:t>
      </w:r>
      <w:r>
        <w:rPr>
          <w:rFonts w:ascii="Times New Roman" w:hAnsi="Times New Roman" w:eastAsia="Times New Roman" w:cs="Times New Roman"/>
          <w:spacing w:val="-1"/>
        </w:rPr>
        <w:t xml:space="preserve"> </w:t>
      </w:r>
      <w:r>
        <w:rPr>
          <w:spacing w:val="-1"/>
        </w:rPr>
        <w:t>分的卷面分。</w:t>
      </w:r>
    </w:p>
    <w:p>
      <w:pPr>
        <w:pStyle w:val="BodyText"/>
        <w:ind w:left="24" w:right="3"/>
        <w:spacing w:before="224" w:line="217" w:lineRule="auto"/>
        <w:jc w:val="right"/>
        <w:rPr/>
      </w:pPr>
      <w:r>
        <w:rPr>
          <w:rFonts w:ascii="Times New Roman" w:hAnsi="Times New Roman" w:eastAsia="Times New Roman" w:cs="Times New Roman"/>
          <w:spacing w:val="-1"/>
        </w:rPr>
        <w:t>5.</w:t>
      </w:r>
      <w:r>
        <w:rPr>
          <w:rFonts w:ascii="Times New Roman" w:hAnsi="Times New Roman" w:eastAsia="Times New Roman" w:cs="Times New Roman"/>
          <w:spacing w:val="15"/>
        </w:rPr>
        <w:t xml:space="preserve">   </w:t>
      </w:r>
      <w:r>
        <w:rPr>
          <w:spacing w:val="-1"/>
        </w:rPr>
        <w:t>作业应独立完成，禁止小组内部合作完成一份作业，禁止通过搜索引擎直接复制黏贴答</w:t>
      </w:r>
      <w:r>
        <w:rPr/>
        <w:t xml:space="preserve">  </w:t>
      </w:r>
      <w:r>
        <w:rPr>
          <w:spacing w:val="2"/>
        </w:rPr>
        <w:t>案，禁止通过大语言模型获取答案。对于明显的违规者，将完全扣</w:t>
      </w:r>
      <w:r>
        <w:rPr>
          <w:spacing w:val="1"/>
        </w:rPr>
        <w:t>除本次作业之成绩。</w:t>
      </w:r>
    </w:p>
    <w:p>
      <w:pPr>
        <w:spacing w:line="217" w:lineRule="auto"/>
        <w:sectPr>
          <w:pgSz w:w="11907" w:h="16839"/>
          <w:pgMar w:top="1431" w:right="1730" w:bottom="0" w:left="1785" w:header="0" w:footer="0" w:gutter="0"/>
        </w:sectPr>
        <w:rPr/>
      </w:pPr>
    </w:p>
    <w:p>
      <w:pPr>
        <w:spacing w:before="219"/>
        <w:rPr/>
      </w:pPr>
      <w:r>
        <w:pict>
          <v:shape id="_x0000_s2" style="position:absolute;margin-left:44.975pt;margin-top:-1pt;mso-position-vertical-relative:page;mso-position-horizontal-relative:page;width:92.8pt;height:712.2pt;z-index:2516582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00" w:type="dxa"/>
                    <w:tblInd w:w="27" w:type="dxa"/>
                    <w:tblLayout w:type="fixed"/>
                    <w:tblBorders>
                      <w:top w:val="single" w:color="FFFFFF" w:sz="6" w:space="0"/>
                      <w:left w:val="single" w:color="FFFFFF" w:sz="6" w:space="0"/>
                      <w:bottom w:val="single" w:color="FFFFFF" w:sz="6" w:space="0"/>
                      <w:right w:val="single" w:color="FFFFFF" w:sz="6" w:space="0"/>
                      <w:insideH w:val="single" w:color="FFFFFF" w:sz="6" w:space="0"/>
                      <w:insideV w:val="single" w:color="FFFFFF" w:sz="6" w:space="0"/>
                    </w:tblBorders>
                  </w:tblPr>
                  <w:tblGrid>
                    <w:gridCol w:w="623"/>
                    <w:gridCol w:w="277"/>
                    <w:gridCol w:w="900"/>
                  </w:tblGrid>
                  <w:tr>
                    <w:trPr>
                      <w:trHeight w:val="13854" w:hRule="atLeast"/>
                    </w:trPr>
                    <w:tc>
                      <w:tcPr>
                        <w:tcW w:w="623" w:type="dxa"/>
                        <w:vAlign w:val="top"/>
                        <w:vMerge w:val="restart"/>
                        <w:textDirection w:val="btLr"/>
                        <w:tcBorders>
                          <w:right w:val="nil"/>
                          <w:bottom w:val="nil"/>
                        </w:tcBorders>
                      </w:tcPr>
                      <w:p>
                        <w:pPr>
                          <w:ind w:left="2356"/>
                          <w:spacing w:before="319" w:line="190" w:lineRule="auto"/>
                          <w:rPr>
                            <w:rFonts w:ascii="SimHei" w:hAnsi="SimHei" w:eastAsia="SimHei" w:cs="SimHei"/>
                            <w:sz w:val="30"/>
                            <w:szCs w:val="30"/>
                          </w:rPr>
                        </w:pP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-9"/>
                          </w:rPr>
                          <w:t>学院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1"/>
                          </w:rPr>
                          <w:t xml:space="preserve">                 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-9"/>
                          </w:rPr>
                          <w:t>专业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2"/>
                          </w:rPr>
                          <w:t xml:space="preserve">         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-9"/>
                          </w:rPr>
                          <w:t>级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7"/>
                          </w:rPr>
                          <w:t xml:space="preserve">   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-9"/>
                          </w:rPr>
                          <w:t>学号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</w:rPr>
                          <w:t xml:space="preserve">                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-9"/>
                          </w:rPr>
                          <w:t>姓名</w:t>
                        </w:r>
                      </w:p>
                    </w:tc>
                    <w:tc>
                      <w:tcPr>
                        <w:tcW w:w="277" w:type="dxa"/>
                        <w:vAlign w:val="top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900" w:type="dxa"/>
                        <w:vAlign w:val="top"/>
                        <w:textDirection w:val="tbRlV"/>
                        <w:tcBorders>
                          <w:top w:val="single" w:color="FFFFFF" w:sz="2" w:space="0"/>
                        </w:tcBorders>
                      </w:tcPr>
                      <w:p>
                        <w:pPr>
                          <w:pStyle w:val="TableText"/>
                          <w:ind w:left="96"/>
                          <w:spacing w:before="296" w:line="223" w:lineRule="auto"/>
                          <w:rPr/>
                        </w:pPr>
                        <w:r>
                          <w:rPr>
                            <w:spacing w:val="-20"/>
                          </w:rPr>
                          <w:t>… … …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29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29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2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1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2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29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29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2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1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2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57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密…</w:t>
                        </w:r>
                        <w:r>
                          <w:rPr>
                            <w:spacing w:val="-31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2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1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0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29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1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2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1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62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-20"/>
                          </w:rPr>
                          <w:t>封</w:t>
                        </w:r>
                        <w:r>
                          <w:rPr>
                            <w:sz w:val="30"/>
                            <w:szCs w:val="30"/>
                            <w:spacing w:val="-27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-20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26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-20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29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-20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28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-20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29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-20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28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-20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29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-20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26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4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623" w:type="dxa"/>
                        <w:vAlign w:val="top"/>
                        <w:vMerge w:val="continue"/>
                        <w:textDirection w:val="btLr"/>
                        <w:tcBorders>
                          <w:right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77" w:type="dxa"/>
                        <w:vAlign w:val="top"/>
                        <w:vMerge w:val="continue"/>
                        <w:tcBorders>
                          <w:left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900" w:type="dxa"/>
                        <w:vAlign w:val="top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tbl>
      <w:tblPr>
        <w:tblStyle w:val="TableNormal"/>
        <w:tblW w:w="18177" w:type="dxa"/>
        <w:tblInd w:w="1985" w:type="dxa"/>
        <w:tblLayout w:type="fixed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</w:tblPr>
      <w:tblGrid>
        <w:gridCol w:w="384"/>
        <w:gridCol w:w="8524"/>
        <w:gridCol w:w="249"/>
        <w:gridCol w:w="1946"/>
        <w:gridCol w:w="7074"/>
      </w:tblGrid>
      <w:tr>
        <w:trPr>
          <w:trHeight w:val="771" w:hRule="atLeast"/>
        </w:trPr>
        <w:tc>
          <w:tcPr>
            <w:tcW w:w="384" w:type="dxa"/>
            <w:vAlign w:val="top"/>
            <w:vMerge w:val="restart"/>
            <w:tcBorders>
              <w:left w:val="nil"/>
              <w:top w:val="nil"/>
              <w:right w:val="single" w:color="FFFFFF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19" w:type="dxa"/>
            <w:vAlign w:val="top"/>
            <w:gridSpan w:val="3"/>
            <w:tcBorders>
              <w:left w:val="single" w:color="FFFFFF" w:sz="6" w:space="0"/>
              <w:bottom w:val="single" w:color="FFFFFF" w:sz="6" w:space="0"/>
              <w:right w:val="single" w:color="FFFFFF" w:sz="6" w:space="0"/>
              <w:top w:val="single" w:color="FFFFFF" w:sz="6" w:space="0"/>
            </w:tcBorders>
          </w:tcPr>
          <w:p>
            <w:pPr>
              <w:ind w:left="163"/>
              <w:spacing w:before="223" w:line="224" w:lineRule="auto"/>
              <w:rPr>
                <w:rFonts w:ascii="SimHei" w:hAnsi="SimHei" w:eastAsia="SimHei" w:cs="SimHei"/>
                <w:sz w:val="31"/>
                <w:szCs w:val="31"/>
              </w:rPr>
            </w:pPr>
            <w:r>
              <w:rPr>
                <w:rFonts w:ascii="SimHei" w:hAnsi="SimHei" w:eastAsia="SimHei" w:cs="SimHei"/>
                <w:sz w:val="31"/>
                <w:szCs w:val="31"/>
                <w:spacing w:val="6"/>
              </w:rPr>
              <w:t>山东大学</w:t>
            </w:r>
            <w:r>
              <w:rPr>
                <w:rFonts w:ascii="SimHei" w:hAnsi="SimHei" w:eastAsia="SimHei" w:cs="SimHei"/>
                <w:sz w:val="31"/>
                <w:szCs w:val="31"/>
                <w:u w:val="single" w:color="auto"/>
                <w:spacing w:val="6"/>
              </w:rPr>
              <w:t xml:space="preserve"> </w:t>
            </w:r>
            <w:r>
              <w:rPr>
                <w:rFonts w:ascii="SimHei" w:hAnsi="SimHei" w:eastAsia="SimHei" w:cs="SimHei"/>
                <w:sz w:val="31"/>
                <w:szCs w:val="31"/>
                <w:u w:val="single" w:color="auto"/>
                <w:spacing w:val="6"/>
              </w:rPr>
              <w:t>2023-2024</w:t>
            </w:r>
            <w:r>
              <w:rPr>
                <w:rFonts w:ascii="SimHei" w:hAnsi="SimHei" w:eastAsia="SimHei" w:cs="SimHei"/>
                <w:sz w:val="31"/>
                <w:szCs w:val="31"/>
                <w:u w:val="single" w:color="auto"/>
                <w:spacing w:val="-40"/>
              </w:rPr>
              <w:t xml:space="preserve"> </w:t>
            </w:r>
            <w:r>
              <w:rPr>
                <w:rFonts w:ascii="SimHei" w:hAnsi="SimHei" w:eastAsia="SimHei" w:cs="SimHei"/>
                <w:sz w:val="31"/>
                <w:szCs w:val="31"/>
                <w:spacing w:val="6"/>
              </w:rPr>
              <w:t>学年</w:t>
            </w:r>
            <w:r>
              <w:rPr>
                <w:rFonts w:ascii="SimHei" w:hAnsi="SimHei" w:eastAsia="SimHei" w:cs="SimHei"/>
                <w:sz w:val="31"/>
                <w:szCs w:val="31"/>
                <w:spacing w:val="6"/>
              </w:rPr>
              <w:t xml:space="preserve"> </w:t>
            </w:r>
            <w:r>
              <w:rPr>
                <w:rFonts w:ascii="SimHei" w:hAnsi="SimHei" w:eastAsia="SimHei" w:cs="SimHei"/>
                <w:sz w:val="31"/>
                <w:szCs w:val="31"/>
                <w:spacing w:val="6"/>
              </w:rPr>
              <w:t>二</w:t>
            </w:r>
            <w:r>
              <w:rPr>
                <w:rFonts w:ascii="SimHei" w:hAnsi="SimHei" w:eastAsia="SimHei" w:cs="SimHei"/>
                <w:sz w:val="31"/>
                <w:szCs w:val="31"/>
                <w:spacing w:val="6"/>
              </w:rPr>
              <w:t xml:space="preserve"> </w:t>
            </w:r>
            <w:r>
              <w:rPr>
                <w:rFonts w:ascii="SimHei" w:hAnsi="SimHei" w:eastAsia="SimHei" w:cs="SimHei"/>
                <w:sz w:val="31"/>
                <w:szCs w:val="31"/>
                <w:spacing w:val="6"/>
              </w:rPr>
              <w:t>学期</w:t>
            </w:r>
            <w:r>
              <w:rPr>
                <w:rFonts w:ascii="SimHei" w:hAnsi="SimHei" w:eastAsia="SimHei" w:cs="SimHei"/>
                <w:sz w:val="31"/>
                <w:szCs w:val="31"/>
                <w:u w:val="single" w:color="auto"/>
                <w:spacing w:val="6"/>
              </w:rPr>
              <w:t xml:space="preserve"> </w:t>
            </w:r>
            <w:r>
              <w:rPr>
                <w:rFonts w:ascii="SimHei" w:hAnsi="SimHei" w:eastAsia="SimHei" w:cs="SimHei"/>
                <w:sz w:val="31"/>
                <w:szCs w:val="31"/>
                <w:u w:val="single" w:color="auto"/>
                <w:spacing w:val="6"/>
              </w:rPr>
              <w:t>《分布式计算》</w:t>
            </w:r>
            <w:r>
              <w:rPr>
                <w:rFonts w:ascii="SimHei" w:hAnsi="SimHei" w:eastAsia="SimHei" w:cs="SimHei"/>
                <w:sz w:val="31"/>
                <w:szCs w:val="31"/>
                <w:spacing w:val="6"/>
              </w:rPr>
              <w:t>第一次作业</w:t>
            </w:r>
          </w:p>
        </w:tc>
        <w:tc>
          <w:tcPr>
            <w:tcW w:w="7074" w:type="dxa"/>
            <w:vAlign w:val="top"/>
            <w:vMerge w:val="restart"/>
            <w:tcBorders>
              <w:right w:val="nil"/>
              <w:top w:val="nil"/>
              <w:left w:val="single" w:color="FFFFFF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0" w:hRule="atLeast"/>
        </w:trPr>
        <w:tc>
          <w:tcPr>
            <w:tcW w:w="384" w:type="dxa"/>
            <w:vAlign w:val="top"/>
            <w:vMerge w:val="continue"/>
            <w:tcBorders>
              <w:left w:val="nil"/>
              <w:top w:val="nil"/>
              <w:right w:val="single" w:color="FFFFFF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19" w:type="dxa"/>
            <w:vAlign w:val="top"/>
            <w:gridSpan w:val="3"/>
            <w:tcBorders>
              <w:left w:val="nil"/>
              <w:right w:val="nil"/>
              <w:top w:val="single" w:color="FFFFFF" w:sz="6" w:space="0"/>
            </w:tcBorders>
          </w:tcPr>
          <w:p>
            <w:pPr>
              <w:spacing w:line="130" w:lineRule="exact"/>
              <w:rPr>
                <w:rFonts w:ascii="Arial"/>
                <w:sz w:val="11"/>
              </w:rPr>
            </w:pPr>
            <w:r/>
          </w:p>
        </w:tc>
        <w:tc>
          <w:tcPr>
            <w:tcW w:w="7074" w:type="dxa"/>
            <w:vAlign w:val="top"/>
            <w:vMerge w:val="continue"/>
            <w:tcBorders>
              <w:right w:val="nil"/>
              <w:top w:val="nil"/>
              <w:left w:val="single" w:color="FFFFFF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595" w:hRule="atLeast"/>
        </w:trPr>
        <w:tc>
          <w:tcPr>
            <w:tcW w:w="8908" w:type="dxa"/>
            <w:vAlign w:val="top"/>
            <w:gridSpan w:val="2"/>
            <w:tcBorders>
              <w:right w:val="nil"/>
            </w:tcBorders>
          </w:tcPr>
          <w:p>
            <w:pPr>
              <w:spacing w:line="120" w:lineRule="exact"/>
              <w:rPr/>
            </w:pPr>
            <w:r/>
          </w:p>
          <w:tbl>
            <w:tblPr>
              <w:tblStyle w:val="TableNormal"/>
              <w:tblW w:w="8639" w:type="dxa"/>
              <w:tblInd w:w="167" w:type="dxa"/>
              <w:tblLayout w:type="fixed"/>
              <w:tblBorders>
                <w:left w:val="single" w:color="FFFFFF" w:sz="6" w:space="0"/>
                <w:bottom w:val="single" w:color="FFFFFF" w:sz="6" w:space="0"/>
                <w:right w:val="single" w:color="FFFFFF" w:sz="6" w:space="0"/>
                <w:top w:val="single" w:color="FFFFFF" w:sz="6" w:space="0"/>
              </w:tblBorders>
            </w:tblPr>
            <w:tblGrid>
              <w:gridCol w:w="8639"/>
            </w:tblGrid>
            <w:tr>
              <w:trPr>
                <w:trHeight w:val="12309" w:hRule="atLeast"/>
              </w:trPr>
              <w:tc>
                <w:tcPr>
                  <w:tcW w:w="8639" w:type="dxa"/>
                  <w:vAlign w:val="top"/>
                </w:tcPr>
                <w:p>
                  <w:pPr>
                    <w:spacing w:line="72" w:lineRule="exact"/>
                    <w:rPr/>
                  </w:pPr>
                  <w:r/>
                </w:p>
                <w:tbl>
                  <w:tblPr>
                    <w:tblStyle w:val="TableNormal"/>
                    <w:tblW w:w="7428" w:type="dxa"/>
                    <w:tblInd w:w="78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688"/>
                    <w:gridCol w:w="596"/>
                    <w:gridCol w:w="599"/>
                    <w:gridCol w:w="596"/>
                    <w:gridCol w:w="599"/>
                    <w:gridCol w:w="597"/>
                    <w:gridCol w:w="596"/>
                    <w:gridCol w:w="597"/>
                    <w:gridCol w:w="596"/>
                    <w:gridCol w:w="596"/>
                    <w:gridCol w:w="599"/>
                    <w:gridCol w:w="769"/>
                  </w:tblGrid>
                  <w:tr>
                    <w:trPr>
                      <w:trHeight w:val="609" w:hRule="atLeast"/>
                    </w:trPr>
                    <w:tc>
                      <w:tcPr>
                        <w:tcW w:w="688" w:type="dxa"/>
                        <w:vAlign w:val="top"/>
                      </w:tcPr>
                      <w:p>
                        <w:pPr>
                          <w:ind w:left="128"/>
                          <w:spacing w:before="201" w:line="221" w:lineRule="auto"/>
                          <w:rPr>
                            <w:rFonts w:ascii="SimHei" w:hAnsi="SimHei" w:eastAsia="SimHei" w:cs="SimHe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Hei" w:hAnsi="SimHei" w:eastAsia="SimHei" w:cs="SimHei"/>
                            <w:sz w:val="21"/>
                            <w:szCs w:val="21"/>
                            <w14:textOutline w14:w="3831" w14:cap="flat" w14:cmpd="sng">
                              <w14:solidFill>
                                <w14:srgbClr w14:val="000000"/>
                              </w14:solidFill>
                              <w14:prstDash w14:val="solid"/>
                              <w14:miter w14:lim="8"/>
                            </w14:textOutline>
                            <w:spacing w:val="-2"/>
                          </w:rPr>
                          <w:t>题号</w:t>
                        </w:r>
                      </w:p>
                    </w:tc>
                    <w:tc>
                      <w:tcPr>
                        <w:tcW w:w="596" w:type="dxa"/>
                        <w:vAlign w:val="top"/>
                      </w:tcPr>
                      <w:p>
                        <w:pPr>
                          <w:ind w:left="176"/>
                          <w:spacing w:before="290" w:line="172" w:lineRule="exact"/>
                          <w:rPr>
                            <w:rFonts w:ascii="SimHei" w:hAnsi="SimHei" w:eastAsia="SimHei" w:cs="SimHe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Hei" w:hAnsi="SimHei" w:eastAsia="SimHei" w:cs="SimHei"/>
                            <w:sz w:val="24"/>
                            <w:szCs w:val="24"/>
                            <w14:textOutline w14:w="4354" w14:cap="flat" w14:cmpd="sng">
                              <w14:solidFill>
                                <w14:srgbClr w14:val="000000"/>
                              </w14:solidFill>
                              <w14:prstDash w14:val="solid"/>
                              <w14:miter w14:lim="8"/>
                            </w14:textOutline>
                            <w:position w:val="-4"/>
                          </w:rPr>
                          <w:t>一</w:t>
                        </w:r>
                      </w:p>
                    </w:tc>
                    <w:tc>
                      <w:tcPr>
                        <w:tcW w:w="599" w:type="dxa"/>
                        <w:vAlign w:val="top"/>
                      </w:tcPr>
                      <w:p>
                        <w:pPr>
                          <w:ind w:left="180"/>
                          <w:spacing w:before="232" w:line="177" w:lineRule="auto"/>
                          <w:rPr>
                            <w:rFonts w:ascii="SimHei" w:hAnsi="SimHei" w:eastAsia="SimHei" w:cs="SimHe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Hei" w:hAnsi="SimHei" w:eastAsia="SimHei" w:cs="SimHei"/>
                            <w:sz w:val="24"/>
                            <w:szCs w:val="24"/>
                            <w14:textOutline w14:w="4354" w14:cap="flat" w14:cmpd="sng">
                              <w14:solidFill>
                                <w14:srgbClr w14:val="000000"/>
                              </w14:solidFill>
                              <w14:prstDash w14:val="solid"/>
                              <w14:miter w14:lim="8"/>
                            </w14:textOutline>
                          </w:rPr>
                          <w:t>二</w:t>
                        </w:r>
                      </w:p>
                    </w:tc>
                    <w:tc>
                      <w:tcPr>
                        <w:tcW w:w="596" w:type="dxa"/>
                        <w:vAlign w:val="top"/>
                      </w:tcPr>
                      <w:p>
                        <w:pPr>
                          <w:ind w:left="182"/>
                          <w:spacing w:before="186" w:line="233" w:lineRule="auto"/>
                          <w:rPr>
                            <w:rFonts w:ascii="SimHei" w:hAnsi="SimHei" w:eastAsia="SimHei" w:cs="SimHe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Hei" w:hAnsi="SimHei" w:eastAsia="SimHei" w:cs="SimHei"/>
                            <w:sz w:val="24"/>
                            <w:szCs w:val="24"/>
                            <w14:textOutline w14:w="4354" w14:cap="flat" w14:cmpd="sng">
                              <w14:solidFill>
                                <w14:srgbClr w14:val="000000"/>
                              </w14:solidFill>
                              <w14:prstDash w14:val="solid"/>
                              <w14:miter w14:lim="8"/>
                            </w14:textOutline>
                          </w:rPr>
                          <w:t>三</w:t>
                        </w:r>
                      </w:p>
                    </w:tc>
                    <w:tc>
                      <w:tcPr>
                        <w:tcW w:w="599" w:type="dxa"/>
                        <w:vAlign w:val="top"/>
                      </w:tcPr>
                      <w:p>
                        <w:pPr>
                          <w:ind w:left="193"/>
                          <w:spacing w:before="186" w:line="224" w:lineRule="auto"/>
                          <w:rPr>
                            <w:rFonts w:ascii="SimHei" w:hAnsi="SimHei" w:eastAsia="SimHei" w:cs="SimHe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Hei" w:hAnsi="SimHei" w:eastAsia="SimHei" w:cs="SimHei"/>
                            <w:sz w:val="24"/>
                            <w:szCs w:val="24"/>
                            <w14:textOutline w14:w="4354" w14:cap="flat" w14:cmpd="sng">
                              <w14:solidFill>
                                <w14:srgbClr w14:val="000000"/>
                              </w14:solidFill>
                              <w14:prstDash w14:val="solid"/>
                              <w14:miter w14:lim="8"/>
                            </w14:textOutline>
                          </w:rPr>
                          <w:t>四</w:t>
                        </w:r>
                      </w:p>
                    </w:tc>
                    <w:tc>
                      <w:tcPr>
                        <w:tcW w:w="597" w:type="dxa"/>
                        <w:vAlign w:val="top"/>
                      </w:tcPr>
                      <w:p>
                        <w:pPr>
                          <w:ind w:left="184"/>
                          <w:spacing w:before="186" w:line="232" w:lineRule="auto"/>
                          <w:rPr>
                            <w:rFonts w:ascii="SimHei" w:hAnsi="SimHei" w:eastAsia="SimHei" w:cs="SimHe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Hei" w:hAnsi="SimHei" w:eastAsia="SimHei" w:cs="SimHei"/>
                            <w:sz w:val="24"/>
                            <w:szCs w:val="24"/>
                            <w14:textOutline w14:w="4354" w14:cap="flat" w14:cmpd="sng">
                              <w14:solidFill>
                                <w14:srgbClr w14:val="000000"/>
                              </w14:solidFill>
                              <w14:prstDash w14:val="solid"/>
                              <w14:miter w14:lim="8"/>
                            </w14:textOutline>
                          </w:rPr>
                          <w:t>五</w:t>
                        </w:r>
                      </w:p>
                    </w:tc>
                    <w:tc>
                      <w:tcPr>
                        <w:tcW w:w="596" w:type="dxa"/>
                        <w:vAlign w:val="top"/>
                      </w:tcPr>
                      <w:p>
                        <w:pPr>
                          <w:ind w:left="186"/>
                          <w:spacing w:before="186" w:line="225" w:lineRule="auto"/>
                          <w:rPr>
                            <w:rFonts w:ascii="SimHei" w:hAnsi="SimHei" w:eastAsia="SimHei" w:cs="SimHe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Hei" w:hAnsi="SimHei" w:eastAsia="SimHei" w:cs="SimHei"/>
                            <w:sz w:val="24"/>
                            <w:szCs w:val="24"/>
                            <w14:textOutline w14:w="4354" w14:cap="flat" w14:cmpd="sng">
                              <w14:solidFill>
                                <w14:srgbClr w14:val="000000"/>
                              </w14:solidFill>
                              <w14:prstDash w14:val="solid"/>
                              <w14:miter w14:lim="8"/>
                            </w14:textOutline>
                          </w:rPr>
                          <w:t>六</w:t>
                        </w:r>
                      </w:p>
                    </w:tc>
                    <w:tc>
                      <w:tcPr>
                        <w:tcW w:w="597" w:type="dxa"/>
                        <w:vAlign w:val="top"/>
                      </w:tcPr>
                      <w:p>
                        <w:pPr>
                          <w:ind w:left="179"/>
                          <w:spacing w:before="187" w:line="227" w:lineRule="auto"/>
                          <w:rPr>
                            <w:rFonts w:ascii="SimHei" w:hAnsi="SimHei" w:eastAsia="SimHei" w:cs="SimHe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Hei" w:hAnsi="SimHei" w:eastAsia="SimHei" w:cs="SimHei"/>
                            <w:sz w:val="24"/>
                            <w:szCs w:val="24"/>
                            <w14:textOutline w14:w="4354" w14:cap="flat" w14:cmpd="sng">
                              <w14:solidFill>
                                <w14:srgbClr w14:val="000000"/>
                              </w14:solidFill>
                              <w14:prstDash w14:val="solid"/>
                              <w14:miter w14:lim="8"/>
                            </w14:textOutline>
                          </w:rPr>
                          <w:t>七</w:t>
                        </w:r>
                      </w:p>
                    </w:tc>
                    <w:tc>
                      <w:tcPr>
                        <w:tcW w:w="596" w:type="dxa"/>
                        <w:vAlign w:val="top"/>
                      </w:tcPr>
                      <w:p>
                        <w:pPr>
                          <w:ind w:left="181"/>
                          <w:spacing w:before="187" w:line="225" w:lineRule="auto"/>
                          <w:rPr>
                            <w:rFonts w:ascii="SimHei" w:hAnsi="SimHei" w:eastAsia="SimHei" w:cs="SimHe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Hei" w:hAnsi="SimHei" w:eastAsia="SimHei" w:cs="SimHei"/>
                            <w:sz w:val="24"/>
                            <w:szCs w:val="24"/>
                            <w14:textOutline w14:w="4354" w14:cap="flat" w14:cmpd="sng">
                              <w14:solidFill>
                                <w14:srgbClr w14:val="000000"/>
                              </w14:solidFill>
                              <w14:prstDash w14:val="solid"/>
                              <w14:miter w14:lim="8"/>
                            </w14:textOutline>
                          </w:rPr>
                          <w:t>八</w:t>
                        </w:r>
                      </w:p>
                    </w:tc>
                    <w:tc>
                      <w:tcPr>
                        <w:tcW w:w="596" w:type="dxa"/>
                        <w:vAlign w:val="top"/>
                      </w:tcPr>
                      <w:p>
                        <w:pPr>
                          <w:ind w:left="188"/>
                          <w:spacing w:before="187" w:line="220" w:lineRule="auto"/>
                          <w:rPr>
                            <w:rFonts w:ascii="SimHei" w:hAnsi="SimHei" w:eastAsia="SimHei" w:cs="SimHe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Hei" w:hAnsi="SimHei" w:eastAsia="SimHei" w:cs="SimHei"/>
                            <w:sz w:val="24"/>
                            <w:szCs w:val="24"/>
                            <w14:textOutline w14:w="4354" w14:cap="flat" w14:cmpd="sng">
                              <w14:solidFill>
                                <w14:srgbClr w14:val="000000"/>
                              </w14:solidFill>
                              <w14:prstDash w14:val="solid"/>
                              <w14:miter w14:lim="8"/>
                            </w14:textOutline>
                          </w:rPr>
                          <w:t>九</w:t>
                        </w:r>
                      </w:p>
                    </w:tc>
                    <w:tc>
                      <w:tcPr>
                        <w:tcW w:w="599" w:type="dxa"/>
                        <w:vAlign w:val="top"/>
                      </w:tcPr>
                      <w:p>
                        <w:pPr>
                          <w:ind w:left="189"/>
                          <w:spacing w:before="186" w:line="224" w:lineRule="auto"/>
                          <w:rPr>
                            <w:rFonts w:ascii="SimHei" w:hAnsi="SimHei" w:eastAsia="SimHei" w:cs="SimHe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Hei" w:hAnsi="SimHei" w:eastAsia="SimHei" w:cs="SimHei"/>
                            <w:sz w:val="24"/>
                            <w:szCs w:val="24"/>
                            <w14:textOutline w14:w="4354" w14:cap="flat" w14:cmpd="sng">
                              <w14:solidFill>
                                <w14:srgbClr w14:val="000000"/>
                              </w14:solidFill>
                              <w14:prstDash w14:val="solid"/>
                              <w14:miter w14:lim="8"/>
                            </w14:textOutline>
                          </w:rPr>
                          <w:t>十</w:t>
                        </w:r>
                      </w:p>
                    </w:tc>
                    <w:tc>
                      <w:tcPr>
                        <w:tcW w:w="769" w:type="dxa"/>
                        <w:vAlign w:val="top"/>
                      </w:tcPr>
                      <w:p>
                        <w:pPr>
                          <w:ind w:left="151"/>
                          <w:spacing w:before="186" w:line="220" w:lineRule="auto"/>
                          <w:rPr>
                            <w:rFonts w:ascii="SimHei" w:hAnsi="SimHei" w:eastAsia="SimHei" w:cs="SimHe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Hei" w:hAnsi="SimHei" w:eastAsia="SimHei" w:cs="SimHei"/>
                            <w:sz w:val="24"/>
                            <w:szCs w:val="24"/>
                            <w14:textOutline w14:w="4354" w14:cap="flat" w14:cmpd="sng">
                              <w14:solidFill>
                                <w14:srgbClr w14:val="000000"/>
                              </w14:solidFill>
                              <w14:prstDash w14:val="solid"/>
                              <w14:miter w14:lim="8"/>
                            </w14:textOutline>
                            <w:spacing w:val="-3"/>
                          </w:rPr>
                          <w:t>总分</w:t>
                        </w:r>
                      </w:p>
                    </w:tc>
                  </w:tr>
                  <w:tr>
                    <w:trPr>
                      <w:trHeight w:val="613" w:hRule="atLeast"/>
                    </w:trPr>
                    <w:tc>
                      <w:tcPr>
                        <w:tcW w:w="688" w:type="dxa"/>
                        <w:vAlign w:val="top"/>
                      </w:tcPr>
                      <w:p>
                        <w:pPr>
                          <w:ind w:left="130"/>
                          <w:spacing w:before="201" w:line="221" w:lineRule="auto"/>
                          <w:rPr>
                            <w:rFonts w:ascii="SimHei" w:hAnsi="SimHei" w:eastAsia="SimHei" w:cs="SimHe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Hei" w:hAnsi="SimHei" w:eastAsia="SimHei" w:cs="SimHei"/>
                            <w:sz w:val="21"/>
                            <w:szCs w:val="21"/>
                            <w14:textOutline w14:w="3831" w14:cap="flat" w14:cmpd="sng">
                              <w14:solidFill>
                                <w14:srgbClr w14:val="000000"/>
                              </w14:solidFill>
                              <w14:prstDash w14:val="solid"/>
                              <w14:miter w14:lim="8"/>
                            </w14:textOutline>
                            <w:spacing w:val="-2"/>
                          </w:rPr>
                          <w:t>得分</w:t>
                        </w:r>
                      </w:p>
                    </w:tc>
                    <w:tc>
                      <w:tcPr>
                        <w:tcW w:w="596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599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596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599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597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596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597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596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596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599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769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spacing w:before="70"/>
                    <w:rPr/>
                  </w:pPr>
                  <w:r/>
                </w:p>
                <w:tbl>
                  <w:tblPr>
                    <w:tblStyle w:val="TableNormal"/>
                    <w:tblW w:w="3544" w:type="dxa"/>
                    <w:tblInd w:w="258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891"/>
                    <w:gridCol w:w="882"/>
                    <w:gridCol w:w="879"/>
                    <w:gridCol w:w="892"/>
                  </w:tblGrid>
                  <w:tr>
                    <w:trPr>
                      <w:trHeight w:val="452" w:hRule="atLeast"/>
                    </w:trPr>
                    <w:tc>
                      <w:tcPr>
                        <w:tcW w:w="891" w:type="dxa"/>
                        <w:vAlign w:val="top"/>
                      </w:tcPr>
                      <w:p>
                        <w:pPr>
                          <w:pStyle w:val="TableText"/>
                          <w:ind w:left="233"/>
                          <w:spacing w:before="122" w:line="222" w:lineRule="auto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  <w14:textOutline w14:w="3831" w14:cap="flat" w14:cmpd="sng">
                              <w14:solidFill>
                                <w14:srgbClr w14:val="000000"/>
                              </w14:solidFill>
                              <w14:prstDash w14:val="solid"/>
                              <w14:miter w14:lim="8"/>
                            </w14:textOutline>
                            <w:spacing w:val="-2"/>
                          </w:rPr>
                          <w:t>题号</w:t>
                        </w:r>
                      </w:p>
                    </w:tc>
                    <w:tc>
                      <w:tcPr>
                        <w:tcW w:w="882" w:type="dxa"/>
                        <w:vAlign w:val="top"/>
                      </w:tcPr>
                      <w:p>
                        <w:pPr>
                          <w:ind w:left="391"/>
                          <w:spacing w:before="159" w:line="189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b/>
                            <w:bCs/>
                          </w:rPr>
                          <w:t>1</w:t>
                        </w:r>
                      </w:p>
                    </w:tc>
                    <w:tc>
                      <w:tcPr>
                        <w:tcW w:w="879" w:type="dxa"/>
                        <w:vAlign w:val="top"/>
                      </w:tcPr>
                      <w:p>
                        <w:pPr>
                          <w:ind w:left="386"/>
                          <w:spacing w:before="159" w:line="189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b/>
                            <w:bCs/>
                          </w:rPr>
                          <w:t>2</w:t>
                        </w:r>
                      </w:p>
                    </w:tc>
                    <w:tc>
                      <w:tcPr>
                        <w:tcW w:w="892" w:type="dxa"/>
                        <w:vAlign w:val="top"/>
                      </w:tcPr>
                      <w:p>
                        <w:pPr>
                          <w:ind w:left="391"/>
                          <w:spacing w:before="159" w:line="189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b/>
                            <w:bCs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453" w:hRule="atLeast"/>
                    </w:trPr>
                    <w:tc>
                      <w:tcPr>
                        <w:tcW w:w="891" w:type="dxa"/>
                        <w:vAlign w:val="top"/>
                      </w:tcPr>
                      <w:p>
                        <w:pPr>
                          <w:pStyle w:val="TableText"/>
                          <w:ind w:left="234"/>
                          <w:spacing w:before="120" w:line="221" w:lineRule="auto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  <w14:textOutline w14:w="3831" w14:cap="flat" w14:cmpd="sng">
                              <w14:solidFill>
                                <w14:srgbClr w14:val="000000"/>
                              </w14:solidFill>
                              <w14:prstDash w14:val="solid"/>
                              <w14:miter w14:lim="8"/>
                            </w14:textOutline>
                            <w:spacing w:val="-2"/>
                          </w:rPr>
                          <w:t>得分</w:t>
                        </w:r>
                      </w:p>
                    </w:tc>
                    <w:tc>
                      <w:tcPr>
                        <w:tcW w:w="88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879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89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pStyle w:val="TableText"/>
                    <w:ind w:left="155"/>
                    <w:spacing w:before="51" w:line="22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lim="8"/>
                      </w14:textOutline>
                      <w:spacing w:val="-1"/>
                    </w:rPr>
                    <w:t>一、简答题</w:t>
                  </w:r>
                  <w:r>
                    <w:rPr>
                      <w:sz w:val="21"/>
                      <w:szCs w:val="21"/>
                      <w:spacing w:val="-1"/>
                    </w:rPr>
                    <w:t>（本题共</w:t>
                  </w:r>
                  <w:r>
                    <w:rPr>
                      <w:sz w:val="21"/>
                      <w:szCs w:val="21"/>
                      <w:spacing w:val="-4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36 </w:t>
                  </w:r>
                  <w:r>
                    <w:rPr>
                      <w:sz w:val="21"/>
                      <w:szCs w:val="21"/>
                      <w:spacing w:val="-1"/>
                    </w:rPr>
                    <w:t>分）</w:t>
                  </w:r>
                </w:p>
                <w:p>
                  <w:pPr>
                    <w:pStyle w:val="TableText"/>
                    <w:ind w:left="151" w:right="137" w:firstLine="15"/>
                    <w:spacing w:before="63" w:line="256" w:lineRule="auto"/>
                    <w:jc w:val="both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spacing w:val="-4"/>
                    </w:rPr>
                    <w:t>1. （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4"/>
                    </w:rPr>
                    <w:t>12 </w:t>
                  </w:r>
                  <w:r>
                    <w:rPr>
                      <w:sz w:val="21"/>
                      <w:szCs w:val="21"/>
                      <w:spacing w:val="-4"/>
                    </w:rPr>
                    <w:t>分）在《中国计算机学会推荐国际学术会议和</w:t>
                  </w:r>
                  <w:r>
                    <w:rPr>
                      <w:sz w:val="21"/>
                      <w:szCs w:val="21"/>
                      <w:spacing w:val="-5"/>
                    </w:rPr>
                    <w:t>期刊目录》中，</w:t>
                  </w:r>
                  <w:r>
                    <w:rPr>
                      <w:sz w:val="21"/>
                      <w:szCs w:val="21"/>
                      <w:spacing w:val="53"/>
                    </w:rPr>
                    <w:t xml:space="preserve"> </w:t>
                  </w:r>
                  <w:r>
                    <w:rPr>
                      <w:sz w:val="21"/>
                      <w:szCs w:val="21"/>
                      <w:spacing w:val="-5"/>
                    </w:rPr>
                    <w:t>针对“计算机体系结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sz w:val="21"/>
                      <w:szCs w:val="21"/>
                      <w:spacing w:val="-2"/>
                    </w:rPr>
                    <w:t>构/并行与分布计算/存储系统”这一领域，有哪些期刊被列为</w:t>
                  </w:r>
                  <w:r>
                    <w:rPr>
                      <w:sz w:val="21"/>
                      <w:szCs w:val="21"/>
                      <w:spacing w:val="-45"/>
                    </w:rPr>
                    <w:t xml:space="preserve"> </w:t>
                  </w:r>
                  <w:r>
                    <w:rPr>
                      <w:sz w:val="21"/>
                      <w:szCs w:val="21"/>
                      <w:spacing w:val="-2"/>
                    </w:rPr>
                    <w:t>A</w:t>
                  </w:r>
                  <w:r>
                    <w:rPr>
                      <w:sz w:val="21"/>
                      <w:szCs w:val="21"/>
                      <w:spacing w:val="-44"/>
                    </w:rPr>
                    <w:t xml:space="preserve"> </w:t>
                  </w:r>
                  <w:r>
                    <w:rPr>
                      <w:sz w:val="21"/>
                      <w:szCs w:val="21"/>
                      <w:spacing w:val="-2"/>
                    </w:rPr>
                    <w:t>类期刊？请分别写出这些刊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sz w:val="21"/>
                      <w:szCs w:val="21"/>
                      <w:spacing w:val="-1"/>
                    </w:rPr>
                    <w:t>物的全称以及出版社。</w:t>
                  </w:r>
                </w:p>
              </w:tc>
            </w:tr>
          </w:tbl>
          <w:p>
            <w:pPr>
              <w:spacing w:line="125" w:lineRule="exact"/>
              <w:rPr>
                <w:rFonts w:ascii="Arial"/>
                <w:sz w:val="10"/>
              </w:rPr>
            </w:pPr>
            <w:r/>
          </w:p>
        </w:tc>
        <w:tc>
          <w:tcPr>
            <w:tcW w:w="249" w:type="dxa"/>
            <w:vAlign w:val="top"/>
            <w:tcBorders>
              <w:left w:val="nil"/>
              <w:right w:val="nil"/>
            </w:tcBorders>
          </w:tcPr>
          <w:p>
            <w:pPr>
              <w:ind w:firstLine="78"/>
              <w:spacing w:line="12585" w:lineRule="exact"/>
              <w:rPr/>
            </w:pPr>
            <w:r>
              <w:rPr>
                <w:position w:val="-254"/>
              </w:rPr>
              <w:pict>
                <v:shape id="_x0000_s4" style="mso-position-vertical-relative:line;mso-position-horizontal-relative:char;width:6.25pt;height:631.85pt;" filled="false" strokecolor="#000000" strokeweight="1.50pt" coordsize="125,12636" coordorigin="0,0" path="m15,0l109,12636e">
                  <v:stroke miterlimit="10"/>
                </v:shape>
              </w:pict>
            </w:r>
          </w:p>
        </w:tc>
        <w:tc>
          <w:tcPr>
            <w:tcW w:w="9020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ind w:left="47"/>
              <w:spacing w:before="170" w:line="342" w:lineRule="auto"/>
              <w:rPr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2.  </w:t>
            </w:r>
            <w:r>
              <w:rPr>
                <w:sz w:val="21"/>
                <w:szCs w:val="21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12</w:t>
            </w:r>
            <w:r>
              <w:rPr>
                <w:sz w:val="21"/>
                <w:szCs w:val="21"/>
              </w:rPr>
              <w:t>分）数字签名机制是如何基于非对称加密与</w:t>
            </w:r>
            <w:r>
              <w:rPr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8"/>
                </w14:textOutline>
              </w:rPr>
              <w:t>散列</w:t>
            </w:r>
            <w:r>
              <w:rPr>
                <w:sz w:val="21"/>
                <w:szCs w:val="21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Hash</w:t>
            </w:r>
            <w:r>
              <w:rPr>
                <w:sz w:val="21"/>
                <w:szCs w:val="21"/>
              </w:rPr>
              <w:t>）技术实现的？请</w:t>
            </w:r>
            <w:r>
              <w:rPr>
                <w:sz w:val="21"/>
                <w:szCs w:val="21"/>
                <w:u w:val="single" w:color="000000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8"/>
                </w14:textOutline>
              </w:rPr>
              <w:t>分步</w:t>
            </w:r>
            <w:r>
              <w:rPr>
                <w:sz w:val="21"/>
                <w:szCs w:val="21"/>
              </w:rPr>
              <w:t>描述消息</w:t>
            </w:r>
          </w:p>
          <w:p>
            <w:pPr>
              <w:pStyle w:val="TableText"/>
              <w:ind w:left="54"/>
              <w:spacing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2"/>
              </w:rPr>
              <w:t>发送方如何对消息进行签名，接收方如何验证签名（请确保你的回答中使用了散列技</w:t>
            </w:r>
            <w:r>
              <w:rPr>
                <w:sz w:val="21"/>
                <w:szCs w:val="21"/>
                <w:spacing w:val="-3"/>
              </w:rPr>
              <w:t>术）。</w:t>
            </w:r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9" w:right="165" w:firstLine="2"/>
              <w:spacing w:before="68" w:line="343" w:lineRule="auto"/>
              <w:jc w:val="both"/>
              <w:rPr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3.</w:t>
            </w:r>
            <w:r>
              <w:rPr>
                <w:sz w:val="21"/>
                <w:szCs w:val="21"/>
                <w:spacing w:val="-5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12 </w:t>
            </w:r>
            <w:r>
              <w:rPr>
                <w:sz w:val="21"/>
                <w:szCs w:val="21"/>
                <w:spacing w:val="-5"/>
              </w:rPr>
              <w:t>分）一个线程被阻塞后， 只代表该线程对应的执行绪暂停， </w:t>
            </w:r>
            <w:r>
              <w:rPr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8"/>
                </w14:textOutline>
                <w:spacing w:val="-5"/>
              </w:rPr>
              <w:t>不必然</w:t>
            </w:r>
            <w:r>
              <w:rPr>
                <w:sz w:val="21"/>
                <w:szCs w:val="21"/>
                <w:spacing w:val="-5"/>
              </w:rPr>
              <w:t>导致</w:t>
            </w:r>
            <w:r>
              <w:rPr>
                <w:sz w:val="21"/>
                <w:szCs w:val="21"/>
                <w:spacing w:val="-6"/>
              </w:rPr>
              <w:t>整个进程的阻塞。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请回答，在线程的多对一模型与一对一模型中，哪个模型可以保证，一个线程</w:t>
            </w:r>
            <w:r>
              <w:rPr>
                <w:sz w:val="21"/>
                <w:szCs w:val="21"/>
                <w:spacing w:val="-2"/>
              </w:rPr>
              <w:t>被阻塞后，同进程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中的其它线程仍有可能被调度执行？请列出此模型的优点与缺点。（</w:t>
            </w:r>
            <w:r>
              <w:rPr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8"/>
                </w14:textOutline>
                <w:spacing w:val="-1"/>
              </w:rPr>
              <w:t>注意</w:t>
            </w:r>
            <w:r>
              <w:rPr>
                <w:sz w:val="21"/>
                <w:szCs w:val="21"/>
                <w:spacing w:val="-1"/>
              </w:rPr>
              <w:t>：</w:t>
            </w:r>
            <w:r>
              <w:rPr>
                <w:sz w:val="21"/>
                <w:szCs w:val="21"/>
                <w:spacing w:val="-2"/>
              </w:rPr>
              <w:t>如果你同时列出以上</w:t>
            </w:r>
          </w:p>
          <w:p>
            <w:pPr>
              <w:pStyle w:val="TableText"/>
              <w:ind w:left="51"/>
              <w:spacing w:line="219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4"/>
              </w:rPr>
              <w:t>两个模型的特点，则本题</w:t>
            </w:r>
            <w:r>
              <w:rPr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8"/>
                </w14:textOutline>
                <w:spacing w:val="-4"/>
              </w:rPr>
              <w:t>不得分</w:t>
            </w:r>
            <w:r>
              <w:rPr>
                <w:sz w:val="21"/>
                <w:szCs w:val="21"/>
                <w:spacing w:val="-4"/>
              </w:rPr>
              <w:t>。）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"/>
          <w:pgSz w:w="22114" w:h="15310"/>
          <w:pgMar w:top="0" w:right="1015" w:bottom="831" w:left="919" w:header="0" w:footer="58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7"/>
        <w:rPr/>
      </w:pPr>
      <w:r>
        <w:pict>
          <v:shape id="_x0000_s6" style="position:absolute;margin-left:143.975pt;margin-top:22.025pt;mso-position-vertical-relative:page;mso-position-horizontal-relative:page;width:619.45pt;height:41.75pt;z-index:2516602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333" w:type="dxa"/>
                    <w:tblInd w:w="27" w:type="dxa"/>
                    <w:tblLayout w:type="fixed"/>
                    <w:tblBorders>
                      <w:left w:val="single" w:color="FFFFFF" w:sz="6" w:space="0"/>
                      <w:bottom w:val="single" w:color="FFFFFF" w:sz="6" w:space="0"/>
                      <w:right w:val="single" w:color="FFFFFF" w:sz="6" w:space="0"/>
                      <w:top w:val="single" w:color="FFFFFF" w:sz="6" w:space="0"/>
                    </w:tblBorders>
                  </w:tblPr>
                  <w:tblGrid>
                    <w:gridCol w:w="12333"/>
                  </w:tblGrid>
                  <w:tr>
                    <w:trPr>
                      <w:trHeight w:val="765" w:hRule="atLeast"/>
                    </w:trPr>
                    <w:tc>
                      <w:tcPr>
                        <w:tcW w:w="12333" w:type="dxa"/>
                        <w:vAlign w:val="top"/>
                      </w:tcPr>
                      <w:p>
                        <w:pPr>
                          <w:ind w:left="176"/>
                          <w:spacing w:before="223" w:line="224" w:lineRule="auto"/>
                          <w:rPr>
                            <w:rFonts w:ascii="SimHei" w:hAnsi="SimHei" w:eastAsia="SimHei" w:cs="SimHei"/>
                            <w:sz w:val="31"/>
                            <w:szCs w:val="31"/>
                          </w:rPr>
                        </w:pP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spacing w:val="2"/>
                          </w:rPr>
                          <w:t>山东大学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u w:val="single" w:color="auto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u w:val="single" w:color="auto"/>
                            <w:spacing w:val="2"/>
                          </w:rPr>
                          <w:t>2023-2024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u w:val="single" w:color="auto"/>
                            <w:spacing w:val="-52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spacing w:val="2"/>
                          </w:rPr>
                          <w:t>学年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spacing w:val="2"/>
                          </w:rPr>
                          <w:t>二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spacing w:val="1"/>
                          </w:rPr>
                          <w:t>学期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u w:val="single" w:color="auto"/>
                            <w:spacing w:val="4"/>
                          </w:rPr>
                          <w:t xml:space="preserve">  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u w:val="single" w:color="auto"/>
                            <w:spacing w:val="1"/>
                          </w:rPr>
                          <w:t>《分布式计算》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spacing w:val="1"/>
                          </w:rPr>
                          <w:t>第一次作业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8" style="position:absolute;margin-left:44.975pt;margin-top:6.42505pt;mso-position-vertical-relative:page;mso-position-horizontal-relative:page;width:87.7pt;height:716.15pt;z-index:2516592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697" w:type="dxa"/>
                    <w:tblInd w:w="27" w:type="dxa"/>
                    <w:tblLayout w:type="fixed"/>
                    <w:tblBorders>
                      <w:top w:val="single" w:color="FFFFFF" w:sz="6" w:space="0"/>
                      <w:left w:val="single" w:color="FFFFFF" w:sz="6" w:space="0"/>
                      <w:bottom w:val="single" w:color="FFFFFF" w:sz="6" w:space="0"/>
                      <w:right w:val="single" w:color="FFFFFF" w:sz="6" w:space="0"/>
                      <w:insideH w:val="single" w:color="FFFFFF" w:sz="6" w:space="0"/>
                      <w:insideV w:val="single" w:color="FFFFFF" w:sz="6" w:space="0"/>
                    </w:tblBorders>
                  </w:tblPr>
                  <w:tblGrid>
                    <w:gridCol w:w="623"/>
                    <w:gridCol w:w="217"/>
                    <w:gridCol w:w="857"/>
                  </w:tblGrid>
                  <w:tr>
                    <w:trPr>
                      <w:trHeight w:val="376" w:hRule="atLeast"/>
                    </w:trPr>
                    <w:tc>
                      <w:tcPr>
                        <w:tcW w:w="623" w:type="dxa"/>
                        <w:vAlign w:val="top"/>
                        <w:vMerge w:val="restart"/>
                        <w:textDirection w:val="btLr"/>
                        <w:tcBorders>
                          <w:right w:val="nil"/>
                          <w:bottom w:val="nil"/>
                        </w:tcBorders>
                      </w:tcPr>
                      <w:p>
                        <w:pPr>
                          <w:ind w:left="2349"/>
                          <w:spacing w:before="319" w:line="190" w:lineRule="auto"/>
                          <w:rPr>
                            <w:rFonts w:ascii="SimHei" w:hAnsi="SimHei" w:eastAsia="SimHei" w:cs="SimHei"/>
                            <w:sz w:val="30"/>
                            <w:szCs w:val="30"/>
                          </w:rPr>
                        </w:pP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-9"/>
                          </w:rPr>
                          <w:t>学院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1"/>
                          </w:rPr>
                          <w:t xml:space="preserve">                 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-9"/>
                          </w:rPr>
                          <w:t>专业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2"/>
                          </w:rPr>
                          <w:t xml:space="preserve">         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-9"/>
                          </w:rPr>
                          <w:t>级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7"/>
                          </w:rPr>
                          <w:t xml:space="preserve">   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-9"/>
                          </w:rPr>
                          <w:t>学号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</w:rPr>
                          <w:t xml:space="preserve">                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-9"/>
                          </w:rPr>
                          <w:t>姓名</w:t>
                        </w:r>
                      </w:p>
                    </w:tc>
                    <w:tc>
                      <w:tcPr>
                        <w:tcW w:w="217" w:type="dxa"/>
                        <w:vAlign w:val="top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857" w:type="dxa"/>
                        <w:vAlign w:val="top"/>
                        <w:tcBorders>
                          <w:left w:val="nil"/>
                          <w:right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3626" w:hRule="atLeast"/>
                    </w:trPr>
                    <w:tc>
                      <w:tcPr>
                        <w:tcW w:w="623" w:type="dxa"/>
                        <w:vAlign w:val="top"/>
                        <w:vMerge w:val="continue"/>
                        <w:textDirection w:val="btLr"/>
                        <w:tcBorders>
                          <w:right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17" w:type="dxa"/>
                        <w:vAlign w:val="top"/>
                        <w:vMerge w:val="continue"/>
                        <w:tcBorders>
                          <w:left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857" w:type="dxa"/>
                        <w:vAlign w:val="top"/>
                        <w:vMerge w:val="restart"/>
                        <w:textDirection w:val="tbRlV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ind w:left="97"/>
                          <w:spacing w:before="294" w:line="223" w:lineRule="auto"/>
                          <w:rPr/>
                        </w:pPr>
                        <w:r>
                          <w:rPr>
                            <w:spacing w:val="-20"/>
                          </w:rPr>
                          <w:t>… … …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29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29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2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1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2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29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29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2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1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2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57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密…</w:t>
                        </w:r>
                        <w:r>
                          <w:rPr>
                            <w:spacing w:val="-31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2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1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0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29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1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2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1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62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-20"/>
                          </w:rPr>
                          <w:t>封</w:t>
                        </w:r>
                        <w:r>
                          <w:rPr>
                            <w:sz w:val="30"/>
                            <w:szCs w:val="30"/>
                            <w:spacing w:val="-27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-20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26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-20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29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-20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28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-20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29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-20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28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-20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29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-20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26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  <w:r>
                          <w:rPr>
                            <w:spacing w:val="-34"/>
                          </w:rPr>
                          <w:t xml:space="preserve"> </w:t>
                        </w:r>
                        <w:r>
                          <w:rPr>
                            <w:spacing w:val="-20"/>
                          </w:rPr>
                          <w:t>…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840" w:type="dxa"/>
                        <w:vAlign w:val="top"/>
                        <w:gridSpan w:val="2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spacing w:line="210" w:lineRule="exact"/>
                          <w:rPr>
                            <w:rFonts w:ascii="Arial"/>
                            <w:sz w:val="18"/>
                          </w:rPr>
                        </w:pPr>
                        <w:r/>
                      </w:p>
                    </w:tc>
                    <w:tc>
                      <w:tcPr>
                        <w:tcW w:w="857" w:type="dxa"/>
                        <w:vAlign w:val="top"/>
                        <w:vMerge w:val="continue"/>
                        <w:textDirection w:val="tbRlV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tbl>
      <w:tblPr>
        <w:tblStyle w:val="TableNormal"/>
        <w:tblW w:w="18256" w:type="dxa"/>
        <w:tblInd w:w="1975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349"/>
        <w:gridCol w:w="887"/>
        <w:gridCol w:w="887"/>
        <w:gridCol w:w="884"/>
        <w:gridCol w:w="5613"/>
        <w:gridCol w:w="9636"/>
      </w:tblGrid>
      <w:tr>
        <w:trPr>
          <w:trHeight w:val="112" w:hRule="atLeast"/>
        </w:trPr>
        <w:tc>
          <w:tcPr>
            <w:tcW w:w="349" w:type="dxa"/>
            <w:vAlign w:val="top"/>
            <w:vMerge w:val="restart"/>
            <w:tcBorders>
              <w:left w:val="single" w:color="000000" w:sz="12" w:space="0"/>
              <w:top w:val="single" w:color="000000" w:sz="12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7" w:type="dxa"/>
            <w:vAlign w:val="top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spacing w:line="101" w:lineRule="exact"/>
              <w:rPr>
                <w:rFonts w:ascii="Arial"/>
                <w:sz w:val="8"/>
              </w:rPr>
            </w:pPr>
            <w:r/>
          </w:p>
        </w:tc>
        <w:tc>
          <w:tcPr>
            <w:tcW w:w="887" w:type="dxa"/>
            <w:vAlign w:val="top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spacing w:line="101" w:lineRule="exact"/>
              <w:rPr>
                <w:rFonts w:ascii="Arial"/>
                <w:sz w:val="8"/>
              </w:rPr>
            </w:pPr>
            <w:r/>
          </w:p>
        </w:tc>
        <w:tc>
          <w:tcPr>
            <w:tcW w:w="884" w:type="dxa"/>
            <w:vAlign w:val="top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spacing w:line="101" w:lineRule="exact"/>
              <w:rPr>
                <w:rFonts w:ascii="Arial"/>
                <w:sz w:val="8"/>
              </w:rPr>
            </w:pPr>
            <w:r/>
          </w:p>
        </w:tc>
        <w:tc>
          <w:tcPr>
            <w:tcW w:w="5613" w:type="dxa"/>
            <w:vAlign w:val="top"/>
            <w:vMerge w:val="restart"/>
            <w:tcBorders>
              <w:right w:val="single" w:color="000000" w:sz="12" w:space="0"/>
              <w:top w:val="single" w:color="000000" w:sz="12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636" w:type="dxa"/>
            <w:vAlign w:val="top"/>
            <w:vMerge w:val="restart"/>
            <w:tcBorders>
              <w:left w:val="single" w:color="000000" w:sz="12" w:space="0"/>
              <w:bottom w:val="nil"/>
              <w:right w:val="single" w:color="000000" w:sz="12" w:space="0"/>
              <w:top w:val="single" w:color="000000" w:sz="12" w:space="0"/>
            </w:tcBorders>
          </w:tcPr>
          <w:p>
            <w:pPr>
              <w:pStyle w:val="TableText"/>
              <w:ind w:left="203" w:right="150" w:hanging="13"/>
              <w:spacing w:before="157" w:line="247" w:lineRule="auto"/>
              <w:rPr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</w:t>
            </w:r>
            <w:r>
              <w:rPr>
                <w:sz w:val="21"/>
                <w:szCs w:val="21"/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16 </w:t>
            </w:r>
            <w:r>
              <w:rPr>
                <w:sz w:val="21"/>
                <w:szCs w:val="21"/>
                <w:spacing w:val="-1"/>
              </w:rPr>
              <w:t>分）写出下图中发生在三个进程上的</w:t>
            </w:r>
            <w:r>
              <w:rPr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13 </w:t>
            </w:r>
            <w:r>
              <w:rPr>
                <w:sz w:val="21"/>
                <w:szCs w:val="21"/>
                <w:spacing w:val="-1"/>
              </w:rPr>
              <w:t>个事件（</w:t>
            </w:r>
            <w:r>
              <w:rPr>
                <w:rFonts w:ascii="Cambria Math" w:hAnsi="Cambria Math" w:eastAsia="Cambria Math" w:cs="Cambria Math"/>
                <w:sz w:val="21"/>
                <w:szCs w:val="21"/>
                <w:spacing w:val="-1"/>
              </w:rPr>
              <w:t>a, b, C, ⋯</w:t>
            </w:r>
            <w:r>
              <w:rPr>
                <w:rFonts w:ascii="Cambria Math" w:hAnsi="Cambria Math" w:eastAsia="Cambria Math" w:cs="Cambria Math"/>
                <w:sz w:val="21"/>
                <w:szCs w:val="21"/>
                <w:spacing w:val="-8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21"/>
                <w:szCs w:val="21"/>
                <w:spacing w:val="-1"/>
              </w:rPr>
              <w:t>, l,</w:t>
            </w:r>
            <w:r>
              <w:rPr>
                <w:rFonts w:ascii="Cambria Math" w:hAnsi="Cambria Math" w:eastAsia="Cambria Math" w:cs="Cambria Math"/>
                <w:sz w:val="21"/>
                <w:szCs w:val="21"/>
                <w:spacing w:val="-10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21"/>
                <w:szCs w:val="21"/>
                <w:spacing w:val="-1"/>
              </w:rPr>
              <w:t>m</w:t>
            </w:r>
            <w:r>
              <w:rPr>
                <w:sz w:val="21"/>
                <w:szCs w:val="21"/>
                <w:spacing w:val="-1"/>
              </w:rPr>
              <w:t>）对应的向</w:t>
            </w:r>
            <w:r>
              <w:rPr>
                <w:sz w:val="21"/>
                <w:szCs w:val="21"/>
                <w:spacing w:val="-2"/>
              </w:rPr>
              <w:t>量时钟。消息对应的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时间戳不必写出。向量的第一维对应进程</w:t>
            </w:r>
            <w:r>
              <w:rPr>
                <w:sz w:val="21"/>
                <w:szCs w:val="21"/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  <w:position w:val="-1"/>
              </w:rPr>
              <w:t>0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7"/>
                <w:position w:val="-1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，第二维对应进程</w:t>
            </w:r>
            <w:r>
              <w:rPr>
                <w:sz w:val="21"/>
                <w:szCs w:val="21"/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  <w:position w:val="-1"/>
              </w:rPr>
              <w:t>1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7"/>
                <w:position w:val="-1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，第三维对应进程</w:t>
            </w:r>
            <w:r>
              <w:rPr>
                <w:sz w:val="21"/>
                <w:szCs w:val="21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  <w:position w:val="-1"/>
              </w:rPr>
              <w:t>2</w:t>
            </w:r>
            <w:r>
              <w:rPr>
                <w:sz w:val="21"/>
                <w:szCs w:val="21"/>
                <w:spacing w:val="-2"/>
              </w:rPr>
              <w:t>。</w:t>
            </w:r>
          </w:p>
          <w:p>
            <w:pPr>
              <w:ind w:firstLine="939"/>
              <w:spacing w:before="101" w:line="3289" w:lineRule="exact"/>
              <w:rPr/>
            </w:pPr>
            <w:r>
              <w:rPr>
                <w:position w:val="-65"/>
              </w:rPr>
              <w:drawing>
                <wp:inline distT="0" distB="0" distL="0" distR="0">
                  <wp:extent cx="4934584" cy="2089022"/>
                  <wp:effectExtent l="0" t="0" r="0" b="0"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34584" cy="208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49" w:hRule="atLeast"/>
        </w:trPr>
        <w:tc>
          <w:tcPr>
            <w:tcW w:w="349" w:type="dxa"/>
            <w:vAlign w:val="top"/>
            <w:vMerge w:val="continue"/>
            <w:tcBorders>
              <w:left w:val="single" w:color="000000" w:sz="12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7" w:type="dxa"/>
            <w:vAlign w:val="top"/>
          </w:tcPr>
          <w:p>
            <w:pPr>
              <w:pStyle w:val="TableText"/>
              <w:ind w:left="215"/>
              <w:spacing w:before="113" w:line="222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8"/>
                </w14:textOutline>
                <w:spacing w:val="-2"/>
              </w:rPr>
              <w:t>题号</w:t>
            </w:r>
          </w:p>
        </w:tc>
        <w:tc>
          <w:tcPr>
            <w:tcW w:w="887" w:type="dxa"/>
            <w:vAlign w:val="top"/>
          </w:tcPr>
          <w:p>
            <w:pPr>
              <w:ind w:left="378"/>
              <w:spacing w:before="150" w:line="189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</w:rPr>
              <w:t>1</w:t>
            </w:r>
          </w:p>
        </w:tc>
        <w:tc>
          <w:tcPr>
            <w:tcW w:w="884" w:type="dxa"/>
            <w:vAlign w:val="top"/>
          </w:tcPr>
          <w:p>
            <w:pPr>
              <w:ind w:left="367"/>
              <w:spacing w:before="150" w:line="189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</w:rPr>
              <w:t>2</w:t>
            </w:r>
          </w:p>
        </w:tc>
        <w:tc>
          <w:tcPr>
            <w:tcW w:w="5613" w:type="dxa"/>
            <w:vAlign w:val="top"/>
            <w:vMerge w:val="continue"/>
            <w:tcBorders>
              <w:right w:val="single" w:color="000000" w:sz="12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636" w:type="dxa"/>
            <w:vAlign w:val="top"/>
            <w:vMerge w:val="continue"/>
            <w:tcBorders>
              <w:left w:val="single" w:color="000000" w:sz="12" w:space="0"/>
              <w:bottom w:val="nil"/>
              <w:right w:val="single" w:color="000000" w:sz="1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49" w:hRule="atLeast"/>
        </w:trPr>
        <w:tc>
          <w:tcPr>
            <w:tcW w:w="349" w:type="dxa"/>
            <w:vAlign w:val="top"/>
            <w:vMerge w:val="continue"/>
            <w:tcBorders>
              <w:left w:val="single" w:color="000000" w:sz="12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7" w:type="dxa"/>
            <w:vAlign w:val="top"/>
          </w:tcPr>
          <w:p>
            <w:pPr>
              <w:pStyle w:val="TableText"/>
              <w:ind w:left="216"/>
              <w:spacing w:before="114" w:line="221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8"/>
                </w14:textOutline>
                <w:spacing w:val="-2"/>
              </w:rPr>
              <w:t>得分</w:t>
            </w:r>
          </w:p>
        </w:tc>
        <w:tc>
          <w:tcPr>
            <w:tcW w:w="8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613" w:type="dxa"/>
            <w:vAlign w:val="top"/>
            <w:vMerge w:val="continue"/>
            <w:tcBorders>
              <w:right w:val="single" w:color="000000" w:sz="12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636" w:type="dxa"/>
            <w:vAlign w:val="top"/>
            <w:vMerge w:val="continue"/>
            <w:tcBorders>
              <w:left w:val="single" w:color="000000" w:sz="12" w:space="0"/>
              <w:bottom w:val="nil"/>
              <w:right w:val="single" w:color="000000" w:sz="1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086" w:hRule="atLeast"/>
        </w:trPr>
        <w:tc>
          <w:tcPr>
            <w:tcW w:w="8620" w:type="dxa"/>
            <w:vAlign w:val="top"/>
            <w:gridSpan w:val="5"/>
            <w:tcBorders>
              <w:bottom w:val="single" w:color="000000" w:sz="12" w:space="0"/>
              <w:top w:val="nil"/>
              <w:right w:val="single" w:color="000000" w:sz="2" w:space="0"/>
            </w:tcBorders>
          </w:tcPr>
          <w:p>
            <w:pPr>
              <w:pStyle w:val="TableText"/>
              <w:ind w:left="219"/>
              <w:spacing w:before="49" w:line="220" w:lineRule="auto"/>
              <w:rPr>
                <w:sz w:val="21"/>
                <w:szCs w:val="21"/>
              </w:rPr>
            </w:pPr>
            <w:r>
              <w:pict>
                <v:rect id="_x0000_s10" style="position:absolute;margin-left:-403.62pt;margin-top:310.151pt;mso-position-vertical-relative:top-margin-area;mso-position-horizontal-relative:right-margin-area;width:379.5pt;height:0.6pt;z-index:251661312;" fillcolor="#000000" filled="true" stroked="false"/>
              </w:pict>
            </w:r>
            <w:r>
              <w:rPr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8"/>
                </w14:textOutline>
                <w:spacing w:val="-1"/>
              </w:rPr>
              <w:t>二、计算题</w:t>
            </w:r>
            <w:r>
              <w:rPr>
                <w:sz w:val="21"/>
                <w:szCs w:val="21"/>
                <w:spacing w:val="-1"/>
              </w:rPr>
              <w:t>（本题共</w:t>
            </w:r>
            <w:r>
              <w:rPr>
                <w:sz w:val="21"/>
                <w:szCs w:val="21"/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32 </w:t>
            </w:r>
            <w:r>
              <w:rPr>
                <w:sz w:val="21"/>
                <w:szCs w:val="21"/>
                <w:spacing w:val="-1"/>
              </w:rPr>
              <w:t>分）</w:t>
            </w:r>
          </w:p>
          <w:p>
            <w:pPr>
              <w:pStyle w:val="TableText"/>
              <w:ind w:left="215" w:right="69" w:firstLine="17"/>
              <w:spacing w:before="99" w:line="329" w:lineRule="auto"/>
              <w:rPr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1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16 </w:t>
            </w:r>
            <w:r>
              <w:rPr>
                <w:sz w:val="21"/>
                <w:szCs w:val="21"/>
                <w:spacing w:val="-5"/>
              </w:rPr>
              <w:t>分）如下图所示，</w:t>
            </w:r>
            <w:r>
              <w:rPr>
                <w:sz w:val="21"/>
                <w:szCs w:val="21"/>
                <w:spacing w:val="-50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我们有两条区块链的候选链。其中候选链</w:t>
            </w:r>
            <w:r>
              <w:rPr>
                <w:sz w:val="21"/>
                <w:szCs w:val="21"/>
                <w:spacing w:val="-5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A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0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中的区块都跨越了两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  <w:spacing w:val="-3"/>
              </w:rPr>
              <w:t>个难度等级，候选链</w:t>
            </w:r>
            <w:r>
              <w:rPr>
                <w:sz w:val="21"/>
                <w:szCs w:val="21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B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7"/>
              </w:rPr>
              <w:t xml:space="preserve"> </w:t>
            </w:r>
            <w:r>
              <w:rPr>
                <w:sz w:val="21"/>
                <w:szCs w:val="21"/>
                <w:spacing w:val="-3"/>
              </w:rPr>
              <w:t>中的区块都处于同一个难度等级。其中难度等级为</w:t>
            </w:r>
            <w:r>
              <w:rPr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</w:t>
            </w:r>
            <w:r>
              <w:rPr>
                <w:sz w:val="21"/>
                <w:szCs w:val="21"/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Difficulty=1</w:t>
            </w:r>
            <w:r>
              <w:rPr>
                <w:sz w:val="21"/>
                <w:szCs w:val="21"/>
                <w:spacing w:val="-3"/>
              </w:rPr>
              <w:t>）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代表区块头的散列值不超过</w:t>
            </w:r>
            <w:r>
              <w:rPr>
                <w:rFonts w:ascii="Cambria Math" w:hAnsi="Cambria Math" w:eastAsia="Cambria Math" w:cs="Cambria Math"/>
                <w:sz w:val="21"/>
                <w:szCs w:val="21"/>
                <w:spacing w:val="-1"/>
              </w:rPr>
              <w:t>2</w:t>
            </w:r>
            <w:r>
              <w:rPr>
                <w:rFonts w:ascii="Cambria Math" w:hAnsi="Cambria Math" w:eastAsia="Cambria Math" w:cs="Cambria Math"/>
                <w:sz w:val="15"/>
                <w:szCs w:val="15"/>
                <w:spacing w:val="-1"/>
                <w:position w:val="7"/>
              </w:rPr>
              <w:t>255  </w:t>
            </w:r>
            <w:r>
              <w:rPr>
                <w:rFonts w:ascii="Cambria Math" w:hAnsi="Cambria Math" w:eastAsia="Cambria Math" w:cs="Cambria Math"/>
                <w:sz w:val="21"/>
                <w:szCs w:val="21"/>
                <w:spacing w:val="-1"/>
              </w:rPr>
              <w:t>−</w:t>
            </w:r>
            <w:r>
              <w:rPr>
                <w:rFonts w:ascii="Cambria Math" w:hAnsi="Cambria Math" w:eastAsia="Cambria Math" w:cs="Cambria Math"/>
                <w:sz w:val="21"/>
                <w:szCs w:val="21"/>
                <w:spacing w:val="24"/>
                <w:w w:val="101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21"/>
                <w:szCs w:val="21"/>
                <w:spacing w:val="-1"/>
              </w:rPr>
              <w:t>1</w:t>
            </w:r>
            <w:r>
              <w:rPr>
                <w:sz w:val="21"/>
                <w:szCs w:val="21"/>
                <w:spacing w:val="-1"/>
              </w:rPr>
              <w:t>；难度等级为</w:t>
            </w:r>
            <w:r>
              <w:rPr>
                <w:sz w:val="21"/>
                <w:szCs w:val="21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 </w:t>
            </w:r>
            <w:r>
              <w:rPr>
                <w:sz w:val="21"/>
                <w:szCs w:val="21"/>
                <w:spacing w:val="-1"/>
              </w:rPr>
              <w:t>代表区块头的散列值不超过</w:t>
            </w:r>
            <w:r>
              <w:rPr>
                <w:rFonts w:ascii="Cambria Math" w:hAnsi="Cambria Math" w:eastAsia="Cambria Math" w:cs="Cambria Math"/>
                <w:sz w:val="21"/>
                <w:szCs w:val="21"/>
                <w:spacing w:val="-1"/>
              </w:rPr>
              <w:t>2</w:t>
            </w:r>
            <w:r>
              <w:rPr>
                <w:rFonts w:ascii="Cambria Math" w:hAnsi="Cambria Math" w:eastAsia="Cambria Math" w:cs="Cambria Math"/>
                <w:sz w:val="15"/>
                <w:szCs w:val="15"/>
                <w:spacing w:val="-1"/>
                <w:position w:val="7"/>
              </w:rPr>
              <w:t>252  </w:t>
            </w:r>
            <w:r>
              <w:rPr>
                <w:rFonts w:ascii="Cambria Math" w:hAnsi="Cambria Math" w:eastAsia="Cambria Math" w:cs="Cambria Math"/>
                <w:sz w:val="21"/>
                <w:szCs w:val="21"/>
                <w:spacing w:val="-1"/>
              </w:rPr>
              <w:t>−</w:t>
            </w:r>
            <w:r>
              <w:rPr>
                <w:rFonts w:ascii="Cambria Math" w:hAnsi="Cambria Math" w:eastAsia="Cambria Math" w:cs="Cambria Math"/>
                <w:sz w:val="21"/>
                <w:szCs w:val="21"/>
                <w:spacing w:val="19"/>
                <w:w w:val="101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21"/>
                <w:szCs w:val="21"/>
                <w:spacing w:val="-1"/>
              </w:rPr>
              <w:t>1</w:t>
            </w:r>
            <w:r>
              <w:rPr>
                <w:sz w:val="21"/>
                <w:szCs w:val="21"/>
                <w:spacing w:val="-1"/>
              </w:rPr>
              <w:t>。</w:t>
            </w:r>
          </w:p>
          <w:p>
            <w:pPr>
              <w:pStyle w:val="TableText"/>
              <w:ind w:left="222"/>
              <w:spacing w:line="23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</w:t>
            </w:r>
            <w:r>
              <w:rPr>
                <w:sz w:val="21"/>
                <w:szCs w:val="21"/>
                <w:spacing w:val="-1"/>
              </w:rPr>
              <w:t>）根据工作量分别计算这两条候选链的链长。</w:t>
            </w:r>
          </w:p>
          <w:p>
            <w:pPr>
              <w:pStyle w:val="TableText"/>
              <w:ind w:left="222"/>
              <w:spacing w:before="125" w:line="23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b</w:t>
            </w:r>
            <w:r>
              <w:rPr>
                <w:sz w:val="21"/>
                <w:szCs w:val="21"/>
                <w:spacing w:val="-3"/>
              </w:rPr>
              <w:t>）区块链网络中的节点更倾向于接受哪条候选链？为什么？</w:t>
            </w:r>
          </w:p>
          <w:p>
            <w:pPr>
              <w:ind w:firstLine="525"/>
              <w:spacing w:before="111" w:line="3850" w:lineRule="exact"/>
              <w:rPr/>
            </w:pPr>
            <w:r>
              <w:rPr>
                <w:position w:val="-76"/>
              </w:rPr>
              <w:drawing>
                <wp:inline distT="0" distB="0" distL="0" distR="0">
                  <wp:extent cx="4813300" cy="2444749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813300" cy="2444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6" w:type="dxa"/>
            <w:vAlign w:val="top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349" w:lineRule="auto"/>
        <w:rPr>
          <w:rFonts w:ascii="Arial"/>
          <w:sz w:val="21"/>
        </w:rPr>
      </w:pPr>
      <w:r/>
    </w:p>
    <w:p>
      <w:pPr>
        <w:ind w:left="17981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第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4"/>
        </w:rPr>
        <w:t>页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共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4"/>
        </w:rPr>
        <w:t>页</w:t>
      </w:r>
    </w:p>
    <w:p>
      <w:pPr>
        <w:spacing w:line="221" w:lineRule="auto"/>
        <w:sectPr>
          <w:footerReference w:type="default" r:id="rId2"/>
          <w:pgSz w:w="22114" w:h="15310"/>
          <w:pgMar w:top="148" w:right="946" w:bottom="400" w:left="91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7"/>
        <w:rPr/>
      </w:pPr>
      <w:r>
        <w:pict>
          <v:shape id="_x0000_s12" style="position:absolute;margin-left:135.725pt;margin-top:30.4251pt;mso-position-vertical-relative:page;mso-position-horizontal-relative:page;width:626.85pt;height:41.75pt;z-index:2516633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481" w:type="dxa"/>
                    <w:tblInd w:w="27" w:type="dxa"/>
                    <w:tblLayout w:type="fixed"/>
                    <w:tblBorders>
                      <w:left w:val="single" w:color="FFFFFF" w:sz="6" w:space="0"/>
                      <w:bottom w:val="single" w:color="FFFFFF" w:sz="6" w:space="0"/>
                      <w:right w:val="single" w:color="FFFFFF" w:sz="6" w:space="0"/>
                      <w:top w:val="single" w:color="FFFFFF" w:sz="6" w:space="0"/>
                    </w:tblBorders>
                  </w:tblPr>
                  <w:tblGrid>
                    <w:gridCol w:w="12481"/>
                  </w:tblGrid>
                  <w:tr>
                    <w:trPr>
                      <w:trHeight w:val="765" w:hRule="atLeast"/>
                    </w:trPr>
                    <w:tc>
                      <w:tcPr>
                        <w:tcW w:w="12481" w:type="dxa"/>
                        <w:vAlign w:val="top"/>
                      </w:tcPr>
                      <w:p>
                        <w:pPr>
                          <w:ind w:left="175"/>
                          <w:spacing w:before="224" w:line="224" w:lineRule="auto"/>
                          <w:rPr>
                            <w:rFonts w:ascii="SimHei" w:hAnsi="SimHei" w:eastAsia="SimHei" w:cs="SimHei"/>
                            <w:sz w:val="31"/>
                            <w:szCs w:val="31"/>
                          </w:rPr>
                        </w:pP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spacing w:val="4"/>
                          </w:rPr>
                          <w:t>山东大学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u w:val="single" w:color="auto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u w:val="single" w:color="auto"/>
                            <w:spacing w:val="4"/>
                          </w:rPr>
                          <w:t>2023-2024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u w:val="single" w:color="auto"/>
                            <w:spacing w:val="-53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spacing w:val="4"/>
                          </w:rPr>
                          <w:t>学年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spacing w:val="4"/>
                          </w:rPr>
                          <w:t>二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spacing w:val="4"/>
                          </w:rPr>
                          <w:t>学期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u w:val="single" w:color="auto"/>
                            <w:spacing w:val="89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u w:val="single" w:color="auto"/>
                            <w:spacing w:val="4"/>
                          </w:rPr>
                          <w:t>《分布式计算》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spacing w:val="4"/>
                          </w:rPr>
                          <w:t>第一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spacing w:val="3"/>
                          </w:rPr>
                          <w:t>次作业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4" style="position:absolute;margin-left:36.725pt;margin-top:14.825pt;mso-position-vertical-relative:page;mso-position-horizontal-relative:page;width:87.7pt;height:716.2pt;z-index:2516623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697" w:type="dxa"/>
                    <w:tblInd w:w="27" w:type="dxa"/>
                    <w:tblLayout w:type="fixed"/>
                    <w:tblBorders>
                      <w:top w:val="single" w:color="FFFFFF" w:sz="6" w:space="0"/>
                      <w:left w:val="single" w:color="FFFFFF" w:sz="6" w:space="0"/>
                      <w:bottom w:val="single" w:color="FFFFFF" w:sz="6" w:space="0"/>
                      <w:right w:val="single" w:color="FFFFFF" w:sz="6" w:space="0"/>
                      <w:insideH w:val="single" w:color="FFFFFF" w:sz="6" w:space="0"/>
                      <w:insideV w:val="single" w:color="FFFFFF" w:sz="6" w:space="0"/>
                    </w:tblBorders>
                  </w:tblPr>
                  <w:tblGrid>
                    <w:gridCol w:w="622"/>
                    <w:gridCol w:w="217"/>
                    <w:gridCol w:w="858"/>
                  </w:tblGrid>
                  <w:tr>
                    <w:trPr>
                      <w:trHeight w:val="376" w:hRule="atLeast"/>
                    </w:trPr>
                    <w:tc>
                      <w:tcPr>
                        <w:tcW w:w="622" w:type="dxa"/>
                        <w:vAlign w:val="top"/>
                        <w:vMerge w:val="restart"/>
                        <w:textDirection w:val="btLr"/>
                        <w:tcBorders>
                          <w:right w:val="nil"/>
                          <w:bottom w:val="nil"/>
                        </w:tcBorders>
                      </w:tcPr>
                      <w:p>
                        <w:pPr>
                          <w:ind w:left="2349"/>
                          <w:spacing w:before="319" w:line="190" w:lineRule="auto"/>
                          <w:rPr>
                            <w:rFonts w:ascii="SimHei" w:hAnsi="SimHei" w:eastAsia="SimHei" w:cs="SimHei"/>
                            <w:sz w:val="30"/>
                            <w:szCs w:val="30"/>
                          </w:rPr>
                        </w:pP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-9"/>
                          </w:rPr>
                          <w:t>学院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1"/>
                          </w:rPr>
                          <w:t xml:space="preserve">                 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-9"/>
                          </w:rPr>
                          <w:t>专业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2"/>
                          </w:rPr>
                          <w:t xml:space="preserve">         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-9"/>
                          </w:rPr>
                          <w:t>级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7"/>
                          </w:rPr>
                          <w:t xml:space="preserve">   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-9"/>
                          </w:rPr>
                          <w:t>学号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</w:rPr>
                          <w:t xml:space="preserve">                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-9"/>
                          </w:rPr>
                          <w:t>姓名</w:t>
                        </w:r>
                      </w:p>
                    </w:tc>
                    <w:tc>
                      <w:tcPr>
                        <w:tcW w:w="217" w:type="dxa"/>
                        <w:vAlign w:val="top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858" w:type="dxa"/>
                        <w:vAlign w:val="top"/>
                        <w:tcBorders>
                          <w:left w:val="nil"/>
                          <w:right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3627" w:hRule="atLeast"/>
                    </w:trPr>
                    <w:tc>
                      <w:tcPr>
                        <w:tcW w:w="622" w:type="dxa"/>
                        <w:vAlign w:val="top"/>
                        <w:vMerge w:val="continue"/>
                        <w:textDirection w:val="btLr"/>
                        <w:tcBorders>
                          <w:right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17" w:type="dxa"/>
                        <w:vAlign w:val="top"/>
                        <w:vMerge w:val="continue"/>
                        <w:tcBorders>
                          <w:left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858" w:type="dxa"/>
                        <w:vAlign w:val="top"/>
                        <w:vMerge w:val="restart"/>
                        <w:textDirection w:val="tbRlV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ind w:left="64"/>
                          <w:spacing w:before="296" w:line="187" w:lineRule="auto"/>
                          <w:rPr/>
                        </w:pP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4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4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4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1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1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4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4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4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1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2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3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4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4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0"/>
                          </w:rPr>
                          <w:t xml:space="preserve"> </w:t>
                        </w:r>
                        <w:r>
                          <w:rPr>
                            <w:spacing w:val="7"/>
                            <w:position w:val="-5"/>
                          </w:rPr>
                          <w:t>密</w:t>
                        </w:r>
                        <w:r>
                          <w:rPr>
                            <w:spacing w:val="-62"/>
                            <w:position w:val="-5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3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4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3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1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1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3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3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4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6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7"/>
                          </w:rPr>
                          <w:t>封</w:t>
                        </w:r>
                        <w:r>
                          <w:rPr>
                            <w:sz w:val="30"/>
                            <w:szCs w:val="30"/>
                            <w:spacing w:val="-59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7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57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7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58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7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59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7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59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7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59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7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59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7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60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6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839" w:type="dxa"/>
                        <w:vAlign w:val="top"/>
                        <w:gridSpan w:val="2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spacing w:line="210" w:lineRule="exact"/>
                          <w:rPr>
                            <w:rFonts w:ascii="Arial"/>
                            <w:sz w:val="18"/>
                          </w:rPr>
                        </w:pPr>
                        <w:r/>
                      </w:p>
                    </w:tc>
                    <w:tc>
                      <w:tcPr>
                        <w:tcW w:w="858" w:type="dxa"/>
                        <w:vAlign w:val="top"/>
                        <w:vMerge w:val="continue"/>
                        <w:textDirection w:val="tbRlV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tbl>
      <w:tblPr>
        <w:tblStyle w:val="TableNormal"/>
        <w:tblW w:w="18629" w:type="dxa"/>
        <w:tblInd w:w="1798" w:type="dxa"/>
        <w:tblLayout w:type="fixed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</w:tblPr>
      <w:tblGrid>
        <w:gridCol w:w="8955"/>
        <w:gridCol w:w="9674"/>
      </w:tblGrid>
      <w:tr>
        <w:trPr>
          <w:trHeight w:val="12141" w:hRule="atLeast"/>
        </w:trPr>
        <w:tc>
          <w:tcPr>
            <w:tcW w:w="8955" w:type="dxa"/>
            <w:vAlign w:val="top"/>
            <w:tcBorders>
              <w:right w:val="single" w:color="000000" w:sz="2" w:space="0"/>
              <w:left w:val="single" w:color="000000" w:sz="6" w:space="0"/>
            </w:tcBorders>
          </w:tcPr>
          <w:p>
            <w:pPr>
              <w:pStyle w:val="TableText"/>
              <w:ind w:firstLine="288"/>
              <w:spacing w:before="188" w:line="959" w:lineRule="exact"/>
              <w:rPr/>
            </w:pPr>
            <w:r>
              <w:pict>
                <v:shape id="_x0000_s16" style="position:absolute;margin-left:-374.61pt;margin-top:237.43pt;mso-position-vertical-relative:top-margin-area;mso-position-horizontal-relative:right-margin-area;width:262.45pt;height:0.5pt;z-index:251664384;" fillcolor="#000000" filled="true" stroked="false" coordsize="5249,10" coordorigin="0,0" path="m0,9l5248,9l5248,0l0,0l0,9xe"/>
              </w:pict>
            </w:r>
            <w:r>
              <w:rPr>
                <w:position w:val="-19"/>
              </w:rPr>
              <w:pict>
                <v:group id="_x0000_s18" style="mso-position-vertical-relative:line;mso-position-horizontal-relative:char;width:42.9pt;height:48pt;" filled="false" stroked="false" coordsize="858,960" coordorigin="0,0">
                  <v:shape id="_x0000_s20" style="position:absolute;left:0;top:0;width:858;height:960;" filled="false" stroked="false" type="#_x0000_t75">
                    <v:imagedata o:title="" r:id="rId5"/>
                  </v:shape>
                  <v:shape id="_x0000_s22" style="position:absolute;left:-20;top:-20;width:898;height:100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48"/>
                            <w:spacing w:before="97" w:line="221" w:lineRule="auto"/>
                            <w:rPr>
                              <w:rFonts w:ascii="SimSun" w:hAnsi="SimSun" w:eastAsia="SimSun" w:cs="SimSu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21"/>
                              <w:szCs w:val="21"/>
                              <w14:textOutline w14:w="3831" w14:cap="flat" w14:cmpd="sng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8"/>
                              </w14:textOutline>
                              <w:spacing w:val="-2"/>
                            </w:rPr>
                            <w:t>得分</w:t>
                          </w:r>
                        </w:p>
                      </w:txbxContent>
                    </v:textbox>
                  </v:shape>
                </v:group>
              </w:pict>
            </w:r>
          </w:p>
          <w:p>
            <w:pPr>
              <w:pStyle w:val="TableText"/>
              <w:ind w:left="201"/>
              <w:spacing w:before="81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8"/>
                </w14:textOutline>
                <w:spacing w:val="-4"/>
              </w:rPr>
              <w:t>三、程序设计题</w:t>
            </w:r>
            <w:r>
              <w:rPr>
                <w:sz w:val="21"/>
                <w:szCs w:val="21"/>
                <w:spacing w:val="-4"/>
              </w:rPr>
              <w:t>（本题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16 </w:t>
            </w:r>
            <w:r>
              <w:rPr>
                <w:sz w:val="21"/>
                <w:szCs w:val="21"/>
                <w:spacing w:val="-4"/>
              </w:rPr>
              <w:t>分）</w:t>
            </w:r>
          </w:p>
          <w:p>
            <w:pPr>
              <w:pStyle w:val="TableText"/>
              <w:ind w:left="200"/>
              <w:spacing w:before="138" w:line="391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  <w:position w:val="14"/>
              </w:rPr>
              <w:t>对于</w:t>
            </w:r>
            <w:r>
              <w:rPr>
                <w:sz w:val="21"/>
                <w:szCs w:val="21"/>
                <w:spacing w:val="-32"/>
                <w:position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4"/>
              </w:rPr>
              <w:t>Dijkstra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6"/>
                <w:position w:val="14"/>
              </w:rPr>
              <w:t xml:space="preserve"> </w:t>
            </w:r>
            <w:r>
              <w:rPr>
                <w:sz w:val="21"/>
                <w:szCs w:val="21"/>
                <w:position w:val="14"/>
              </w:rPr>
              <w:t>提出的互斥锁算法，我们可以在代码层次将第一个阶段的循环与第二个</w:t>
            </w:r>
            <w:r>
              <w:rPr>
                <w:sz w:val="21"/>
                <w:szCs w:val="21"/>
                <w:spacing w:val="-1"/>
                <w:position w:val="14"/>
              </w:rPr>
              <w:t>阶段的循</w:t>
            </w:r>
          </w:p>
          <w:p>
            <w:pPr>
              <w:pStyle w:val="TableText"/>
              <w:ind w:left="201"/>
              <w:spacing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3"/>
              </w:rPr>
              <w:t>环进行合并。合并后的伪代码如下所示。</w:t>
            </w:r>
            <w:r>
              <w:rPr>
                <w:sz w:val="21"/>
                <w:szCs w:val="21"/>
                <w:spacing w:val="-30"/>
              </w:rPr>
              <w:t xml:space="preserve"> </w:t>
            </w:r>
            <w:r>
              <w:rPr>
                <w:sz w:val="21"/>
                <w:szCs w:val="21"/>
                <w:spacing w:val="-3"/>
              </w:rPr>
              <w:t>请补完划线处留空的伪代码。</w:t>
            </w:r>
          </w:p>
          <w:p>
            <w:pPr>
              <w:spacing w:line="384" w:lineRule="auto"/>
              <w:rPr>
                <w:rFonts w:ascii="Arial"/>
                <w:sz w:val="21"/>
              </w:rPr>
            </w:pPr>
            <w:r/>
          </w:p>
          <w:p>
            <w:pPr>
              <w:ind w:left="199"/>
              <w:spacing w:before="61" w:line="312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0"/>
              </w:rPr>
              <w:t>interested[i] = true;</w:t>
            </w:r>
          </w:p>
          <w:p>
            <w:pPr>
              <w:ind w:left="200"/>
              <w:spacing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done =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false;</w:t>
            </w:r>
          </w:p>
          <w:p>
            <w:pPr>
              <w:ind w:left="192"/>
              <w:spacing w:before="11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passed[i] =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9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false;</w:t>
            </w:r>
          </w:p>
          <w:p>
            <w:pPr>
              <w:ind w:left="197"/>
              <w:spacing w:before="123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1"/>
              </w:rPr>
              <w:t>loop</w:t>
            </w:r>
          </w:p>
          <w:p>
            <w:pPr>
              <w:ind w:left="617"/>
              <w:spacing w:before="120" w:line="20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</w:rPr>
              <w:t>if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 xml:space="preserve"> ≠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</w:rPr>
              <w:t>then</w:t>
            </w:r>
          </w:p>
          <w:p>
            <w:pPr>
              <w:ind w:left="1037"/>
              <w:spacing w:before="102" w:line="19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</w:rPr>
              <w:t>if not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interested[i]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1"/>
              </w:rPr>
              <w:t>then</w:t>
            </w:r>
          </w:p>
          <w:p>
            <w:pPr>
              <w:spacing w:line="369" w:lineRule="auto"/>
              <w:rPr>
                <w:rFonts w:ascii="Arial"/>
                <w:sz w:val="21"/>
              </w:rPr>
            </w:pPr>
            <w:r/>
          </w:p>
          <w:p>
            <w:pPr>
              <w:ind w:left="1041"/>
              <w:spacing w:before="61" w:line="312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position w:val="9"/>
              </w:rPr>
              <w:t>end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9"/>
                <w:position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position w:val="9"/>
              </w:rPr>
              <w:t>if</w:t>
            </w:r>
          </w:p>
          <w:p>
            <w:pPr>
              <w:ind w:left="621"/>
              <w:spacing w:line="23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3"/>
              </w:rPr>
              <w:t>else</w:t>
            </w:r>
          </w:p>
          <w:p>
            <w:pPr>
              <w:ind w:left="1032"/>
              <w:spacing w:before="78" w:line="312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0"/>
              </w:rPr>
              <w:t>passed[i] = true;</w:t>
            </w:r>
          </w:p>
          <w:p>
            <w:pPr>
              <w:ind w:left="1040"/>
              <w:spacing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done = true;</w:t>
            </w:r>
          </w:p>
          <w:p>
            <w:pPr>
              <w:spacing w:before="37"/>
              <w:rPr/>
            </w:pPr>
            <w:r/>
          </w:p>
          <w:tbl>
            <w:tblPr>
              <w:tblStyle w:val="TableNormal"/>
              <w:tblW w:w="5248" w:type="dxa"/>
              <w:tblInd w:w="1032" w:type="dxa"/>
              <w:tblLayout w:type="fixed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</w:tblPr>
            <w:tblGrid>
              <w:gridCol w:w="5248"/>
            </w:tblGrid>
            <w:tr>
              <w:trPr>
                <w:trHeight w:val="310" w:hRule="atLeast"/>
              </w:trPr>
              <w:tc>
                <w:tcPr>
                  <w:tcW w:w="5248" w:type="dxa"/>
                  <w:vAlign w:val="top"/>
                  <w:tcBorders>
                    <w:bottom w:val="single" w:color="000000" w:sz="2" w:space="0"/>
                    <w:top w:val="single" w:color="000000" w:sz="2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305" w:hRule="atLeast"/>
              </w:trPr>
              <w:tc>
                <w:tcPr>
                  <w:tcW w:w="5248" w:type="dxa"/>
                  <w:vAlign w:val="top"/>
                  <w:tcBorders>
                    <w:bottom w:val="single" w:color="000000" w:sz="2" w:space="0"/>
                    <w:top w:val="single" w:color="000000" w:sz="2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310" w:hRule="atLeast"/>
              </w:trPr>
              <w:tc>
                <w:tcPr>
                  <w:tcW w:w="5248" w:type="dxa"/>
                  <w:vAlign w:val="top"/>
                  <w:tcBorders>
                    <w:bottom w:val="single" w:color="000000" w:sz="2" w:space="0"/>
                    <w:top w:val="single" w:color="000000" w:sz="2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ind w:left="621"/>
              <w:spacing w:before="137" w:line="312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position w:val="9"/>
              </w:rPr>
              <w:t>end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9"/>
                <w:position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position w:val="9"/>
              </w:rPr>
              <w:t>if</w:t>
            </w:r>
          </w:p>
          <w:p>
            <w:pPr>
              <w:ind w:left="201"/>
              <w:spacing w:before="1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1"/>
              </w:rPr>
              <w:t>end loop</w:t>
            </w:r>
          </w:p>
          <w:p>
            <w:pPr>
              <w:ind w:left="200"/>
              <w:spacing w:before="120" w:line="312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1"/>
              </w:rPr>
              <w:t>CRITICAL SECTION</w:t>
            </w:r>
          </w:p>
          <w:p>
            <w:pPr>
              <w:ind w:left="192"/>
              <w:spacing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passed[i] =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9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false;</w:t>
            </w:r>
          </w:p>
          <w:p>
            <w:pPr>
              <w:ind w:left="199"/>
              <w:spacing w:before="120" w:line="19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interested[i] = false;</w:t>
            </w:r>
          </w:p>
        </w:tc>
        <w:tc>
          <w:tcPr>
            <w:tcW w:w="9674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firstLine="294"/>
              <w:spacing w:before="212" w:line="959" w:lineRule="exact"/>
              <w:rPr/>
            </w:pPr>
            <w:r>
              <w:rPr>
                <w:position w:val="-19"/>
              </w:rPr>
              <w:pict>
                <v:group id="_x0000_s24" style="mso-position-vertical-relative:line;mso-position-horizontal-relative:char;width:42.9pt;height:48pt;" filled="false" stroked="false" coordsize="858,960" coordorigin="0,0">
                  <v:shape id="_x0000_s26" style="position:absolute;left:0;top:0;width:858;height:960;" filled="false" stroked="false" type="#_x0000_t75">
                    <v:imagedata o:title="" r:id="rId6"/>
                  </v:shape>
                  <v:shape id="_x0000_s28" style="position:absolute;left:-20;top:-20;width:898;height:100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49"/>
                            <w:spacing w:before="97" w:line="221" w:lineRule="auto"/>
                            <w:rPr>
                              <w:rFonts w:ascii="SimSun" w:hAnsi="SimSun" w:eastAsia="SimSun" w:cs="SimSu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21"/>
                              <w:szCs w:val="21"/>
                              <w14:textOutline w14:w="3831" w14:cap="flat" w14:cmpd="sng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8"/>
                              </w14:textOutline>
                              <w:spacing w:val="-2"/>
                            </w:rPr>
                            <w:t>得分</w:t>
                          </w:r>
                        </w:p>
                      </w:txbxContent>
                    </v:textbox>
                  </v:shape>
                </v:group>
              </w:pict>
            </w:r>
          </w:p>
          <w:p>
            <w:pPr>
              <w:pStyle w:val="TableText"/>
              <w:ind w:left="229"/>
              <w:spacing w:before="81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8"/>
                </w14:textOutline>
                <w:spacing w:val="-11"/>
              </w:rPr>
              <w:t>四、</w:t>
            </w:r>
            <w:r>
              <w:rPr>
                <w:sz w:val="21"/>
                <w:szCs w:val="21"/>
                <w:spacing w:val="-31"/>
              </w:rPr>
              <w:t xml:space="preserve"> </w:t>
            </w:r>
            <w:r>
              <w:rPr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8"/>
                </w14:textOutline>
                <w:spacing w:val="-11"/>
              </w:rPr>
              <w:t>实操题</w:t>
            </w:r>
            <w:r>
              <w:rPr>
                <w:sz w:val="21"/>
                <w:szCs w:val="21"/>
                <w:spacing w:val="-11"/>
              </w:rPr>
              <w:t>（本题</w:t>
            </w:r>
            <w:r>
              <w:rPr>
                <w:sz w:val="21"/>
                <w:szCs w:val="21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1"/>
              </w:rPr>
              <w:t>16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</w:rPr>
              <w:t xml:space="preserve"> </w:t>
            </w:r>
            <w:r>
              <w:rPr>
                <w:sz w:val="21"/>
                <w:szCs w:val="21"/>
                <w:spacing w:val="-11"/>
              </w:rPr>
              <w:t>分）</w:t>
            </w:r>
          </w:p>
          <w:p>
            <w:pPr>
              <w:pStyle w:val="TableText"/>
              <w:ind w:left="212"/>
              <w:spacing w:before="100" w:line="21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打开网站</w:t>
            </w:r>
            <w:r>
              <w:rPr>
                <w:sz w:val="21"/>
                <w:szCs w:val="21"/>
                <w:spacing w:val="-40"/>
              </w:rPr>
              <w:t xml:space="preserve"> </w:t>
            </w:r>
            <w:hyperlink w:history="true" r:id="rId7">
              <w:r>
                <w:rPr>
                  <w:rFonts w:ascii="Times New Roman" w:hAnsi="Times New Roman" w:eastAsia="Times New Roman" w:cs="Times New Roman"/>
                  <w:sz w:val="21"/>
                  <w:szCs w:val="21"/>
                  <w:spacing w:val="-1"/>
                </w:rPr>
                <w:t>https://andersbrownworth.com/blockchain/coinbase</w:t>
              </w:r>
            </w:hyperlink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7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，完成以下操作并截图。</w:t>
            </w:r>
          </w:p>
          <w:p>
            <w:pPr>
              <w:pStyle w:val="TableText"/>
              <w:ind w:left="215" w:right="221"/>
              <w:spacing w:before="69" w:line="24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a</w:t>
            </w:r>
            <w:r>
              <w:rPr>
                <w:sz w:val="21"/>
                <w:szCs w:val="21"/>
                <w:spacing w:val="-3"/>
              </w:rPr>
              <w:t>）在节点</w:t>
            </w:r>
            <w:r>
              <w:rPr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A  </w:t>
            </w:r>
            <w:r>
              <w:rPr>
                <w:sz w:val="21"/>
                <w:szCs w:val="21"/>
                <w:spacing w:val="-3"/>
              </w:rPr>
              <w:t>的第五个区块上，修改任意一笔交易，使其称为你本人（英文名） 向本课程主讲老师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（英文名，先名后姓）付款</w:t>
            </w:r>
            <w:r>
              <w:rPr>
                <w:sz w:val="21"/>
                <w:szCs w:val="21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1 </w:t>
            </w:r>
            <w:r>
              <w:rPr>
                <w:sz w:val="21"/>
                <w:szCs w:val="21"/>
                <w:spacing w:val="-1"/>
              </w:rPr>
              <w:t>元。保证该</w:t>
            </w:r>
            <w:r>
              <w:rPr>
                <w:sz w:val="21"/>
                <w:szCs w:val="21"/>
                <w:spacing w:val="-2"/>
              </w:rPr>
              <w:t>区块哈希值合法。</w:t>
            </w:r>
          </w:p>
          <w:p>
            <w:pPr>
              <w:pStyle w:val="TableText"/>
              <w:ind w:left="209" w:right="221" w:firstLine="6"/>
              <w:spacing w:before="62" w:line="24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4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b</w:t>
            </w:r>
            <w:r>
              <w:rPr>
                <w:sz w:val="21"/>
                <w:szCs w:val="21"/>
                <w:spacing w:val="-4"/>
              </w:rPr>
              <w:t>）修改父区块，</w:t>
            </w:r>
            <w:r>
              <w:rPr>
                <w:sz w:val="21"/>
                <w:szCs w:val="21"/>
                <w:spacing w:val="-52"/>
              </w:rPr>
              <w:t xml:space="preserve"> </w:t>
            </w:r>
            <w:r>
              <w:rPr>
                <w:sz w:val="21"/>
                <w:szCs w:val="21"/>
                <w:spacing w:val="-4"/>
              </w:rPr>
              <w:t>保证你本人手中有足够的余额向老师付款，同时保证第五个区块内其他交易记录的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付款方的余额仍足以完成交易。</w:t>
            </w:r>
          </w:p>
          <w:p>
            <w:pPr>
              <w:pStyle w:val="TableText"/>
              <w:ind w:left="215"/>
              <w:spacing w:before="62" w:line="23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2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c</w:t>
            </w:r>
            <w:r>
              <w:rPr>
                <w:sz w:val="21"/>
                <w:szCs w:val="21"/>
                <w:spacing w:val="-2"/>
              </w:rPr>
              <w:t>）在节点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B </w:t>
            </w:r>
            <w:r>
              <w:rPr>
                <w:sz w:val="21"/>
                <w:szCs w:val="21"/>
                <w:spacing w:val="-2"/>
              </w:rPr>
              <w:t>上重复上述修改， 保证交易记录</w:t>
            </w:r>
            <w:r>
              <w:rPr>
                <w:sz w:val="21"/>
                <w:szCs w:val="21"/>
                <w:spacing w:val="-3"/>
              </w:rPr>
              <w:t>的一致性，并回答如何高效验证交易记录的一致性。</w:t>
            </w:r>
          </w:p>
        </w:tc>
      </w:tr>
    </w:tbl>
    <w:p>
      <w:pPr>
        <w:spacing w:line="349" w:lineRule="auto"/>
        <w:rPr>
          <w:rFonts w:ascii="Arial"/>
          <w:sz w:val="21"/>
        </w:rPr>
      </w:pPr>
      <w:r/>
    </w:p>
    <w:p>
      <w:pPr>
        <w:ind w:left="17982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第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5"/>
        </w:rPr>
        <w:t>页 共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页</w:t>
      </w:r>
    </w:p>
    <w:p>
      <w:pPr>
        <w:spacing w:line="221" w:lineRule="auto"/>
        <w:sectPr>
          <w:pgSz w:w="22114" w:h="15310"/>
          <w:pgMar w:top="316" w:right="916" w:bottom="400" w:left="754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7"/>
        <w:rPr/>
      </w:pPr>
      <w:r>
        <w:pict>
          <v:shape id="_x0000_s30" style="position:absolute;margin-left:135.725pt;margin-top:46.025pt;mso-position-vertical-relative:page;mso-position-horizontal-relative:page;width:626.85pt;height:41.75pt;z-index:2516664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481" w:type="dxa"/>
                    <w:tblInd w:w="27" w:type="dxa"/>
                    <w:tblLayout w:type="fixed"/>
                    <w:tblBorders>
                      <w:left w:val="single" w:color="FFFFFF" w:sz="6" w:space="0"/>
                      <w:bottom w:val="single" w:color="FFFFFF" w:sz="6" w:space="0"/>
                      <w:right w:val="single" w:color="FFFFFF" w:sz="6" w:space="0"/>
                      <w:top w:val="single" w:color="FFFFFF" w:sz="6" w:space="0"/>
                    </w:tblBorders>
                  </w:tblPr>
                  <w:tblGrid>
                    <w:gridCol w:w="12481"/>
                  </w:tblGrid>
                  <w:tr>
                    <w:trPr>
                      <w:trHeight w:val="765" w:hRule="atLeast"/>
                    </w:trPr>
                    <w:tc>
                      <w:tcPr>
                        <w:tcW w:w="12481" w:type="dxa"/>
                        <w:vAlign w:val="top"/>
                      </w:tcPr>
                      <w:p>
                        <w:pPr>
                          <w:ind w:left="175"/>
                          <w:spacing w:before="224" w:line="224" w:lineRule="auto"/>
                          <w:rPr>
                            <w:rFonts w:ascii="SimHei" w:hAnsi="SimHei" w:eastAsia="SimHei" w:cs="SimHei"/>
                            <w:sz w:val="31"/>
                            <w:szCs w:val="31"/>
                          </w:rPr>
                        </w:pP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spacing w:val="2"/>
                          </w:rPr>
                          <w:t>山东大学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u w:val="single" w:color="auto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u w:val="single" w:color="auto"/>
                            <w:spacing w:val="2"/>
                          </w:rPr>
                          <w:t>2023-2024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u w:val="single" w:color="auto"/>
                            <w:spacing w:val="-52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spacing w:val="2"/>
                          </w:rPr>
                          <w:t>学年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spacing w:val="2"/>
                          </w:rPr>
                          <w:t>二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spacing w:val="1"/>
                          </w:rPr>
                          <w:t>学期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u w:val="single" w:color="auto"/>
                            <w:spacing w:val="4"/>
                          </w:rPr>
                          <w:t xml:space="preserve">  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u w:val="single" w:color="auto"/>
                            <w:spacing w:val="1"/>
                          </w:rPr>
                          <w:t>《分布式计算》</w:t>
                        </w:r>
                        <w:r>
                          <w:rPr>
                            <w:rFonts w:ascii="SimHei" w:hAnsi="SimHei" w:eastAsia="SimHei" w:cs="SimHei"/>
                            <w:sz w:val="31"/>
                            <w:szCs w:val="31"/>
                            <w:spacing w:val="1"/>
                          </w:rPr>
                          <w:t>第一次作业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2" style="position:absolute;margin-left:36.725pt;margin-top:30.4251pt;mso-position-vertical-relative:page;mso-position-horizontal-relative:page;width:87.7pt;height:716.15pt;z-index:2516654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697" w:type="dxa"/>
                    <w:tblInd w:w="27" w:type="dxa"/>
                    <w:tblLayout w:type="fixed"/>
                    <w:tblBorders>
                      <w:top w:val="single" w:color="FFFFFF" w:sz="6" w:space="0"/>
                      <w:left w:val="single" w:color="FFFFFF" w:sz="6" w:space="0"/>
                      <w:bottom w:val="single" w:color="FFFFFF" w:sz="6" w:space="0"/>
                      <w:right w:val="single" w:color="FFFFFF" w:sz="6" w:space="0"/>
                      <w:insideH w:val="single" w:color="FFFFFF" w:sz="6" w:space="0"/>
                      <w:insideV w:val="single" w:color="FFFFFF" w:sz="6" w:space="0"/>
                    </w:tblBorders>
                  </w:tblPr>
                  <w:tblGrid>
                    <w:gridCol w:w="622"/>
                    <w:gridCol w:w="217"/>
                    <w:gridCol w:w="858"/>
                  </w:tblGrid>
                  <w:tr>
                    <w:trPr>
                      <w:trHeight w:val="376" w:hRule="atLeast"/>
                    </w:trPr>
                    <w:tc>
                      <w:tcPr>
                        <w:tcW w:w="622" w:type="dxa"/>
                        <w:vAlign w:val="top"/>
                        <w:vMerge w:val="restart"/>
                        <w:textDirection w:val="btLr"/>
                        <w:tcBorders>
                          <w:right w:val="nil"/>
                          <w:bottom w:val="nil"/>
                        </w:tcBorders>
                      </w:tcPr>
                      <w:p>
                        <w:pPr>
                          <w:ind w:left="2349"/>
                          <w:spacing w:before="319" w:line="190" w:lineRule="auto"/>
                          <w:rPr>
                            <w:rFonts w:ascii="SimHei" w:hAnsi="SimHei" w:eastAsia="SimHei" w:cs="SimHei"/>
                            <w:sz w:val="30"/>
                            <w:szCs w:val="30"/>
                          </w:rPr>
                        </w:pP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-9"/>
                          </w:rPr>
                          <w:t>学院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1"/>
                          </w:rPr>
                          <w:t xml:space="preserve">                 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-9"/>
                          </w:rPr>
                          <w:t>专业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2"/>
                          </w:rPr>
                          <w:t xml:space="preserve">         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-9"/>
                          </w:rPr>
                          <w:t>级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7"/>
                          </w:rPr>
                          <w:t xml:space="preserve">   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-9"/>
                          </w:rPr>
                          <w:t>学号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</w:rPr>
                          <w:t xml:space="preserve">                </w:t>
                        </w:r>
                        <w:r>
                          <w:rPr>
                            <w:rFonts w:ascii="SimHei" w:hAnsi="SimHei" w:eastAsia="SimHei" w:cs="SimHei"/>
                            <w:sz w:val="30"/>
                            <w:szCs w:val="30"/>
                            <w:spacing w:val="-9"/>
                          </w:rPr>
                          <w:t>姓名</w:t>
                        </w:r>
                      </w:p>
                    </w:tc>
                    <w:tc>
                      <w:tcPr>
                        <w:tcW w:w="217" w:type="dxa"/>
                        <w:vAlign w:val="top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858" w:type="dxa"/>
                        <w:vAlign w:val="top"/>
                        <w:tcBorders>
                          <w:left w:val="nil"/>
                          <w:right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3626" w:hRule="atLeast"/>
                    </w:trPr>
                    <w:tc>
                      <w:tcPr>
                        <w:tcW w:w="622" w:type="dxa"/>
                        <w:vAlign w:val="top"/>
                        <w:vMerge w:val="continue"/>
                        <w:textDirection w:val="btLr"/>
                        <w:tcBorders>
                          <w:right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17" w:type="dxa"/>
                        <w:vAlign w:val="top"/>
                        <w:vMerge w:val="continue"/>
                        <w:tcBorders>
                          <w:left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858" w:type="dxa"/>
                        <w:vAlign w:val="top"/>
                        <w:vMerge w:val="restart"/>
                        <w:textDirection w:val="tbRlV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ind w:left="64"/>
                          <w:spacing w:before="296" w:line="187" w:lineRule="auto"/>
                          <w:rPr/>
                        </w:pP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4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3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3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1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1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3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4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3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1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1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3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4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3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6"/>
                          </w:rPr>
                          <w:t xml:space="preserve"> </w:t>
                        </w:r>
                        <w:r>
                          <w:rPr>
                            <w:spacing w:val="7"/>
                            <w:position w:val="-5"/>
                          </w:rPr>
                          <w:t>密</w:t>
                        </w:r>
                        <w:r>
                          <w:rPr>
                            <w:spacing w:val="-61"/>
                            <w:position w:val="-5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4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4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4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1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2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3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4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4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3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7"/>
                          </w:rPr>
                          <w:t>封</w:t>
                        </w:r>
                        <w:r>
                          <w:rPr>
                            <w:sz w:val="30"/>
                            <w:szCs w:val="30"/>
                            <w:spacing w:val="-59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7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57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7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58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7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59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7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59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7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59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7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59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spacing w:val="7"/>
                          </w:rPr>
                          <w:t>…</w:t>
                        </w:r>
                        <w:r>
                          <w:rPr>
                            <w:sz w:val="30"/>
                            <w:szCs w:val="30"/>
                            <w:spacing w:val="-60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  <w:r>
                          <w:rPr>
                            <w:spacing w:val="-66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…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839" w:type="dxa"/>
                        <w:vAlign w:val="top"/>
                        <w:gridSpan w:val="2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spacing w:line="210" w:lineRule="exact"/>
                          <w:rPr>
                            <w:rFonts w:ascii="Arial"/>
                            <w:sz w:val="18"/>
                          </w:rPr>
                        </w:pPr>
                        <w:r/>
                      </w:p>
                    </w:tc>
                    <w:tc>
                      <w:tcPr>
                        <w:tcW w:w="858" w:type="dxa"/>
                        <w:vAlign w:val="top"/>
                        <w:vMerge w:val="continue"/>
                        <w:textDirection w:val="tbRlV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tbl>
      <w:tblPr>
        <w:tblStyle w:val="TableNormal"/>
        <w:tblW w:w="18621" w:type="dxa"/>
        <w:tblInd w:w="1805" w:type="dxa"/>
        <w:tblLayout w:type="fixed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</w:tblPr>
      <w:tblGrid>
        <w:gridCol w:w="8973"/>
        <w:gridCol w:w="9648"/>
      </w:tblGrid>
      <w:tr>
        <w:trPr>
          <w:trHeight w:val="11929" w:hRule="atLeast"/>
        </w:trPr>
        <w:tc>
          <w:tcPr>
            <w:tcW w:w="8973" w:type="dxa"/>
            <w:vAlign w:val="top"/>
            <w:tcBorders>
              <w:bottom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34" style="position:absolute;margin-left:-3.67505pt;margin-top:1.90002pt;mso-position-vertical-relative:top-margin-area;mso-position-horizontal-relative:right-margin-area;width:0.75pt;height:596.05pt;z-index:251667456;" fillcolor="#FFFFFF" filled="true" stroked="false"/>
              </w:pict>
            </w:r>
            <w:r/>
          </w:p>
        </w:tc>
        <w:tc>
          <w:tcPr>
            <w:tcW w:w="9648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97" w:hRule="atLeast"/>
        </w:trPr>
        <w:tc>
          <w:tcPr>
            <w:tcW w:w="8973" w:type="dxa"/>
            <w:vAlign w:val="top"/>
            <w:tcBorders>
              <w:top w:val="single" w:color="000000" w:sz="6" w:space="0"/>
            </w:tcBorders>
          </w:tcPr>
          <w:p>
            <w:pPr>
              <w:spacing w:line="186" w:lineRule="exact"/>
              <w:rPr>
                <w:rFonts w:ascii="Arial"/>
                <w:sz w:val="16"/>
              </w:rPr>
            </w:pPr>
            <w:r/>
          </w:p>
        </w:tc>
        <w:tc>
          <w:tcPr>
            <w:tcW w:w="964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349" w:lineRule="auto"/>
        <w:rPr>
          <w:rFonts w:ascii="Arial"/>
          <w:sz w:val="21"/>
        </w:rPr>
      </w:pPr>
      <w:r/>
    </w:p>
    <w:p>
      <w:pPr>
        <w:ind w:left="17982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第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4"/>
        </w:rPr>
        <w:t>页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共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页</w:t>
      </w:r>
    </w:p>
    <w:sectPr>
      <w:pgSz w:w="22114" w:h="15310"/>
      <w:pgMar w:top="628" w:right="916" w:bottom="400" w:left="754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981"/>
      <w:spacing w:line="211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7"/>
      </w:rPr>
      <w:t>第</w:t>
    </w:r>
    <w:r>
      <w:rPr>
        <w:rFonts w:ascii="SimSun" w:hAnsi="SimSun" w:eastAsia="SimSun" w:cs="SimSun"/>
        <w:sz w:val="21"/>
        <w:szCs w:val="21"/>
        <w:spacing w:val="25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spacing w:val="-7"/>
      </w:rPr>
      <w:t>1</w:t>
    </w:r>
    <w:r>
      <w:rPr>
        <w:rFonts w:ascii="Times New Roman" w:hAnsi="Times New Roman" w:eastAsia="Times New Roman" w:cs="Times New Roman"/>
        <w:sz w:val="21"/>
        <w:szCs w:val="21"/>
        <w:spacing w:val="3"/>
      </w:rPr>
      <w:t xml:space="preserve">    </w:t>
    </w:r>
    <w:r>
      <w:rPr>
        <w:rFonts w:ascii="SimSun" w:hAnsi="SimSun" w:eastAsia="SimSun" w:cs="SimSun"/>
        <w:sz w:val="21"/>
        <w:szCs w:val="21"/>
        <w:spacing w:val="-7"/>
      </w:rPr>
      <w:t>页</w:t>
    </w:r>
    <w:r>
      <w:rPr>
        <w:rFonts w:ascii="SimSun" w:hAnsi="SimSun" w:eastAsia="SimSun" w:cs="SimSun"/>
        <w:sz w:val="21"/>
        <w:szCs w:val="21"/>
        <w:spacing w:val="6"/>
      </w:rPr>
      <w:t xml:space="preserve"> </w:t>
    </w:r>
    <w:r>
      <w:rPr>
        <w:rFonts w:ascii="SimSun" w:hAnsi="SimSun" w:eastAsia="SimSun" w:cs="SimSun"/>
        <w:sz w:val="21"/>
        <w:szCs w:val="21"/>
        <w:spacing w:val="-7"/>
      </w:rPr>
      <w:t>共 </w:t>
    </w:r>
    <w:r>
      <w:rPr>
        <w:rFonts w:ascii="Times New Roman" w:hAnsi="Times New Roman" w:eastAsia="Times New Roman" w:cs="Times New Roman"/>
        <w:sz w:val="21"/>
        <w:szCs w:val="21"/>
        <w:spacing w:val="-7"/>
      </w:rPr>
      <w:t>4</w:t>
    </w:r>
    <w:r>
      <w:rPr>
        <w:rFonts w:ascii="Times New Roman" w:hAnsi="Times New Roman" w:eastAsia="Times New Roman" w:cs="Times New Roman"/>
        <w:sz w:val="21"/>
        <w:szCs w:val="21"/>
        <w:spacing w:val="3"/>
      </w:rPr>
      <w:t xml:space="preserve">    </w:t>
    </w:r>
    <w:r>
      <w:rPr>
        <w:rFonts w:ascii="SimSun" w:hAnsi="SimSun" w:eastAsia="SimSun" w:cs="SimSun"/>
        <w:sz w:val="21"/>
        <w:szCs w:val="21"/>
        <w:spacing w:val="-7"/>
      </w:rPr>
      <w:t>页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31"/>
      <w:szCs w:val="3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tyles" Target="styles.xml"/><Relationship Id="rId8" Type="http://schemas.openxmlformats.org/officeDocument/2006/relationships/settings" Target="settings.xml"/><Relationship Id="rId7" Type="http://schemas.openxmlformats.org/officeDocument/2006/relationships/hyperlink" Target="https://andersbrownworth.com/blockchain/coinbase" TargetMode="Externa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.jpeg"/><Relationship Id="rId3" Type="http://schemas.openxmlformats.org/officeDocument/2006/relationships/image" Target="media/image1.jpeg"/><Relationship Id="rId2" Type="http://schemas.openxmlformats.org/officeDocument/2006/relationships/footer" Target="footer2.xml"/><Relationship Id="rId10" Type="http://schemas.openxmlformats.org/officeDocument/2006/relationships/fontTable" Target="fontTable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2024-04-14T19:22:57</vt:filetime>
  </property>
</Properties>
</file>