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42F614">
      <w:pPr>
        <w:pStyle w:val="2"/>
        <w:bidi w:val="0"/>
        <w:jc w:val="center"/>
        <w:rPr>
          <w:rFonts w:hint="eastAsia"/>
          <w:lang w:val="en-US" w:eastAsia="zh-CN"/>
        </w:rPr>
      </w:pPr>
      <w:r>
        <w:rPr>
          <w:rFonts w:hint="eastAsia"/>
          <w:lang w:val="en-US" w:eastAsia="zh-CN"/>
        </w:rPr>
        <w:t>关于死刑存废问题的思考</w:t>
      </w:r>
    </w:p>
    <w:p w14:paraId="0FE8B58A">
      <w:pPr>
        <w:jc w:val="center"/>
        <w:rPr>
          <w:rFonts w:hint="eastAsia"/>
          <w:lang w:val="en-US" w:eastAsia="zh-CN"/>
        </w:rPr>
      </w:pPr>
      <w:r>
        <w:rPr>
          <w:rFonts w:hint="eastAsia"/>
          <w:lang w:val="en-US" w:eastAsia="zh-CN"/>
        </w:rPr>
        <w:t>宋浩宇 202300130183</w:t>
      </w:r>
    </w:p>
    <w:p w14:paraId="09BE4BC5">
      <w:pPr>
        <w:ind w:firstLine="420" w:firstLineChars="0"/>
        <w:rPr>
          <w:rFonts w:hint="eastAsia"/>
          <w:lang w:val="en-US" w:eastAsia="zh-CN"/>
        </w:rPr>
      </w:pPr>
      <w:r>
        <w:rPr>
          <w:rFonts w:hint="eastAsia"/>
          <w:lang w:val="en-US" w:eastAsia="zh-CN"/>
        </w:rPr>
        <w:t>在进行理性思考之前，仅从一个与法律专业知识相距甚远的普通人的角度来看，我是坚决支持法律中死刑的存在的。主要的理由是：首先被判处了死刑的人大多是犯罪行为极为严重的罪犯（如附录1所示），触犯这些法律的人会直接或间接的损害我的合法权益，抑或是会作为潜在的威胁，添加我生存的焦虑和受侵犯的概率，对这些犯人执行死刑，对我的生存无疑是有益无害的，即使有害也是利大于弊的，社会上的有威胁的人数越少，我在这个社会上生存起来就越不用担心自己的生命安全，就为我自身的利益，我当然是支持死刑的存在。当然，最重要的原因是我和我的家人没有违反过需要被判处死刑的法律规定，在这种情况下我的观点可能就是不想让死刑存在了。</w:t>
      </w:r>
    </w:p>
    <w:p w14:paraId="5C86C7AD">
      <w:pPr>
        <w:ind w:firstLine="420" w:firstLineChars="0"/>
        <w:rPr>
          <w:rFonts w:hint="eastAsia"/>
          <w:lang w:val="en-US" w:eastAsia="zh-CN"/>
        </w:rPr>
      </w:pPr>
      <w:r>
        <w:rPr>
          <w:rFonts w:hint="eastAsia"/>
          <w:lang w:val="en-US" w:eastAsia="zh-CN"/>
        </w:rPr>
        <w:t>但是上述这种考虑无疑是片面的，自私的。</w:t>
      </w:r>
    </w:p>
    <w:p w14:paraId="3E81451A">
      <w:pPr>
        <w:ind w:firstLine="420" w:firstLineChars="0"/>
        <w:rPr>
          <w:rFonts w:hint="eastAsia"/>
          <w:lang w:val="en-US" w:eastAsia="zh-CN"/>
        </w:rPr>
      </w:pPr>
      <w:r>
        <w:rPr>
          <w:rFonts w:hint="eastAsia"/>
          <w:lang w:val="en-US" w:eastAsia="zh-CN"/>
        </w:rPr>
        <w:t>在查阅一些资料，以及查看了一些想要废除死刑的人的观点之后，我的观点并没有改变，我依旧认为合法地使用死刑是利大于弊的。我所看到的反对死刑的人主要有三种观点</w:t>
      </w:r>
      <w:r>
        <w:rPr>
          <w:rFonts w:hint="eastAsia"/>
          <w:lang w:val="en-US" w:eastAsia="zh-CN"/>
        </w:rPr>
        <w:fldChar w:fldCharType="begin"/>
      </w:r>
      <w:r>
        <w:rPr>
          <w:rFonts w:hint="eastAsia"/>
          <w:lang w:val="en-US" w:eastAsia="zh-CN"/>
        </w:rPr>
        <w:instrText xml:space="preserve"> REF _Ref13395 \r \h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，我依次阐述并反驳。</w:t>
      </w:r>
    </w:p>
    <w:p w14:paraId="4CA5EA2A">
      <w:pPr>
        <w:ind w:firstLine="420" w:firstLineChars="0"/>
        <w:rPr>
          <w:rFonts w:hint="eastAsia"/>
          <w:lang w:val="en-US" w:eastAsia="zh-CN"/>
        </w:rPr>
      </w:pPr>
      <w:r>
        <w:rPr>
          <w:rFonts w:hint="eastAsia"/>
          <w:lang w:val="en-US" w:eastAsia="zh-CN"/>
        </w:rPr>
        <w:t>首先第一种，死刑的威慑力不够。“民不畏死，奈何以死惧之”，持有这种观点的人一般认为，惩罚的连续性比其严重性更重要，即给犯人关终身监禁，让其失去下半辈子自由的希望，远比短时间的痛苦要来的剧烈，即对于失去理性的人来说，一瞬间的死亡对他来说并不可怕，而用后半生来忏悔和后悔才可怕。对于这个观点，我是认可的，我也认为人在失去理智的时候，会认为死刑不可怕，甚至会计算得失，会有“十八年后又是一条好汉”“杀一个不亏，杀两个血赚”的想法。人在失去理智时会做出的决策是难以想象的。但是首先，对于一个失去了理性的人，抑或是被洗脑了的人，即使你最高只是终身监禁，这个人同样也会去计算这个得失，我们顺着上一个思路，这个人甚至有可能得出“自己杀多少都不用死，杀几个赚几个”的想法。我们想用死刑去威慑人，在很大程度上威慑的是理智尚存的人，像这种极端情况，不论你最高的惩罚是以什么形式存在的，哪怕是古代的株连九族，这个人该犯罪还是会犯罪，我们让人们知道犯罪成本，在知道犯罪成本之后，通过与犯罪的收益比较，人的犯罪意愿就大概率会降低。拥有这种想法的人，实际上也是在价值观上认为长久的忏悔比死更痛苦的人，而这实际的矛盾点就不在死刑的存废上了，只是些人认为有更狠的惩罚方式，而对于这些人的观点，表示尊重和理解，但从物质的角度来讲，消灭这个犯罪分子的物理存在，才是大部分人（中国人）认为更狠的处理方式，这与我们的传统观念有很大的关系，况且直接解决死刑犯也可以减少社会资源的消耗</w:t>
      </w:r>
      <w:r>
        <w:rPr>
          <w:rFonts w:hint="eastAsia"/>
          <w:lang w:val="en-US" w:eastAsia="zh-CN"/>
        </w:rPr>
        <w:fldChar w:fldCharType="begin"/>
      </w:r>
      <w:r>
        <w:rPr>
          <w:rFonts w:hint="eastAsia"/>
          <w:lang w:val="en-US" w:eastAsia="zh-CN"/>
        </w:rPr>
        <w:instrText xml:space="preserve"> REF _Ref27992 \r \h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w:t>
      </w:r>
    </w:p>
    <w:p w14:paraId="53863792">
      <w:pPr>
        <w:ind w:firstLine="420" w:firstLineChars="0"/>
        <w:jc w:val="center"/>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drawing>
          <wp:inline distT="0" distB="0" distL="114300" distR="114300">
            <wp:extent cx="4472940" cy="5203190"/>
            <wp:effectExtent l="0" t="0" r="10160" b="3810"/>
            <wp:docPr id="2" name="图片 2" descr="e6b993ff016e509b1256b2ba903421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6b993ff016e509b1256b2ba903421d8"/>
                    <pic:cNvPicPr>
                      <a:picLocks noChangeAspect="1"/>
                    </pic:cNvPicPr>
                  </pic:nvPicPr>
                  <pic:blipFill>
                    <a:blip r:embed="rId4"/>
                    <a:stretch>
                      <a:fillRect/>
                    </a:stretch>
                  </pic:blipFill>
                  <pic:spPr>
                    <a:xfrm>
                      <a:off x="0" y="0"/>
                      <a:ext cx="4472940" cy="5203190"/>
                    </a:xfrm>
                    <a:prstGeom prst="rect">
                      <a:avLst/>
                    </a:prstGeom>
                  </pic:spPr>
                </pic:pic>
              </a:graphicData>
            </a:graphic>
          </wp:inline>
        </w:drawing>
      </w:r>
    </w:p>
    <w:p w14:paraId="0B697201">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然后是第二种观点（仅对中国而言），国际上已经有约170个国家</w:t>
      </w:r>
      <w:r>
        <w:rPr>
          <w:rFonts w:hint="eastAsia" w:cstheme="minorBidi"/>
          <w:kern w:val="2"/>
          <w:sz w:val="21"/>
          <w:szCs w:val="24"/>
          <w:lang w:val="en-US" w:eastAsia="zh-CN" w:bidi="ar-SA"/>
        </w:rPr>
        <w:fldChar w:fldCharType="begin"/>
      </w:r>
      <w:r>
        <w:rPr>
          <w:rFonts w:hint="eastAsia" w:cstheme="minorBidi"/>
          <w:kern w:val="2"/>
          <w:sz w:val="21"/>
          <w:szCs w:val="24"/>
          <w:lang w:val="en-US" w:eastAsia="zh-CN" w:bidi="ar-SA"/>
        </w:rPr>
        <w:instrText xml:space="preserve"> REF _Ref13365 \r \h </w:instrText>
      </w:r>
      <w:r>
        <w:rPr>
          <w:rFonts w:hint="eastAsia" w:cstheme="minorBidi"/>
          <w:kern w:val="2"/>
          <w:sz w:val="21"/>
          <w:szCs w:val="24"/>
          <w:lang w:val="en-US" w:eastAsia="zh-CN" w:bidi="ar-SA"/>
        </w:rPr>
        <w:fldChar w:fldCharType="separate"/>
      </w:r>
      <w:r>
        <w:rPr>
          <w:rFonts w:hint="eastAsia" w:cstheme="minorBidi"/>
          <w:kern w:val="2"/>
          <w:sz w:val="21"/>
          <w:szCs w:val="24"/>
          <w:lang w:val="en-US" w:eastAsia="zh-CN" w:bidi="ar-SA"/>
        </w:rPr>
        <w:t>[3]</w:t>
      </w:r>
      <w:r>
        <w:rPr>
          <w:rFonts w:hint="eastAsia" w:cstheme="minorBidi"/>
          <w:kern w:val="2"/>
          <w:sz w:val="21"/>
          <w:szCs w:val="24"/>
          <w:lang w:val="en-US" w:eastAsia="zh-CN" w:bidi="ar-SA"/>
        </w:rPr>
        <w:fldChar w:fldCharType="end"/>
      </w:r>
      <w:r>
        <w:rPr>
          <w:rFonts w:hint="eastAsia" w:cstheme="minorBidi"/>
          <w:kern w:val="2"/>
          <w:sz w:val="21"/>
          <w:szCs w:val="24"/>
          <w:lang w:val="en-US" w:eastAsia="zh-CN" w:bidi="ar-SA"/>
        </w:rPr>
        <w:t>废除了死刑，我们应该学习其他国家的法律，与国际接轨。与第一个观点不同的时，我对这个观点持有完全的否定态度。说实话我在看到这类言论的时候是很感慨地。首先法律条文的一个重要来源就是该国家的传统思想和民族价值观。我不认为一个方法策略或观点可以脱离其所处的环境来比较优劣，所谓的国际化也只是用的国家更多而已，并不代表其就是正确的，抑或是说适合我们国家的。在一些基督教为主要宗教的国家里，死刑是被废除的，而这在很大程度上是源自于他们的历史遗留问题，即在基督教这个宗教的观点里，人的生命是上帝赋予的，人生来就是有罪的。可以了解到的是，在早些时期，与我们杀人偿命的观点不同的是，他们的观点是上帝因为这个人犯了错而要惩罚他们。在他们的文化里，神权是占有相当大的地位的。所以他们才会更倾向于废除死刑，因为在他们的观念里，人的生命是上帝给的，不能随意剥夺</w:t>
      </w:r>
      <w:r>
        <w:rPr>
          <w:rFonts w:hint="eastAsia" w:cstheme="minorBidi"/>
          <w:kern w:val="2"/>
          <w:sz w:val="21"/>
          <w:szCs w:val="24"/>
          <w:lang w:val="en-US" w:eastAsia="zh-CN" w:bidi="ar-SA"/>
        </w:rPr>
        <w:fldChar w:fldCharType="begin"/>
      </w:r>
      <w:r>
        <w:rPr>
          <w:rFonts w:hint="eastAsia" w:cstheme="minorBidi"/>
          <w:kern w:val="2"/>
          <w:sz w:val="21"/>
          <w:szCs w:val="24"/>
          <w:lang w:val="en-US" w:eastAsia="zh-CN" w:bidi="ar-SA"/>
        </w:rPr>
        <w:instrText xml:space="preserve"> REF _Ref13953 \r \h </w:instrText>
      </w:r>
      <w:r>
        <w:rPr>
          <w:rFonts w:hint="eastAsia" w:cstheme="minorBidi"/>
          <w:kern w:val="2"/>
          <w:sz w:val="21"/>
          <w:szCs w:val="24"/>
          <w:lang w:val="en-US" w:eastAsia="zh-CN" w:bidi="ar-SA"/>
        </w:rPr>
        <w:fldChar w:fldCharType="separate"/>
      </w:r>
      <w:r>
        <w:rPr>
          <w:rFonts w:hint="eastAsia" w:cstheme="minorBidi"/>
          <w:kern w:val="2"/>
          <w:sz w:val="21"/>
          <w:szCs w:val="24"/>
          <w:lang w:val="en-US" w:eastAsia="zh-CN" w:bidi="ar-SA"/>
        </w:rPr>
        <w:fldChar w:fldCharType="begin"/>
      </w:r>
      <w:r>
        <w:rPr>
          <w:rFonts w:hint="eastAsia" w:cstheme="minorBidi"/>
          <w:kern w:val="2"/>
          <w:sz w:val="21"/>
          <w:szCs w:val="24"/>
          <w:lang w:val="en-US" w:eastAsia="zh-CN" w:bidi="ar-SA"/>
        </w:rPr>
        <w:instrText xml:space="preserve"> REF _Ref13953 \r \h </w:instrText>
      </w:r>
      <w:r>
        <w:rPr>
          <w:rFonts w:hint="eastAsia" w:cstheme="minorBidi"/>
          <w:kern w:val="2"/>
          <w:sz w:val="21"/>
          <w:szCs w:val="24"/>
          <w:lang w:val="en-US" w:eastAsia="zh-CN" w:bidi="ar-SA"/>
        </w:rPr>
        <w:fldChar w:fldCharType="separate"/>
      </w:r>
      <w:r>
        <w:rPr>
          <w:rFonts w:hint="eastAsia" w:cstheme="minorBidi"/>
          <w:kern w:val="2"/>
          <w:sz w:val="21"/>
          <w:szCs w:val="24"/>
          <w:lang w:val="en-US" w:eastAsia="zh-CN" w:bidi="ar-SA"/>
        </w:rPr>
        <w:t>[4]</w:t>
      </w:r>
      <w:r>
        <w:rPr>
          <w:rFonts w:hint="eastAsia" w:cstheme="minorBidi"/>
          <w:kern w:val="2"/>
          <w:sz w:val="21"/>
          <w:szCs w:val="24"/>
          <w:lang w:val="en-US" w:eastAsia="zh-CN" w:bidi="ar-SA"/>
        </w:rPr>
        <w:fldChar w:fldCharType="end"/>
      </w:r>
      <w:r>
        <w:rPr>
          <w:rFonts w:hint="eastAsia" w:cstheme="minorBidi"/>
          <w:kern w:val="2"/>
          <w:sz w:val="21"/>
          <w:szCs w:val="24"/>
          <w:lang w:val="en-US" w:eastAsia="zh-CN" w:bidi="ar-SA"/>
        </w:rPr>
        <w:fldChar w:fldCharType="end"/>
      </w:r>
      <w:r>
        <w:rPr>
          <w:rFonts w:hint="eastAsia" w:cstheme="minorBidi"/>
          <w:kern w:val="2"/>
          <w:sz w:val="21"/>
          <w:szCs w:val="24"/>
          <w:lang w:val="en-US" w:eastAsia="zh-CN" w:bidi="ar-SA"/>
        </w:rPr>
        <w:t>。而显然我们的传统文化里，“以牙还牙”“杀人偿命”这种是更普遍的共同价值观。将与我们的民族价值观和传统思想不符的东西强行引入，我认为是不符合我们社会大部分人的利益的，如果法律无法代替人民群众完成复仇的欲望，是难以平息人民的愤怒的，这对法律的公信力有着负面影响。</w:t>
      </w:r>
    </w:p>
    <w:p w14:paraId="39BB7529">
      <w:p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第三种观点，认为死刑无法做到足够的示范作用。持有这种观点的人认为，人都有同情弱小的一方的倾向，因此在执行死刑时，尤其是早些年在公共场所执行死刑的时候，有些人看到的是死刑犯和国家机关的对比，因此可能会产生同情死刑犯的心情，且当死刑执行的过多的时候，百姓可能会像鲁迅的《药》描述的那样，变得麻木。首先会有同情死刑犯的人，大概率是只看到了眼下的人，他们极可能忽略了被死刑犯伤害的受害者，这不是死刑的问题，而是死刑展示的问题，当前我国对于死刑的执行只是进行公示信息而不公开进行，可以很大程度上让事件的关注者把注意力放在犯罪者的犯罪行为和受害者身上，这个问题已经不是当代中国死刑主要面临的问题了。其次关于人民会变得麻木，这个问题也不是出自死刑本身，而是因为互联网使得信息传播变得过于快捷，再加上媒体对信息的加工，民众很容易就可以接收或查阅到大量被执行死刑的案例，这类信息看得多了自然反应会逐渐减小，但到底原因不是出自死刑的存在。</w:t>
      </w:r>
    </w:p>
    <w:p w14:paraId="37ABC1FC">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无论反对死刑的人的说法再好听，只要这个人是从中国长大的，他们大概率都做不到一件事：提前留下遗言，如果自己被故意杀害了，不要判犯罪者死刑。又或者，他们大概率无法在关系亲密的人被杀害时愿意让犯罪者还能活着。</w:t>
      </w:r>
    </w:p>
    <w:p w14:paraId="58991799">
      <w:pPr>
        <w:keepNext w:val="0"/>
        <w:keepLines w:val="0"/>
        <w:widowControl/>
        <w:suppressLineNumbers w:val="0"/>
        <w:ind w:firstLine="42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以我拙见，会去主张废除死刑的人，大抵是从小接收外国文化生活在象牙塔中的小资阶层的子嗣，这不怪他；崇洋媚外的公知，大家都拿这些人当乐子；需要写一篇相关文章（论文，又或者是辩论稿）的学生，确实能学到点儿东西；看了一些主张废除死刑观点，又没有被实际伤害过的普通人，这种人已经很少了；最多的，大抵是废除死刑能给自己带来利益的人。我认为，我们中华人民共和国的法律，即使减轻刑罚，也不能废除死刑。这既是处于正义和道德共识的考虑，也是为了保护无产阶层的权益。如果我们的死刑被废除了，那下一步要出现什么？假释吗？如果真的把死刑废除了，以后岂不是有权有势或者有钱的人杀了人，也可以安然无恙，只留受害者的家属忍受一辈子的痛苦？很显然这样的社会并不是建立我们国家的先辈们想要的。很喜欢在查阅资料时看到的网友留下的一句话“倘若司法公正公开了，判不判死刑就不那么重要了！法律的惩罚最终目的，是为了制止犯罪，震慑犯罪！什么是更好的减少犯罪，其实投入更多的物质关怀和精神关怀给社会上每一个贫穷或者精神混沌心灵扭曲的人，这才是减少犯罪的根本！找不到根本，缘木求鱼，永远也不能减少犯罪！”私以为，死刑是坚决不可在中国废除的，或许废除掉他在其他国家很合适，但至少在中国绝对不合适。我很高兴，在简体中文互联网上能够看到的关于废除死刑的观点会受到大部分人的反对——防火墙那边我都不敢想象。</w:t>
      </w:r>
    </w:p>
    <w:p w14:paraId="60763AE9">
      <w:pPr>
        <w:bidi w:val="0"/>
        <w:ind w:firstLine="420" w:firstLineChars="0"/>
        <w:rPr>
          <w:rFonts w:hint="default"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r>
        <w:drawing>
          <wp:inline distT="0" distB="0" distL="114300" distR="114300">
            <wp:extent cx="5269865" cy="2073910"/>
            <wp:effectExtent l="0" t="0" r="63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2073910"/>
                    </a:xfrm>
                    <a:prstGeom prst="rect">
                      <a:avLst/>
                    </a:prstGeom>
                    <a:noFill/>
                    <a:ln>
                      <a:noFill/>
                    </a:ln>
                  </pic:spPr>
                </pic:pic>
              </a:graphicData>
            </a:graphic>
          </wp:inline>
        </w:drawing>
      </w:r>
    </w:p>
    <w:p w14:paraId="6DF75A82">
      <w:pPr>
        <w:pStyle w:val="2"/>
        <w:bidi w:val="0"/>
        <w:jc w:val="center"/>
        <w:rPr>
          <w:rFonts w:hint="eastAsia"/>
          <w:lang w:val="en-US" w:eastAsia="zh-CN"/>
        </w:rPr>
      </w:pPr>
      <w:r>
        <w:rPr>
          <w:rFonts w:hint="eastAsia"/>
          <w:lang w:val="en-US" w:eastAsia="zh-CN"/>
        </w:rPr>
        <w:t>参考资料</w:t>
      </w:r>
    </w:p>
    <w:p w14:paraId="21B20B68">
      <w:pPr>
        <w:rPr>
          <w:rFonts w:hint="eastAsia"/>
          <w:lang w:val="en-US" w:eastAsia="zh-CN"/>
        </w:rPr>
      </w:pPr>
    </w:p>
    <w:p w14:paraId="1169D128">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default"/>
          <w:lang w:val="en-US" w:eastAsia="zh-CN"/>
        </w:rPr>
      </w:pPr>
      <w:bookmarkStart w:id="0" w:name="_Ref13395"/>
      <w:bookmarkStart w:id="1" w:name="_Ref10469"/>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"https://www.bilibili.com/video/BV1SP4y1W725/?spm_id_from=333.880.my_history.page.click&amp;vd_source=216f375dfb6d908bf69bace5456316fa" </w:instrText>
      </w:r>
      <w:r>
        <w:rPr>
          <w:rFonts w:ascii="宋体" w:hAnsi="宋体" w:eastAsia="宋体" w:cs="宋体"/>
          <w:sz w:val="24"/>
          <w:szCs w:val="24"/>
        </w:rPr>
        <w:fldChar w:fldCharType="separate"/>
      </w:r>
      <w:r>
        <w:rPr>
          <w:rStyle w:val="6"/>
          <w:rFonts w:ascii="宋体" w:hAnsi="宋体" w:eastAsia="宋体" w:cs="宋体"/>
          <w:sz w:val="24"/>
          <w:szCs w:val="24"/>
        </w:rPr>
        <w:t>【罗翔】废除死刑的思潮从何而来？我后来为何反对废除死刑？_哔哩哔哩_bilibili</w:t>
      </w:r>
      <w:r>
        <w:rPr>
          <w:rFonts w:ascii="宋体" w:hAnsi="宋体" w:eastAsia="宋体" w:cs="宋体"/>
          <w:sz w:val="24"/>
          <w:szCs w:val="24"/>
        </w:rPr>
        <w:fldChar w:fldCharType="end"/>
      </w:r>
      <w:r>
        <w:rPr>
          <w:rFonts w:hint="eastAsia" w:ascii="宋体" w:hAnsi="宋体" w:eastAsia="宋体" w:cs="宋体"/>
          <w:sz w:val="24"/>
          <w:szCs w:val="24"/>
        </w:rPr>
        <w:t>https://www.bilibili.com/video/BV1SP4y1W725/?spm_id_from=333.880.my_history.page.click&amp;vd_source=216f375dfb6d908bf69bace5456316fa</w:t>
      </w:r>
      <w:bookmarkEnd w:id="0"/>
    </w:p>
    <w:p w14:paraId="40FFAF88">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default"/>
          <w:lang w:val="en-US" w:eastAsia="zh-CN"/>
        </w:rPr>
      </w:pPr>
      <w:bookmarkStart w:id="2" w:name="_Ref27992"/>
      <w:r>
        <w:rPr>
          <w:rFonts w:ascii="宋体" w:hAnsi="宋体" w:eastAsia="宋体" w:cs="宋体"/>
          <w:sz w:val="24"/>
          <w:szCs w:val="24"/>
        </w:rPr>
        <w:fldChar w:fldCharType="begin"/>
      </w:r>
      <w:r>
        <w:rPr>
          <w:rFonts w:ascii="宋体" w:hAnsi="宋体" w:eastAsia="宋体" w:cs="宋体"/>
          <w:sz w:val="24"/>
          <w:szCs w:val="24"/>
        </w:rPr>
        <w:instrText xml:space="preserve"> HYPERLINK "https://www.thepaper.cn/newsDetail_forward_1292470" </w:instrText>
      </w:r>
      <w:r>
        <w:rPr>
          <w:rFonts w:ascii="宋体" w:hAnsi="宋体" w:eastAsia="宋体" w:cs="宋体"/>
          <w:sz w:val="24"/>
          <w:szCs w:val="24"/>
        </w:rPr>
        <w:fldChar w:fldCharType="separate"/>
      </w:r>
      <w:r>
        <w:rPr>
          <w:rStyle w:val="6"/>
          <w:rFonts w:ascii="宋体" w:hAnsi="宋体" w:eastAsia="宋体" w:cs="宋体"/>
          <w:sz w:val="24"/>
          <w:szCs w:val="24"/>
        </w:rPr>
        <w:t>死刑的复仇：人类如何走出“以命抵命”的心理？_思想市场_澎湃新闻-The Paper</w:t>
      </w:r>
      <w:r>
        <w:rPr>
          <w:rFonts w:ascii="宋体" w:hAnsi="宋体" w:eastAsia="宋体" w:cs="宋体"/>
          <w:sz w:val="24"/>
          <w:szCs w:val="24"/>
        </w:rPr>
        <w:fldChar w:fldCharType="end"/>
      </w:r>
      <w:r>
        <w:rPr>
          <w:rFonts w:hint="eastAsia" w:ascii="宋体" w:hAnsi="宋体" w:eastAsia="宋体" w:cs="宋体"/>
          <w:sz w:val="24"/>
          <w:szCs w:val="24"/>
        </w:rPr>
        <w:t>https://www.thepaper.cn/newsDetail_forward_1292470</w:t>
      </w:r>
      <w:bookmarkEnd w:id="2"/>
    </w:p>
    <w:p w14:paraId="38C9C9DA">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sz w:val="24"/>
          <w:szCs w:val="24"/>
          <w:lang w:val="en-US" w:eastAsia="zh-CN"/>
        </w:rPr>
      </w:pPr>
      <w:bookmarkStart w:id="3" w:name="_Ref13365"/>
      <w:r>
        <w:rPr>
          <w:rFonts w:ascii="宋体" w:hAnsi="宋体" w:eastAsia="宋体" w:cs="宋体"/>
          <w:sz w:val="24"/>
          <w:szCs w:val="24"/>
        </w:rPr>
        <w:fldChar w:fldCharType="begin"/>
      </w:r>
      <w:r>
        <w:rPr>
          <w:rFonts w:ascii="宋体" w:hAnsi="宋体" w:eastAsia="宋体" w:cs="宋体"/>
          <w:sz w:val="24"/>
          <w:szCs w:val="24"/>
        </w:rPr>
        <w:instrText xml:space="preserve"> HYPERLINK "https://www.ohchr.org/zh/topic/death-penalty" </w:instrText>
      </w:r>
      <w:r>
        <w:rPr>
          <w:rFonts w:ascii="宋体" w:hAnsi="宋体" w:eastAsia="宋体" w:cs="宋体"/>
          <w:sz w:val="24"/>
          <w:szCs w:val="24"/>
        </w:rPr>
        <w:fldChar w:fldCharType="separate"/>
      </w:r>
      <w:r>
        <w:rPr>
          <w:rStyle w:val="6"/>
          <w:rFonts w:ascii="宋体" w:hAnsi="宋体" w:eastAsia="宋体" w:cs="宋体"/>
          <w:sz w:val="24"/>
          <w:szCs w:val="24"/>
        </w:rPr>
        <w:t>死刑 | OHCHR</w:t>
      </w:r>
      <w:r>
        <w:rPr>
          <w:rFonts w:ascii="宋体" w:hAnsi="宋体" w:eastAsia="宋体" w:cs="宋体"/>
          <w:sz w:val="24"/>
          <w:szCs w:val="24"/>
        </w:rPr>
        <w:fldChar w:fldCharType="end"/>
      </w:r>
      <w:r>
        <w:rPr>
          <w:rFonts w:hint="eastAsia" w:ascii="宋体" w:hAnsi="宋体" w:eastAsia="宋体" w:cs="宋体"/>
          <w:sz w:val="24"/>
          <w:szCs w:val="24"/>
        </w:rPr>
        <w:t>https://www.ohchr.org/zh/topic/death-penalty</w:t>
      </w:r>
      <w:bookmarkEnd w:id="1"/>
      <w:bookmarkEnd w:id="3"/>
    </w:p>
    <w:p w14:paraId="2F92A5F9">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sz w:val="24"/>
          <w:szCs w:val="24"/>
          <w:lang w:val="en-US" w:eastAsia="zh-CN"/>
        </w:rPr>
        <w:sectPr>
          <w:pgSz w:w="11906" w:h="16838"/>
          <w:pgMar w:top="1440" w:right="1800" w:bottom="1440" w:left="1800" w:header="851" w:footer="992" w:gutter="0"/>
          <w:cols w:space="425" w:num="1"/>
          <w:docGrid w:type="lines" w:linePitch="312" w:charSpace="0"/>
        </w:sectPr>
      </w:pPr>
      <w:bookmarkStart w:id="4" w:name="_Ref13953"/>
      <w:r>
        <w:rPr>
          <w:rFonts w:hint="default" w:ascii="宋体" w:hAnsi="宋体" w:eastAsia="宋体" w:cs="宋体"/>
          <w:sz w:val="24"/>
          <w:szCs w:val="24"/>
          <w:lang w:val="en-US" w:eastAsia="zh-CN"/>
        </w:rPr>
        <w:t>张忠成.珍惜生命呵护生命基督教的生命观[J].中国宗教,2013,(02):93.</w:t>
      </w:r>
      <w:bookmarkEnd w:id="4"/>
    </w:p>
    <w:p w14:paraId="2D78766C">
      <w:pPr>
        <w:pStyle w:val="2"/>
        <w:bidi w:val="0"/>
        <w:jc w:val="center"/>
        <w:rPr>
          <w:rFonts w:hint="default"/>
          <w:lang w:val="en-US" w:eastAsia="zh-CN"/>
        </w:rPr>
      </w:pPr>
      <w:r>
        <w:rPr>
          <w:rFonts w:hint="eastAsia"/>
          <w:lang w:val="en-US" w:eastAsia="zh-CN"/>
        </w:rPr>
        <w:t>附录1</w:t>
      </w:r>
    </w:p>
    <w:p w14:paraId="6B4A7EB7">
      <w:pPr>
        <w:bidi w:val="0"/>
        <w:rPr>
          <w:rFonts w:hint="default" w:asciiTheme="minorHAnsi" w:hAnsiTheme="minorHAnsi" w:eastAsiaTheme="minorEastAsia" w:cstheme="minorBidi"/>
          <w:kern w:val="2"/>
          <w:sz w:val="21"/>
          <w:szCs w:val="24"/>
          <w:lang w:val="en-US" w:eastAsia="zh-CN" w:bidi="ar-SA"/>
        </w:rPr>
      </w:pPr>
      <w:bookmarkStart w:id="5" w:name="_GoBack"/>
      <w:r>
        <w:rPr>
          <w:rFonts w:hint="eastAsia" w:cstheme="minorBidi"/>
          <w:kern w:val="2"/>
          <w:sz w:val="21"/>
          <w:szCs w:val="24"/>
          <w:lang w:val="en-US" w:eastAsia="zh-CN" w:bidi="ar-SA"/>
        </w:rPr>
        <w:t>以下信息来自</w:t>
      </w:r>
      <w:r>
        <w:rPr>
          <w:rFonts w:ascii="宋体" w:hAnsi="宋体" w:eastAsia="宋体" w:cs="宋体"/>
          <w:sz w:val="24"/>
          <w:szCs w:val="24"/>
        </w:rPr>
        <w:fldChar w:fldCharType="begin"/>
      </w:r>
      <w:r>
        <w:rPr>
          <w:rFonts w:ascii="宋体" w:hAnsi="宋体" w:eastAsia="宋体" w:cs="宋体"/>
          <w:sz w:val="24"/>
          <w:szCs w:val="24"/>
        </w:rPr>
        <w:instrText xml:space="preserve"> HYPERLINK "https://www.thepaper.cn/newsDetail_forward_3095078" </w:instrText>
      </w:r>
      <w:r>
        <w:rPr>
          <w:rFonts w:ascii="宋体" w:hAnsi="宋体" w:eastAsia="宋体" w:cs="宋体"/>
          <w:sz w:val="24"/>
          <w:szCs w:val="24"/>
        </w:rPr>
        <w:fldChar w:fldCharType="separate"/>
      </w:r>
      <w:r>
        <w:rPr>
          <w:rStyle w:val="6"/>
          <w:rFonts w:ascii="宋体" w:hAnsi="宋体" w:eastAsia="宋体" w:cs="宋体"/>
          <w:sz w:val="24"/>
          <w:szCs w:val="24"/>
        </w:rPr>
        <w:t>刑法现有46个死刑罪名（备查）_澎湃号·政务_澎湃新闻-The Paper</w:t>
      </w:r>
      <w:r>
        <w:rPr>
          <w:rFonts w:ascii="宋体" w:hAnsi="宋体" w:eastAsia="宋体" w:cs="宋体"/>
          <w:sz w:val="24"/>
          <w:szCs w:val="24"/>
        </w:rPr>
        <w:fldChar w:fldCharType="end"/>
      </w:r>
    </w:p>
    <w:p w14:paraId="22F5B925">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第一章危害国家安全罪（7个）</w:t>
      </w:r>
    </w:p>
    <w:p w14:paraId="58BF1E7B">
      <w:pPr>
        <w:bidi w:val="0"/>
        <w:rPr>
          <w:rFonts w:hint="default" w:asciiTheme="minorHAnsi" w:hAnsiTheme="minorHAnsi" w:eastAsiaTheme="minorEastAsia" w:cstheme="minorBidi"/>
          <w:kern w:val="2"/>
          <w:sz w:val="21"/>
          <w:szCs w:val="24"/>
          <w:lang w:val="en-US" w:eastAsia="zh-CN" w:bidi="ar-SA"/>
        </w:rPr>
      </w:pPr>
    </w:p>
    <w:p w14:paraId="04C56667">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1、背叛国家罪</w:t>
      </w:r>
    </w:p>
    <w:p w14:paraId="796743BE">
      <w:pPr>
        <w:bidi w:val="0"/>
        <w:rPr>
          <w:rFonts w:hint="default" w:asciiTheme="minorHAnsi" w:hAnsiTheme="minorHAnsi" w:eastAsiaTheme="minorEastAsia" w:cstheme="minorBidi"/>
          <w:kern w:val="2"/>
          <w:sz w:val="21"/>
          <w:szCs w:val="24"/>
          <w:lang w:val="en-US" w:eastAsia="zh-CN" w:bidi="ar-SA"/>
        </w:rPr>
      </w:pPr>
    </w:p>
    <w:p w14:paraId="72773A68">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2、分裂国家罪</w:t>
      </w:r>
    </w:p>
    <w:p w14:paraId="3635758A">
      <w:pPr>
        <w:bidi w:val="0"/>
        <w:rPr>
          <w:rFonts w:hint="default" w:asciiTheme="minorHAnsi" w:hAnsiTheme="minorHAnsi" w:eastAsiaTheme="minorEastAsia" w:cstheme="minorBidi"/>
          <w:kern w:val="2"/>
          <w:sz w:val="21"/>
          <w:szCs w:val="24"/>
          <w:lang w:val="en-US" w:eastAsia="zh-CN" w:bidi="ar-SA"/>
        </w:rPr>
      </w:pPr>
    </w:p>
    <w:p w14:paraId="67B15ABC">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3、武装叛乱、暴乱罪</w:t>
      </w:r>
    </w:p>
    <w:p w14:paraId="2B532791">
      <w:pPr>
        <w:bidi w:val="0"/>
        <w:rPr>
          <w:rFonts w:hint="default" w:asciiTheme="minorHAnsi" w:hAnsiTheme="minorHAnsi" w:eastAsiaTheme="minorEastAsia" w:cstheme="minorBidi"/>
          <w:kern w:val="2"/>
          <w:sz w:val="21"/>
          <w:szCs w:val="24"/>
          <w:lang w:val="en-US" w:eastAsia="zh-CN" w:bidi="ar-SA"/>
        </w:rPr>
      </w:pPr>
    </w:p>
    <w:p w14:paraId="7FA4F337">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4、投敌叛变罪</w:t>
      </w:r>
    </w:p>
    <w:p w14:paraId="155B7D9D">
      <w:pPr>
        <w:bidi w:val="0"/>
        <w:rPr>
          <w:rFonts w:hint="default" w:asciiTheme="minorHAnsi" w:hAnsiTheme="minorHAnsi" w:eastAsiaTheme="minorEastAsia" w:cstheme="minorBidi"/>
          <w:kern w:val="2"/>
          <w:sz w:val="21"/>
          <w:szCs w:val="24"/>
          <w:lang w:val="en-US" w:eastAsia="zh-CN" w:bidi="ar-SA"/>
        </w:rPr>
      </w:pPr>
    </w:p>
    <w:p w14:paraId="5EF59183">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5、间谍罪</w:t>
      </w:r>
    </w:p>
    <w:p w14:paraId="72CDB67E">
      <w:pPr>
        <w:bidi w:val="0"/>
        <w:rPr>
          <w:rFonts w:hint="default" w:asciiTheme="minorHAnsi" w:hAnsiTheme="minorHAnsi" w:eastAsiaTheme="minorEastAsia" w:cstheme="minorBidi"/>
          <w:kern w:val="2"/>
          <w:sz w:val="21"/>
          <w:szCs w:val="24"/>
          <w:lang w:val="en-US" w:eastAsia="zh-CN" w:bidi="ar-SA"/>
        </w:rPr>
      </w:pPr>
    </w:p>
    <w:p w14:paraId="0C1BB257">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6、为境外的机构、组织、人员窃取、刺探、收买、非法提供国家秘密或者情报罪</w:t>
      </w:r>
    </w:p>
    <w:p w14:paraId="6F19303E">
      <w:pPr>
        <w:bidi w:val="0"/>
        <w:rPr>
          <w:rFonts w:hint="default" w:asciiTheme="minorHAnsi" w:hAnsiTheme="minorHAnsi" w:eastAsiaTheme="minorEastAsia" w:cstheme="minorBidi"/>
          <w:kern w:val="2"/>
          <w:sz w:val="21"/>
          <w:szCs w:val="24"/>
          <w:lang w:val="en-US" w:eastAsia="zh-CN" w:bidi="ar-SA"/>
        </w:rPr>
      </w:pPr>
    </w:p>
    <w:p w14:paraId="516232D4">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7、资敌罪</w:t>
      </w:r>
    </w:p>
    <w:p w14:paraId="6BBBDBB7">
      <w:pPr>
        <w:bidi w:val="0"/>
        <w:rPr>
          <w:rFonts w:hint="default" w:asciiTheme="minorHAnsi" w:hAnsiTheme="minorHAnsi" w:eastAsiaTheme="minorEastAsia" w:cstheme="minorBidi"/>
          <w:kern w:val="2"/>
          <w:sz w:val="21"/>
          <w:szCs w:val="24"/>
          <w:lang w:val="en-US" w:eastAsia="zh-CN" w:bidi="ar-SA"/>
        </w:rPr>
      </w:pPr>
    </w:p>
    <w:p w14:paraId="0B4BC659">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第二章危害公共安全罪（14个）</w:t>
      </w:r>
    </w:p>
    <w:p w14:paraId="08B8C16F">
      <w:pPr>
        <w:bidi w:val="0"/>
        <w:rPr>
          <w:rFonts w:hint="default" w:asciiTheme="minorHAnsi" w:hAnsiTheme="minorHAnsi" w:eastAsiaTheme="minorEastAsia" w:cstheme="minorBidi"/>
          <w:kern w:val="2"/>
          <w:sz w:val="21"/>
          <w:szCs w:val="24"/>
          <w:lang w:val="en-US" w:eastAsia="zh-CN" w:bidi="ar-SA"/>
        </w:rPr>
      </w:pPr>
    </w:p>
    <w:p w14:paraId="5793584D">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8、放火罪</w:t>
      </w:r>
    </w:p>
    <w:p w14:paraId="4A87A917">
      <w:pPr>
        <w:bidi w:val="0"/>
        <w:rPr>
          <w:rFonts w:hint="default" w:asciiTheme="minorHAnsi" w:hAnsiTheme="minorHAnsi" w:eastAsiaTheme="minorEastAsia" w:cstheme="minorBidi"/>
          <w:kern w:val="2"/>
          <w:sz w:val="21"/>
          <w:szCs w:val="24"/>
          <w:lang w:val="en-US" w:eastAsia="zh-CN" w:bidi="ar-SA"/>
        </w:rPr>
      </w:pPr>
    </w:p>
    <w:p w14:paraId="088AF763">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9、决水罪</w:t>
      </w:r>
    </w:p>
    <w:p w14:paraId="7262C561">
      <w:pPr>
        <w:bidi w:val="0"/>
        <w:rPr>
          <w:rFonts w:hint="default" w:asciiTheme="minorHAnsi" w:hAnsiTheme="minorHAnsi" w:eastAsiaTheme="minorEastAsia" w:cstheme="minorBidi"/>
          <w:kern w:val="2"/>
          <w:sz w:val="21"/>
          <w:szCs w:val="24"/>
          <w:lang w:val="en-US" w:eastAsia="zh-CN" w:bidi="ar-SA"/>
        </w:rPr>
      </w:pPr>
    </w:p>
    <w:p w14:paraId="0F4EAF28">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10、爆炸罪</w:t>
      </w:r>
    </w:p>
    <w:p w14:paraId="585AC183">
      <w:pPr>
        <w:bidi w:val="0"/>
        <w:rPr>
          <w:rFonts w:hint="default" w:asciiTheme="minorHAnsi" w:hAnsiTheme="minorHAnsi" w:eastAsiaTheme="minorEastAsia" w:cstheme="minorBidi"/>
          <w:kern w:val="2"/>
          <w:sz w:val="21"/>
          <w:szCs w:val="24"/>
          <w:lang w:val="en-US" w:eastAsia="zh-CN" w:bidi="ar-SA"/>
        </w:rPr>
      </w:pPr>
    </w:p>
    <w:p w14:paraId="383FE348">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11、投毒罪</w:t>
      </w:r>
    </w:p>
    <w:p w14:paraId="2EB8DDC5">
      <w:pPr>
        <w:bidi w:val="0"/>
        <w:rPr>
          <w:rFonts w:hint="default" w:asciiTheme="minorHAnsi" w:hAnsiTheme="minorHAnsi" w:eastAsiaTheme="minorEastAsia" w:cstheme="minorBidi"/>
          <w:kern w:val="2"/>
          <w:sz w:val="21"/>
          <w:szCs w:val="24"/>
          <w:lang w:val="en-US" w:eastAsia="zh-CN" w:bidi="ar-SA"/>
        </w:rPr>
      </w:pPr>
    </w:p>
    <w:p w14:paraId="375DA44D">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12、投放危险物质罪</w:t>
      </w:r>
    </w:p>
    <w:p w14:paraId="6EB2F796">
      <w:pPr>
        <w:bidi w:val="0"/>
        <w:rPr>
          <w:rFonts w:hint="default" w:asciiTheme="minorHAnsi" w:hAnsiTheme="minorHAnsi" w:eastAsiaTheme="minorEastAsia" w:cstheme="minorBidi"/>
          <w:kern w:val="2"/>
          <w:sz w:val="21"/>
          <w:szCs w:val="24"/>
          <w:lang w:val="en-US" w:eastAsia="zh-CN" w:bidi="ar-SA"/>
        </w:rPr>
      </w:pPr>
    </w:p>
    <w:p w14:paraId="0EB64522">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13、以危险方法危害公共安全罪</w:t>
      </w:r>
    </w:p>
    <w:p w14:paraId="703D901B">
      <w:pPr>
        <w:bidi w:val="0"/>
        <w:rPr>
          <w:rFonts w:hint="default" w:asciiTheme="minorHAnsi" w:hAnsiTheme="minorHAnsi" w:eastAsiaTheme="minorEastAsia" w:cstheme="minorBidi"/>
          <w:kern w:val="2"/>
          <w:sz w:val="21"/>
          <w:szCs w:val="24"/>
          <w:lang w:val="en-US" w:eastAsia="zh-CN" w:bidi="ar-SA"/>
        </w:rPr>
      </w:pPr>
    </w:p>
    <w:p w14:paraId="3D0AEAA1">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14、破坏电力设备罪</w:t>
      </w:r>
    </w:p>
    <w:p w14:paraId="0AB2A4A7">
      <w:pPr>
        <w:bidi w:val="0"/>
        <w:rPr>
          <w:rFonts w:hint="default" w:asciiTheme="minorHAnsi" w:hAnsiTheme="minorHAnsi" w:eastAsiaTheme="minorEastAsia" w:cstheme="minorBidi"/>
          <w:kern w:val="2"/>
          <w:sz w:val="21"/>
          <w:szCs w:val="24"/>
          <w:lang w:val="en-US" w:eastAsia="zh-CN" w:bidi="ar-SA"/>
        </w:rPr>
      </w:pPr>
    </w:p>
    <w:p w14:paraId="42AE0349">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15、破坏易燃易爆设备罪</w:t>
      </w:r>
    </w:p>
    <w:p w14:paraId="62FEDE77">
      <w:pPr>
        <w:bidi w:val="0"/>
        <w:rPr>
          <w:rFonts w:hint="default" w:asciiTheme="minorHAnsi" w:hAnsiTheme="minorHAnsi" w:eastAsiaTheme="minorEastAsia" w:cstheme="minorBidi"/>
          <w:kern w:val="2"/>
          <w:sz w:val="21"/>
          <w:szCs w:val="24"/>
          <w:lang w:val="en-US" w:eastAsia="zh-CN" w:bidi="ar-SA"/>
        </w:rPr>
      </w:pPr>
    </w:p>
    <w:p w14:paraId="50A2A177">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16、劫持航空器罪</w:t>
      </w:r>
    </w:p>
    <w:p w14:paraId="66EA1B3C">
      <w:pPr>
        <w:bidi w:val="0"/>
        <w:rPr>
          <w:rFonts w:hint="default" w:asciiTheme="minorHAnsi" w:hAnsiTheme="minorHAnsi" w:eastAsiaTheme="minorEastAsia" w:cstheme="minorBidi"/>
          <w:kern w:val="2"/>
          <w:sz w:val="21"/>
          <w:szCs w:val="24"/>
          <w:lang w:val="en-US" w:eastAsia="zh-CN" w:bidi="ar-SA"/>
        </w:rPr>
      </w:pPr>
    </w:p>
    <w:p w14:paraId="058FAAE3">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17、非法制造、买卖、运输、邮寄、储存枪支、弹药、爆炸物罪</w:t>
      </w:r>
    </w:p>
    <w:p w14:paraId="3C243819">
      <w:pPr>
        <w:bidi w:val="0"/>
        <w:rPr>
          <w:rFonts w:hint="default" w:asciiTheme="minorHAnsi" w:hAnsiTheme="minorHAnsi" w:eastAsiaTheme="minorEastAsia" w:cstheme="minorBidi"/>
          <w:kern w:val="2"/>
          <w:sz w:val="21"/>
          <w:szCs w:val="24"/>
          <w:lang w:val="en-US" w:eastAsia="zh-CN" w:bidi="ar-SA"/>
        </w:rPr>
      </w:pPr>
    </w:p>
    <w:p w14:paraId="6834CD06">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18、非法买卖、运输核材料罪</w:t>
      </w:r>
    </w:p>
    <w:p w14:paraId="241EEA43">
      <w:pPr>
        <w:bidi w:val="0"/>
        <w:rPr>
          <w:rFonts w:hint="default" w:asciiTheme="minorHAnsi" w:hAnsiTheme="minorHAnsi" w:eastAsiaTheme="minorEastAsia" w:cstheme="minorBidi"/>
          <w:kern w:val="2"/>
          <w:sz w:val="21"/>
          <w:szCs w:val="24"/>
          <w:lang w:val="en-US" w:eastAsia="zh-CN" w:bidi="ar-SA"/>
        </w:rPr>
      </w:pPr>
    </w:p>
    <w:p w14:paraId="464595BD">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19、非法制造、买卖、运输、储存危险物质罪</w:t>
      </w:r>
    </w:p>
    <w:p w14:paraId="37D19AD5">
      <w:pPr>
        <w:bidi w:val="0"/>
        <w:rPr>
          <w:rFonts w:hint="default" w:asciiTheme="minorHAnsi" w:hAnsiTheme="minorHAnsi" w:eastAsiaTheme="minorEastAsia" w:cstheme="minorBidi"/>
          <w:kern w:val="2"/>
          <w:sz w:val="21"/>
          <w:szCs w:val="24"/>
          <w:lang w:val="en-US" w:eastAsia="zh-CN" w:bidi="ar-SA"/>
        </w:rPr>
      </w:pPr>
    </w:p>
    <w:p w14:paraId="0972278B">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20、盗窃、抢夺枪支、弹药、爆炸物等危险物质罪</w:t>
      </w:r>
    </w:p>
    <w:p w14:paraId="27E1CEDD">
      <w:pPr>
        <w:bidi w:val="0"/>
        <w:rPr>
          <w:rFonts w:hint="default" w:asciiTheme="minorHAnsi" w:hAnsiTheme="minorHAnsi" w:eastAsiaTheme="minorEastAsia" w:cstheme="minorBidi"/>
          <w:kern w:val="2"/>
          <w:sz w:val="21"/>
          <w:szCs w:val="24"/>
          <w:lang w:val="en-US" w:eastAsia="zh-CN" w:bidi="ar-SA"/>
        </w:rPr>
      </w:pPr>
    </w:p>
    <w:p w14:paraId="6C418C75">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21、抢劫枪支、弹药、爆炸物等危险物质罪</w:t>
      </w:r>
    </w:p>
    <w:p w14:paraId="7767D64C">
      <w:pPr>
        <w:bidi w:val="0"/>
        <w:rPr>
          <w:rFonts w:hint="default" w:asciiTheme="minorHAnsi" w:hAnsiTheme="minorHAnsi" w:eastAsiaTheme="minorEastAsia" w:cstheme="minorBidi"/>
          <w:kern w:val="2"/>
          <w:sz w:val="21"/>
          <w:szCs w:val="24"/>
          <w:lang w:val="en-US" w:eastAsia="zh-CN" w:bidi="ar-SA"/>
        </w:rPr>
      </w:pPr>
    </w:p>
    <w:p w14:paraId="0D9C2A48">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第三章破坏社会主义市场经济秩序罪（2个）</w:t>
      </w:r>
    </w:p>
    <w:p w14:paraId="41A3A107">
      <w:pPr>
        <w:bidi w:val="0"/>
        <w:rPr>
          <w:rFonts w:hint="default" w:asciiTheme="minorHAnsi" w:hAnsiTheme="minorHAnsi" w:eastAsiaTheme="minorEastAsia" w:cstheme="minorBidi"/>
          <w:kern w:val="2"/>
          <w:sz w:val="21"/>
          <w:szCs w:val="24"/>
          <w:lang w:val="en-US" w:eastAsia="zh-CN" w:bidi="ar-SA"/>
        </w:rPr>
      </w:pPr>
    </w:p>
    <w:p w14:paraId="373EC852">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22、生产、销售假药罪</w:t>
      </w:r>
    </w:p>
    <w:p w14:paraId="796E61B8">
      <w:pPr>
        <w:bidi w:val="0"/>
        <w:rPr>
          <w:rFonts w:hint="default" w:asciiTheme="minorHAnsi" w:hAnsiTheme="minorHAnsi" w:eastAsiaTheme="minorEastAsia" w:cstheme="minorBidi"/>
          <w:kern w:val="2"/>
          <w:sz w:val="21"/>
          <w:szCs w:val="24"/>
          <w:lang w:val="en-US" w:eastAsia="zh-CN" w:bidi="ar-SA"/>
        </w:rPr>
      </w:pPr>
    </w:p>
    <w:p w14:paraId="2517A284">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23、生产、销售有毒、有害食品罪</w:t>
      </w:r>
    </w:p>
    <w:p w14:paraId="0CDD865A">
      <w:pPr>
        <w:bidi w:val="0"/>
        <w:rPr>
          <w:rFonts w:hint="default" w:asciiTheme="minorHAnsi" w:hAnsiTheme="minorHAnsi" w:eastAsiaTheme="minorEastAsia" w:cstheme="minorBidi"/>
          <w:kern w:val="2"/>
          <w:sz w:val="21"/>
          <w:szCs w:val="24"/>
          <w:lang w:val="en-US" w:eastAsia="zh-CN" w:bidi="ar-SA"/>
        </w:rPr>
      </w:pPr>
    </w:p>
    <w:p w14:paraId="7498FC68">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24、走私武器、弹药</w:t>
      </w:r>
    </w:p>
    <w:p w14:paraId="5C35B17D">
      <w:pPr>
        <w:bidi w:val="0"/>
        <w:rPr>
          <w:rFonts w:hint="default" w:asciiTheme="minorHAnsi" w:hAnsiTheme="minorHAnsi" w:eastAsiaTheme="minorEastAsia" w:cstheme="minorBidi"/>
          <w:kern w:val="2"/>
          <w:sz w:val="21"/>
          <w:szCs w:val="24"/>
          <w:lang w:val="en-US" w:eastAsia="zh-CN" w:bidi="ar-SA"/>
        </w:rPr>
      </w:pPr>
    </w:p>
    <w:p w14:paraId="7095E781">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25、走私核材料罪</w:t>
      </w:r>
    </w:p>
    <w:p w14:paraId="05B67D36">
      <w:pPr>
        <w:bidi w:val="0"/>
        <w:rPr>
          <w:rFonts w:hint="default" w:asciiTheme="minorHAnsi" w:hAnsiTheme="minorHAnsi" w:eastAsiaTheme="minorEastAsia" w:cstheme="minorBidi"/>
          <w:kern w:val="2"/>
          <w:sz w:val="21"/>
          <w:szCs w:val="24"/>
          <w:lang w:val="en-US" w:eastAsia="zh-CN" w:bidi="ar-SA"/>
        </w:rPr>
      </w:pPr>
    </w:p>
    <w:p w14:paraId="75D03F96">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26、走私假币罪</w:t>
      </w:r>
    </w:p>
    <w:p w14:paraId="62EDCFC1">
      <w:pPr>
        <w:bidi w:val="0"/>
        <w:rPr>
          <w:rFonts w:hint="default" w:asciiTheme="minorHAnsi" w:hAnsiTheme="minorHAnsi" w:eastAsiaTheme="minorEastAsia" w:cstheme="minorBidi"/>
          <w:kern w:val="2"/>
          <w:sz w:val="21"/>
          <w:szCs w:val="24"/>
          <w:lang w:val="en-US" w:eastAsia="zh-CN" w:bidi="ar-SA"/>
        </w:rPr>
      </w:pPr>
    </w:p>
    <w:p w14:paraId="5203FF9A">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27、伪造货币罪</w:t>
      </w:r>
    </w:p>
    <w:p w14:paraId="0DAD0CD7">
      <w:pPr>
        <w:bidi w:val="0"/>
        <w:rPr>
          <w:rFonts w:hint="default" w:asciiTheme="minorHAnsi" w:hAnsiTheme="minorHAnsi" w:eastAsiaTheme="minorEastAsia" w:cstheme="minorBidi"/>
          <w:kern w:val="2"/>
          <w:sz w:val="21"/>
          <w:szCs w:val="24"/>
          <w:lang w:val="en-US" w:eastAsia="zh-CN" w:bidi="ar-SA"/>
        </w:rPr>
      </w:pPr>
    </w:p>
    <w:p w14:paraId="5F1A1ABD">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28、集资诈骗罪</w:t>
      </w:r>
    </w:p>
    <w:p w14:paraId="4F8FF56E">
      <w:pPr>
        <w:bidi w:val="0"/>
        <w:rPr>
          <w:rFonts w:hint="default" w:asciiTheme="minorHAnsi" w:hAnsiTheme="minorHAnsi" w:eastAsiaTheme="minorEastAsia" w:cstheme="minorBidi"/>
          <w:kern w:val="2"/>
          <w:sz w:val="21"/>
          <w:szCs w:val="24"/>
          <w:lang w:val="en-US" w:eastAsia="zh-CN" w:bidi="ar-SA"/>
        </w:rPr>
      </w:pPr>
    </w:p>
    <w:p w14:paraId="14D8EF46">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第四章侵犯公民人身权利、民主权利罪（5个）</w:t>
      </w:r>
    </w:p>
    <w:p w14:paraId="7AF12908">
      <w:pPr>
        <w:bidi w:val="0"/>
        <w:rPr>
          <w:rFonts w:hint="default" w:asciiTheme="minorHAnsi" w:hAnsiTheme="minorHAnsi" w:eastAsiaTheme="minorEastAsia" w:cstheme="minorBidi"/>
          <w:kern w:val="2"/>
          <w:sz w:val="21"/>
          <w:szCs w:val="24"/>
          <w:lang w:val="en-US" w:eastAsia="zh-CN" w:bidi="ar-SA"/>
        </w:rPr>
      </w:pPr>
    </w:p>
    <w:p w14:paraId="4BEB028A">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29、故意杀人罪</w:t>
      </w:r>
    </w:p>
    <w:p w14:paraId="0B4DE67E">
      <w:pPr>
        <w:bidi w:val="0"/>
        <w:rPr>
          <w:rFonts w:hint="default" w:asciiTheme="minorHAnsi" w:hAnsiTheme="minorHAnsi" w:eastAsiaTheme="minorEastAsia" w:cstheme="minorBidi"/>
          <w:kern w:val="2"/>
          <w:sz w:val="21"/>
          <w:szCs w:val="24"/>
          <w:lang w:val="en-US" w:eastAsia="zh-CN" w:bidi="ar-SA"/>
        </w:rPr>
      </w:pPr>
    </w:p>
    <w:p w14:paraId="2590899C">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30、故意伤害罪</w:t>
      </w:r>
    </w:p>
    <w:p w14:paraId="458272B6">
      <w:pPr>
        <w:bidi w:val="0"/>
        <w:rPr>
          <w:rFonts w:hint="default" w:asciiTheme="minorHAnsi" w:hAnsiTheme="minorHAnsi" w:eastAsiaTheme="minorEastAsia" w:cstheme="minorBidi"/>
          <w:kern w:val="2"/>
          <w:sz w:val="21"/>
          <w:szCs w:val="24"/>
          <w:lang w:val="en-US" w:eastAsia="zh-CN" w:bidi="ar-SA"/>
        </w:rPr>
      </w:pPr>
    </w:p>
    <w:p w14:paraId="23118DA9">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31、强奸罪</w:t>
      </w:r>
    </w:p>
    <w:p w14:paraId="11E0F3D5">
      <w:pPr>
        <w:bidi w:val="0"/>
        <w:rPr>
          <w:rFonts w:hint="default" w:asciiTheme="minorHAnsi" w:hAnsiTheme="minorHAnsi" w:eastAsiaTheme="minorEastAsia" w:cstheme="minorBidi"/>
          <w:kern w:val="2"/>
          <w:sz w:val="21"/>
          <w:szCs w:val="24"/>
          <w:lang w:val="en-US" w:eastAsia="zh-CN" w:bidi="ar-SA"/>
        </w:rPr>
      </w:pPr>
    </w:p>
    <w:p w14:paraId="11F6D3FD">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32、绑架罪</w:t>
      </w:r>
    </w:p>
    <w:p w14:paraId="583CED7C">
      <w:pPr>
        <w:bidi w:val="0"/>
        <w:rPr>
          <w:rFonts w:hint="default" w:asciiTheme="minorHAnsi" w:hAnsiTheme="minorHAnsi" w:eastAsiaTheme="minorEastAsia" w:cstheme="minorBidi"/>
          <w:kern w:val="2"/>
          <w:sz w:val="21"/>
          <w:szCs w:val="24"/>
          <w:lang w:val="en-US" w:eastAsia="zh-CN" w:bidi="ar-SA"/>
        </w:rPr>
      </w:pPr>
    </w:p>
    <w:p w14:paraId="10A12E16">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33、拐卖妇女、儿童罪</w:t>
      </w:r>
    </w:p>
    <w:p w14:paraId="691435B6">
      <w:pPr>
        <w:bidi w:val="0"/>
        <w:rPr>
          <w:rFonts w:hint="default" w:asciiTheme="minorHAnsi" w:hAnsiTheme="minorHAnsi" w:eastAsiaTheme="minorEastAsia" w:cstheme="minorBidi"/>
          <w:kern w:val="2"/>
          <w:sz w:val="21"/>
          <w:szCs w:val="24"/>
          <w:lang w:val="en-US" w:eastAsia="zh-CN" w:bidi="ar-SA"/>
        </w:rPr>
      </w:pPr>
    </w:p>
    <w:p w14:paraId="0CC1AD02">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第五章侵犯财产罪（1个）</w:t>
      </w:r>
    </w:p>
    <w:p w14:paraId="70F7297F">
      <w:pPr>
        <w:bidi w:val="0"/>
        <w:rPr>
          <w:rFonts w:hint="default" w:asciiTheme="minorHAnsi" w:hAnsiTheme="minorHAnsi" w:eastAsiaTheme="minorEastAsia" w:cstheme="minorBidi"/>
          <w:kern w:val="2"/>
          <w:sz w:val="21"/>
          <w:szCs w:val="24"/>
          <w:lang w:val="en-US" w:eastAsia="zh-CN" w:bidi="ar-SA"/>
        </w:rPr>
      </w:pPr>
    </w:p>
    <w:p w14:paraId="2EE096AB">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34、抢劫罪</w:t>
      </w:r>
    </w:p>
    <w:p w14:paraId="63325E4B">
      <w:pPr>
        <w:bidi w:val="0"/>
        <w:rPr>
          <w:rFonts w:hint="default" w:asciiTheme="minorHAnsi" w:hAnsiTheme="minorHAnsi" w:eastAsiaTheme="minorEastAsia" w:cstheme="minorBidi"/>
          <w:kern w:val="2"/>
          <w:sz w:val="21"/>
          <w:szCs w:val="24"/>
          <w:lang w:val="en-US" w:eastAsia="zh-CN" w:bidi="ar-SA"/>
        </w:rPr>
      </w:pPr>
    </w:p>
    <w:p w14:paraId="3A945B7C">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第六章妨害社会管理秩序罪（3个）</w:t>
      </w:r>
    </w:p>
    <w:p w14:paraId="77A0BCE6">
      <w:pPr>
        <w:bidi w:val="0"/>
        <w:rPr>
          <w:rFonts w:hint="default" w:asciiTheme="minorHAnsi" w:hAnsiTheme="minorHAnsi" w:eastAsiaTheme="minorEastAsia" w:cstheme="minorBidi"/>
          <w:kern w:val="2"/>
          <w:sz w:val="21"/>
          <w:szCs w:val="24"/>
          <w:lang w:val="en-US" w:eastAsia="zh-CN" w:bidi="ar-SA"/>
        </w:rPr>
      </w:pPr>
    </w:p>
    <w:p w14:paraId="0504160D">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35、暴动越狱罪</w:t>
      </w:r>
    </w:p>
    <w:p w14:paraId="6BB14A7E">
      <w:pPr>
        <w:bidi w:val="0"/>
        <w:rPr>
          <w:rFonts w:hint="default" w:asciiTheme="minorHAnsi" w:hAnsiTheme="minorHAnsi" w:eastAsiaTheme="minorEastAsia" w:cstheme="minorBidi"/>
          <w:kern w:val="2"/>
          <w:sz w:val="21"/>
          <w:szCs w:val="24"/>
          <w:lang w:val="en-US" w:eastAsia="zh-CN" w:bidi="ar-SA"/>
        </w:rPr>
      </w:pPr>
    </w:p>
    <w:p w14:paraId="05C7B216">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36、聚众持械劫狱罪</w:t>
      </w:r>
    </w:p>
    <w:p w14:paraId="79120E5C">
      <w:pPr>
        <w:bidi w:val="0"/>
        <w:rPr>
          <w:rFonts w:hint="default" w:asciiTheme="minorHAnsi" w:hAnsiTheme="minorHAnsi" w:eastAsiaTheme="minorEastAsia" w:cstheme="minorBidi"/>
          <w:kern w:val="2"/>
          <w:sz w:val="21"/>
          <w:szCs w:val="24"/>
          <w:lang w:val="en-US" w:eastAsia="zh-CN" w:bidi="ar-SA"/>
        </w:rPr>
      </w:pPr>
    </w:p>
    <w:p w14:paraId="747ADCC0">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37、走私、贩卖、运输、制造毒品罪</w:t>
      </w:r>
    </w:p>
    <w:p w14:paraId="10A2B367">
      <w:pPr>
        <w:bidi w:val="0"/>
        <w:rPr>
          <w:rFonts w:hint="default" w:asciiTheme="minorHAnsi" w:hAnsiTheme="minorHAnsi" w:eastAsiaTheme="minorEastAsia" w:cstheme="minorBidi"/>
          <w:kern w:val="2"/>
          <w:sz w:val="21"/>
          <w:szCs w:val="24"/>
          <w:lang w:val="en-US" w:eastAsia="zh-CN" w:bidi="ar-SA"/>
        </w:rPr>
      </w:pPr>
    </w:p>
    <w:p w14:paraId="41C9F9D9">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38、组织卖淫罪</w:t>
      </w:r>
    </w:p>
    <w:p w14:paraId="5D06BA34">
      <w:pPr>
        <w:bidi w:val="0"/>
        <w:rPr>
          <w:rFonts w:hint="default" w:asciiTheme="minorHAnsi" w:hAnsiTheme="minorHAnsi" w:eastAsiaTheme="minorEastAsia" w:cstheme="minorBidi"/>
          <w:kern w:val="2"/>
          <w:sz w:val="21"/>
          <w:szCs w:val="24"/>
          <w:lang w:val="en-US" w:eastAsia="zh-CN" w:bidi="ar-SA"/>
        </w:rPr>
      </w:pPr>
    </w:p>
    <w:p w14:paraId="117293AF">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39、强迫卖淫罪</w:t>
      </w:r>
    </w:p>
    <w:p w14:paraId="317709A2">
      <w:pPr>
        <w:bidi w:val="0"/>
        <w:rPr>
          <w:rFonts w:hint="default" w:asciiTheme="minorHAnsi" w:hAnsiTheme="minorHAnsi" w:eastAsiaTheme="minorEastAsia" w:cstheme="minorBidi"/>
          <w:kern w:val="2"/>
          <w:sz w:val="21"/>
          <w:szCs w:val="24"/>
          <w:lang w:val="en-US" w:eastAsia="zh-CN" w:bidi="ar-SA"/>
        </w:rPr>
      </w:pPr>
    </w:p>
    <w:p w14:paraId="450833AC">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第七章危害国防利益罪（2个）</w:t>
      </w:r>
    </w:p>
    <w:p w14:paraId="2D36E8C5">
      <w:pPr>
        <w:bidi w:val="0"/>
        <w:rPr>
          <w:rFonts w:hint="default" w:asciiTheme="minorHAnsi" w:hAnsiTheme="minorHAnsi" w:eastAsiaTheme="minorEastAsia" w:cstheme="minorBidi"/>
          <w:kern w:val="2"/>
          <w:sz w:val="21"/>
          <w:szCs w:val="24"/>
          <w:lang w:val="en-US" w:eastAsia="zh-CN" w:bidi="ar-SA"/>
        </w:rPr>
      </w:pPr>
    </w:p>
    <w:p w14:paraId="3C745736">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40、破坏武器装备、军事设施、军事通信罪</w:t>
      </w:r>
    </w:p>
    <w:p w14:paraId="0AED3B1F">
      <w:pPr>
        <w:bidi w:val="0"/>
        <w:rPr>
          <w:rFonts w:hint="default" w:asciiTheme="minorHAnsi" w:hAnsiTheme="minorHAnsi" w:eastAsiaTheme="minorEastAsia" w:cstheme="minorBidi"/>
          <w:kern w:val="2"/>
          <w:sz w:val="21"/>
          <w:szCs w:val="24"/>
          <w:lang w:val="en-US" w:eastAsia="zh-CN" w:bidi="ar-SA"/>
        </w:rPr>
      </w:pPr>
    </w:p>
    <w:p w14:paraId="2128B80E">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41、提供不合格的武器装备、军事设施罪</w:t>
      </w:r>
    </w:p>
    <w:p w14:paraId="68418962">
      <w:pPr>
        <w:bidi w:val="0"/>
        <w:rPr>
          <w:rFonts w:hint="default" w:asciiTheme="minorHAnsi" w:hAnsiTheme="minorHAnsi" w:eastAsiaTheme="minorEastAsia" w:cstheme="minorBidi"/>
          <w:kern w:val="2"/>
          <w:sz w:val="21"/>
          <w:szCs w:val="24"/>
          <w:lang w:val="en-US" w:eastAsia="zh-CN" w:bidi="ar-SA"/>
        </w:rPr>
      </w:pPr>
    </w:p>
    <w:p w14:paraId="046A92D2">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第八章贪污贿赂罪（2个）</w:t>
      </w:r>
    </w:p>
    <w:p w14:paraId="6ACA0718">
      <w:pPr>
        <w:bidi w:val="0"/>
        <w:rPr>
          <w:rFonts w:hint="default" w:asciiTheme="minorHAnsi" w:hAnsiTheme="minorHAnsi" w:eastAsiaTheme="minorEastAsia" w:cstheme="minorBidi"/>
          <w:kern w:val="2"/>
          <w:sz w:val="21"/>
          <w:szCs w:val="24"/>
          <w:lang w:val="en-US" w:eastAsia="zh-CN" w:bidi="ar-SA"/>
        </w:rPr>
      </w:pPr>
    </w:p>
    <w:p w14:paraId="17EA794B">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42、贪污罪</w:t>
      </w:r>
    </w:p>
    <w:p w14:paraId="7B22037F">
      <w:pPr>
        <w:bidi w:val="0"/>
        <w:rPr>
          <w:rFonts w:hint="default" w:asciiTheme="minorHAnsi" w:hAnsiTheme="minorHAnsi" w:eastAsiaTheme="minorEastAsia" w:cstheme="minorBidi"/>
          <w:kern w:val="2"/>
          <w:sz w:val="21"/>
          <w:szCs w:val="24"/>
          <w:lang w:val="en-US" w:eastAsia="zh-CN" w:bidi="ar-SA"/>
        </w:rPr>
      </w:pPr>
    </w:p>
    <w:p w14:paraId="7AD67F24">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43、受贿罪</w:t>
      </w:r>
    </w:p>
    <w:p w14:paraId="0D71FEF9">
      <w:pPr>
        <w:bidi w:val="0"/>
        <w:rPr>
          <w:rFonts w:hint="default" w:asciiTheme="minorHAnsi" w:hAnsiTheme="minorHAnsi" w:eastAsiaTheme="minorEastAsia" w:cstheme="minorBidi"/>
          <w:kern w:val="2"/>
          <w:sz w:val="21"/>
          <w:szCs w:val="24"/>
          <w:lang w:val="en-US" w:eastAsia="zh-CN" w:bidi="ar-SA"/>
        </w:rPr>
      </w:pPr>
    </w:p>
    <w:p w14:paraId="3B6E060B">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第十章军人违反职责罪（10个）</w:t>
      </w:r>
    </w:p>
    <w:p w14:paraId="30FF6D19">
      <w:pPr>
        <w:bidi w:val="0"/>
        <w:rPr>
          <w:rFonts w:hint="default" w:asciiTheme="minorHAnsi" w:hAnsiTheme="minorHAnsi" w:eastAsiaTheme="minorEastAsia" w:cstheme="minorBidi"/>
          <w:kern w:val="2"/>
          <w:sz w:val="21"/>
          <w:szCs w:val="24"/>
          <w:lang w:val="en-US" w:eastAsia="zh-CN" w:bidi="ar-SA"/>
        </w:rPr>
      </w:pPr>
    </w:p>
    <w:p w14:paraId="3CECB8EE">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44、战时违抗命令罪</w:t>
      </w:r>
    </w:p>
    <w:p w14:paraId="184106C2">
      <w:pPr>
        <w:bidi w:val="0"/>
        <w:rPr>
          <w:rFonts w:hint="default" w:asciiTheme="minorHAnsi" w:hAnsiTheme="minorHAnsi" w:eastAsiaTheme="minorEastAsia" w:cstheme="minorBidi"/>
          <w:kern w:val="2"/>
          <w:sz w:val="21"/>
          <w:szCs w:val="24"/>
          <w:lang w:val="en-US" w:eastAsia="zh-CN" w:bidi="ar-SA"/>
        </w:rPr>
      </w:pPr>
    </w:p>
    <w:p w14:paraId="70E163B1">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45、隐瞒、谎报军情罪</w:t>
      </w:r>
    </w:p>
    <w:p w14:paraId="302D7130">
      <w:pPr>
        <w:bidi w:val="0"/>
        <w:rPr>
          <w:rFonts w:hint="default" w:asciiTheme="minorHAnsi" w:hAnsiTheme="minorHAnsi" w:eastAsiaTheme="minorEastAsia" w:cstheme="minorBidi"/>
          <w:kern w:val="2"/>
          <w:sz w:val="21"/>
          <w:szCs w:val="24"/>
          <w:lang w:val="en-US" w:eastAsia="zh-CN" w:bidi="ar-SA"/>
        </w:rPr>
      </w:pPr>
    </w:p>
    <w:p w14:paraId="57F51748">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46、拒传、假传军令罪</w:t>
      </w:r>
    </w:p>
    <w:p w14:paraId="42FB4149">
      <w:pPr>
        <w:bidi w:val="0"/>
        <w:rPr>
          <w:rFonts w:hint="default" w:asciiTheme="minorHAnsi" w:hAnsiTheme="minorHAnsi" w:eastAsiaTheme="minorEastAsia" w:cstheme="minorBidi"/>
          <w:kern w:val="2"/>
          <w:sz w:val="21"/>
          <w:szCs w:val="24"/>
          <w:lang w:val="en-US" w:eastAsia="zh-CN" w:bidi="ar-SA"/>
        </w:rPr>
      </w:pPr>
    </w:p>
    <w:p w14:paraId="01B25838">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47、投降罪</w:t>
      </w:r>
    </w:p>
    <w:p w14:paraId="71F6F9C5">
      <w:pPr>
        <w:bidi w:val="0"/>
        <w:rPr>
          <w:rFonts w:hint="default" w:asciiTheme="minorHAnsi" w:hAnsiTheme="minorHAnsi" w:eastAsiaTheme="minorEastAsia" w:cstheme="minorBidi"/>
          <w:kern w:val="2"/>
          <w:sz w:val="21"/>
          <w:szCs w:val="24"/>
          <w:lang w:val="en-US" w:eastAsia="zh-CN" w:bidi="ar-SA"/>
        </w:rPr>
      </w:pPr>
    </w:p>
    <w:p w14:paraId="77AB8CB4">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48、战时临阵脱逃罪</w:t>
      </w:r>
    </w:p>
    <w:p w14:paraId="75E73B03">
      <w:pPr>
        <w:bidi w:val="0"/>
        <w:rPr>
          <w:rFonts w:hint="default" w:asciiTheme="minorHAnsi" w:hAnsiTheme="minorHAnsi" w:eastAsiaTheme="minorEastAsia" w:cstheme="minorBidi"/>
          <w:kern w:val="2"/>
          <w:sz w:val="21"/>
          <w:szCs w:val="24"/>
          <w:lang w:val="en-US" w:eastAsia="zh-CN" w:bidi="ar-SA"/>
        </w:rPr>
      </w:pPr>
    </w:p>
    <w:p w14:paraId="6EB5810E">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49、阻碍指挥人员或者值班、值勤人员执行职务罪</w:t>
      </w:r>
    </w:p>
    <w:p w14:paraId="6ABA6AD1">
      <w:pPr>
        <w:bidi w:val="0"/>
        <w:rPr>
          <w:rFonts w:hint="default" w:asciiTheme="minorHAnsi" w:hAnsiTheme="minorHAnsi" w:eastAsiaTheme="minorEastAsia" w:cstheme="minorBidi"/>
          <w:kern w:val="2"/>
          <w:sz w:val="21"/>
          <w:szCs w:val="24"/>
          <w:lang w:val="en-US" w:eastAsia="zh-CN" w:bidi="ar-SA"/>
        </w:rPr>
      </w:pPr>
    </w:p>
    <w:p w14:paraId="09CE5258">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50、驾驶航空器、舰船叛逃罪</w:t>
      </w:r>
    </w:p>
    <w:p w14:paraId="2369F6A4">
      <w:pPr>
        <w:bidi w:val="0"/>
        <w:rPr>
          <w:rFonts w:hint="default" w:asciiTheme="minorHAnsi" w:hAnsiTheme="minorHAnsi" w:eastAsiaTheme="minorEastAsia" w:cstheme="minorBidi"/>
          <w:kern w:val="2"/>
          <w:sz w:val="21"/>
          <w:szCs w:val="24"/>
          <w:lang w:val="en-US" w:eastAsia="zh-CN" w:bidi="ar-SA"/>
        </w:rPr>
      </w:pPr>
    </w:p>
    <w:p w14:paraId="50C58AE8">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51、为境外的机构、组织、人员窃取、刺探、收买、非法提供军事秘密罪</w:t>
      </w:r>
    </w:p>
    <w:p w14:paraId="3A9AE304">
      <w:pPr>
        <w:bidi w:val="0"/>
        <w:rPr>
          <w:rFonts w:hint="default" w:asciiTheme="minorHAnsi" w:hAnsiTheme="minorHAnsi" w:eastAsiaTheme="minorEastAsia" w:cstheme="minorBidi"/>
          <w:kern w:val="2"/>
          <w:sz w:val="21"/>
          <w:szCs w:val="24"/>
          <w:lang w:val="en-US" w:eastAsia="zh-CN" w:bidi="ar-SA"/>
        </w:rPr>
      </w:pPr>
    </w:p>
    <w:p w14:paraId="77C8DC02">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52、勾结敌人造谣惑众，动摇军心罪</w:t>
      </w:r>
    </w:p>
    <w:p w14:paraId="571C5233">
      <w:pPr>
        <w:bidi w:val="0"/>
        <w:rPr>
          <w:rFonts w:hint="default" w:asciiTheme="minorHAnsi" w:hAnsiTheme="minorHAnsi" w:eastAsiaTheme="minorEastAsia" w:cstheme="minorBidi"/>
          <w:kern w:val="2"/>
          <w:sz w:val="21"/>
          <w:szCs w:val="24"/>
          <w:lang w:val="en-US" w:eastAsia="zh-CN" w:bidi="ar-SA"/>
        </w:rPr>
      </w:pPr>
    </w:p>
    <w:p w14:paraId="0D0AA26F">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53、盗窃、抢夺武器装备或者军用物资罪</w:t>
      </w:r>
    </w:p>
    <w:p w14:paraId="031732D5">
      <w:pPr>
        <w:bidi w:val="0"/>
        <w:rPr>
          <w:rFonts w:hint="default" w:asciiTheme="minorHAnsi" w:hAnsiTheme="minorHAnsi" w:eastAsiaTheme="minorEastAsia" w:cstheme="minorBidi"/>
          <w:kern w:val="2"/>
          <w:sz w:val="21"/>
          <w:szCs w:val="24"/>
          <w:lang w:val="en-US" w:eastAsia="zh-CN" w:bidi="ar-SA"/>
        </w:rPr>
      </w:pPr>
    </w:p>
    <w:p w14:paraId="5EAA568E">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54、非法出卖、转让军队武器装备罪</w:t>
      </w:r>
    </w:p>
    <w:p w14:paraId="20A48FCD">
      <w:pPr>
        <w:bidi w:val="0"/>
        <w:rPr>
          <w:rFonts w:hint="default" w:asciiTheme="minorHAnsi" w:hAnsiTheme="minorHAnsi" w:eastAsiaTheme="minorEastAsia" w:cstheme="minorBidi"/>
          <w:kern w:val="2"/>
          <w:sz w:val="21"/>
          <w:szCs w:val="24"/>
          <w:lang w:val="en-US" w:eastAsia="zh-CN" w:bidi="ar-SA"/>
        </w:rPr>
      </w:pPr>
    </w:p>
    <w:p w14:paraId="087215A5">
      <w:pPr>
        <w:bidi w:val="0"/>
        <w:rPr>
          <w:rFonts w:hint="default"/>
          <w:lang w:val="en-US" w:eastAsia="zh-CN"/>
        </w:rPr>
      </w:pPr>
      <w:r>
        <w:rPr>
          <w:rFonts w:hint="default" w:asciiTheme="minorHAnsi" w:hAnsiTheme="minorHAnsi" w:eastAsiaTheme="minorEastAsia" w:cstheme="minorBidi"/>
          <w:kern w:val="2"/>
          <w:sz w:val="21"/>
          <w:szCs w:val="24"/>
          <w:lang w:val="en-US" w:eastAsia="zh-CN" w:bidi="ar-SA"/>
        </w:rPr>
        <w:t>55、战时在军事行动地区，残害无辜居民或者掠夺无辜居民财物罪</w:t>
      </w:r>
    </w:p>
    <w:bookmarkEnd w:id="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286A19"/>
    <w:multiLevelType w:val="singleLevel"/>
    <w:tmpl w:val="DC286A19"/>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hmN2ZlMjJmYjI1YTAwZjQyNzYxNDc3NTIxN2I3NTMifQ=="/>
  </w:docVars>
  <w:rsids>
    <w:rsidRoot w:val="00000000"/>
    <w:rsid w:val="3A6214E6"/>
    <w:rsid w:val="55E14B38"/>
    <w:rsid w:val="5E8A3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3558</Words>
  <Characters>3893</Characters>
  <Lines>0</Lines>
  <Paragraphs>0</Paragraphs>
  <TotalTime>3</TotalTime>
  <ScaleCrop>false</ScaleCrop>
  <LinksUpToDate>false</LinksUpToDate>
  <CharactersWithSpaces>3898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2024-10-16T06:49:00Z</dcterms:created>
  <dc:creator>23676</dc:creator>
  <cp:lastModifiedBy>WPS_1699433803</cp:lastModifiedBy>
  <dcterms:modified xsi:type="dcterms:W3CDTF">2024-10-16T11:22:05Z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CF3E048537AE4FFE973A2E758525CEAC_12</vt:lpwstr>
  </property>
</Properties>
</file>