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526" w:rsidRPr="00ED0986" w:rsidRDefault="00EC7526" w:rsidP="00EC7526"/>
    <w:p w:rsidR="00EC7526" w:rsidRPr="00607D9A" w:rsidRDefault="00EC7526" w:rsidP="002B01B2">
      <w:pPr>
        <w:jc w:val="center"/>
        <w:rPr>
          <w:b/>
          <w:bCs/>
          <w:sz w:val="44"/>
          <w:szCs w:val="44"/>
        </w:rPr>
      </w:pPr>
      <w:r w:rsidRPr="00607D9A">
        <w:rPr>
          <w:b/>
          <w:bCs/>
          <w:sz w:val="44"/>
          <w:szCs w:val="44"/>
        </w:rPr>
        <w:t>《</w:t>
      </w:r>
      <w:r w:rsidR="002B01B2" w:rsidRPr="002B01B2">
        <w:rPr>
          <w:rFonts w:hint="eastAsia"/>
          <w:b/>
          <w:bCs/>
          <w:sz w:val="44"/>
          <w:szCs w:val="44"/>
        </w:rPr>
        <w:t>计算机组成与设计</w:t>
      </w:r>
      <w:r w:rsidRPr="00607D9A">
        <w:rPr>
          <w:b/>
          <w:bCs/>
          <w:sz w:val="44"/>
          <w:szCs w:val="44"/>
        </w:rPr>
        <w:t>》课程实验教学大纲</w:t>
      </w:r>
    </w:p>
    <w:p w:rsidR="00EC7526" w:rsidRPr="00ED0986" w:rsidRDefault="00EC7526" w:rsidP="00EC7526">
      <w:pPr>
        <w:spacing w:line="400" w:lineRule="exact"/>
        <w:jc w:val="center"/>
        <w:rPr>
          <w:b/>
          <w:bCs/>
          <w:sz w:val="32"/>
        </w:rPr>
      </w:pPr>
    </w:p>
    <w:p w:rsidR="00EC7526" w:rsidRPr="00ED0986" w:rsidRDefault="00EC7526" w:rsidP="00EC7526">
      <w:pPr>
        <w:spacing w:line="440" w:lineRule="exact"/>
        <w:rPr>
          <w:sz w:val="24"/>
        </w:rPr>
      </w:pPr>
      <w:r w:rsidRPr="00ED0986">
        <w:rPr>
          <w:rFonts w:eastAsia="黑体"/>
          <w:sz w:val="24"/>
        </w:rPr>
        <w:t>一、实验课程名称：</w:t>
      </w:r>
      <w:r w:rsidRPr="00ED0986">
        <w:rPr>
          <w:rFonts w:hAnsi="宋体"/>
          <w:sz w:val="24"/>
        </w:rPr>
        <w:t>中文名：</w:t>
      </w:r>
      <w:r w:rsidRPr="00EC7526">
        <w:rPr>
          <w:rFonts w:hAnsi="宋体" w:hint="eastAsia"/>
          <w:sz w:val="24"/>
        </w:rPr>
        <w:t>《</w:t>
      </w:r>
      <w:r w:rsidR="002B01B2" w:rsidRPr="002B01B2">
        <w:rPr>
          <w:rFonts w:hAnsi="宋体" w:hint="eastAsia"/>
          <w:sz w:val="24"/>
        </w:rPr>
        <w:t>计算机组成与设计</w:t>
      </w:r>
      <w:r w:rsidRPr="00EC7526">
        <w:rPr>
          <w:rFonts w:hAnsi="宋体" w:hint="eastAsia"/>
          <w:sz w:val="24"/>
        </w:rPr>
        <w:t>》课程实验</w:t>
      </w:r>
    </w:p>
    <w:p w:rsidR="00EC7526" w:rsidRPr="00ED0986" w:rsidRDefault="00EC7526" w:rsidP="00EC7526">
      <w:pPr>
        <w:spacing w:line="440" w:lineRule="exact"/>
        <w:rPr>
          <w:sz w:val="24"/>
        </w:rPr>
      </w:pPr>
      <w:r w:rsidRPr="00ED0986">
        <w:rPr>
          <w:sz w:val="24"/>
        </w:rPr>
        <w:t xml:space="preserve">                  </w:t>
      </w:r>
      <w:r w:rsidRPr="00ED0986">
        <w:rPr>
          <w:rFonts w:hAnsi="宋体"/>
          <w:sz w:val="24"/>
        </w:rPr>
        <w:t>英文名：</w:t>
      </w:r>
      <w:r w:rsidR="008A454E" w:rsidRPr="008A454E">
        <w:rPr>
          <w:rFonts w:hAnsi="宋体"/>
          <w:sz w:val="24"/>
        </w:rPr>
        <w:t xml:space="preserve">"Computer Organization and </w:t>
      </w:r>
      <w:r w:rsidR="002B01B2">
        <w:rPr>
          <w:rFonts w:hAnsi="宋体" w:hint="eastAsia"/>
          <w:sz w:val="24"/>
        </w:rPr>
        <w:t>D</w:t>
      </w:r>
      <w:r w:rsidR="002B01B2" w:rsidRPr="002B01B2">
        <w:rPr>
          <w:rFonts w:hAnsi="宋体"/>
          <w:sz w:val="24"/>
        </w:rPr>
        <w:t>esign</w:t>
      </w:r>
      <w:r w:rsidR="008A454E" w:rsidRPr="008A454E">
        <w:rPr>
          <w:rFonts w:hAnsi="宋体"/>
          <w:sz w:val="24"/>
        </w:rPr>
        <w:t>" Course Experiment</w:t>
      </w:r>
    </w:p>
    <w:p w:rsidR="00EC7526" w:rsidRPr="00ED0986" w:rsidRDefault="00EC7526" w:rsidP="00EC7526">
      <w:pPr>
        <w:spacing w:line="440" w:lineRule="exact"/>
        <w:rPr>
          <w:sz w:val="24"/>
        </w:rPr>
      </w:pPr>
      <w:r w:rsidRPr="00ED0986">
        <w:rPr>
          <w:rFonts w:eastAsia="黑体"/>
          <w:sz w:val="24"/>
        </w:rPr>
        <w:t>二、课程编号：</w:t>
      </w:r>
      <w:r w:rsidR="002B01B2" w:rsidRPr="002B01B2">
        <w:rPr>
          <w:rFonts w:ascii="宋体" w:hAnsi="宋体" w:cs="宋体"/>
          <w:kern w:val="0"/>
          <w:sz w:val="20"/>
          <w:szCs w:val="20"/>
        </w:rPr>
        <w:t>sd01331470</w:t>
      </w:r>
    </w:p>
    <w:p w:rsidR="00EC7526" w:rsidRPr="00ED0986" w:rsidRDefault="00EC7526" w:rsidP="00EC7526">
      <w:pPr>
        <w:spacing w:line="440" w:lineRule="exact"/>
        <w:rPr>
          <w:sz w:val="24"/>
        </w:rPr>
      </w:pPr>
      <w:r w:rsidRPr="00ED0986">
        <w:rPr>
          <w:rFonts w:eastAsia="黑体"/>
          <w:sz w:val="24"/>
        </w:rPr>
        <w:t>三、大纲主撰人、审核人：</w:t>
      </w:r>
      <w:r w:rsidRPr="00ED0986">
        <w:rPr>
          <w:rFonts w:hAnsi="宋体"/>
          <w:sz w:val="24"/>
        </w:rPr>
        <w:t>大纲主撰人</w:t>
      </w:r>
      <w:r w:rsidR="002E2B7C">
        <w:rPr>
          <w:rFonts w:hAnsi="宋体" w:hint="eastAsia"/>
          <w:sz w:val="24"/>
        </w:rPr>
        <w:t>：</w:t>
      </w:r>
      <w:r w:rsidR="002B01B2">
        <w:rPr>
          <w:rFonts w:hAnsi="宋体"/>
          <w:sz w:val="24"/>
        </w:rPr>
        <w:t>张瑞华</w:t>
      </w:r>
      <w:r w:rsidR="002E2B7C">
        <w:rPr>
          <w:rFonts w:hAnsi="宋体" w:hint="eastAsia"/>
          <w:sz w:val="24"/>
        </w:rPr>
        <w:t xml:space="preserve">    </w:t>
      </w:r>
      <w:r w:rsidRPr="00ED0986">
        <w:rPr>
          <w:rFonts w:hAnsi="宋体"/>
          <w:sz w:val="24"/>
        </w:rPr>
        <w:t>审核人</w:t>
      </w:r>
      <w:r w:rsidR="002E2B7C">
        <w:rPr>
          <w:rFonts w:hAnsi="宋体" w:hint="eastAsia"/>
          <w:sz w:val="24"/>
        </w:rPr>
        <w:t>：</w:t>
      </w:r>
      <w:r w:rsidR="00BF4CA9" w:rsidRPr="00ED0986">
        <w:rPr>
          <w:sz w:val="24"/>
        </w:rPr>
        <w:t xml:space="preserve"> </w:t>
      </w:r>
    </w:p>
    <w:p w:rsidR="00EC7526" w:rsidRPr="00ED0986" w:rsidRDefault="00EC7526" w:rsidP="002E2B7C">
      <w:pPr>
        <w:spacing w:line="440" w:lineRule="exact"/>
        <w:rPr>
          <w:sz w:val="24"/>
        </w:rPr>
      </w:pPr>
      <w:r w:rsidRPr="00ED0986">
        <w:rPr>
          <w:rFonts w:eastAsia="黑体"/>
          <w:sz w:val="24"/>
        </w:rPr>
        <w:t>四、实验课性质</w:t>
      </w:r>
      <w:r w:rsidRPr="00ED0986">
        <w:rPr>
          <w:rFonts w:hAnsi="宋体"/>
          <w:sz w:val="24"/>
        </w:rPr>
        <w:t>：非</w:t>
      </w:r>
      <w:proofErr w:type="gramStart"/>
      <w:r w:rsidRPr="00ED0986">
        <w:rPr>
          <w:rFonts w:hAnsi="宋体"/>
          <w:sz w:val="24"/>
        </w:rPr>
        <w:t>独立设</w:t>
      </w:r>
      <w:proofErr w:type="gramEnd"/>
      <w:r w:rsidRPr="00ED0986">
        <w:rPr>
          <w:rFonts w:hAnsi="宋体"/>
          <w:sz w:val="24"/>
        </w:rPr>
        <w:t>课</w:t>
      </w:r>
    </w:p>
    <w:p w:rsidR="00EC7526" w:rsidRPr="00ED0986" w:rsidRDefault="00EC7526" w:rsidP="00EC7526">
      <w:pPr>
        <w:spacing w:line="440" w:lineRule="exact"/>
        <w:ind w:left="1920" w:hangingChars="800" w:hanging="1920"/>
        <w:rPr>
          <w:sz w:val="24"/>
        </w:rPr>
      </w:pPr>
      <w:r w:rsidRPr="00ED0986">
        <w:rPr>
          <w:rFonts w:eastAsia="黑体"/>
          <w:sz w:val="24"/>
        </w:rPr>
        <w:t>五、开放实验题目数：</w:t>
      </w:r>
      <w:r w:rsidR="00BF4CA9">
        <w:rPr>
          <w:rFonts w:hAnsi="宋体"/>
          <w:sz w:val="24"/>
        </w:rPr>
        <w:t>14</w:t>
      </w:r>
      <w:r w:rsidR="002E2B7C">
        <w:rPr>
          <w:rFonts w:hAnsi="宋体" w:hint="eastAsia"/>
          <w:sz w:val="24"/>
        </w:rPr>
        <w:t>个开放实验题目</w:t>
      </w:r>
      <w:r w:rsidR="002B01B2">
        <w:rPr>
          <w:rFonts w:hAnsi="宋体" w:hint="eastAsia"/>
          <w:sz w:val="24"/>
        </w:rPr>
        <w:t>+</w:t>
      </w:r>
      <w:r w:rsidR="002B01B2">
        <w:rPr>
          <w:rFonts w:hAnsi="宋体" w:hint="eastAsia"/>
          <w:sz w:val="24"/>
        </w:rPr>
        <w:t>理论讲解</w:t>
      </w:r>
    </w:p>
    <w:p w:rsidR="00EC7526" w:rsidRPr="00ED0986" w:rsidRDefault="00EC7526" w:rsidP="00EC7526">
      <w:pPr>
        <w:spacing w:line="440" w:lineRule="exact"/>
        <w:rPr>
          <w:rFonts w:eastAsia="黑体"/>
          <w:sz w:val="24"/>
        </w:rPr>
      </w:pPr>
      <w:r w:rsidRPr="00ED0986">
        <w:rPr>
          <w:rFonts w:eastAsia="黑体"/>
          <w:sz w:val="24"/>
        </w:rPr>
        <w:t>六、学时学分：</w:t>
      </w:r>
    </w:p>
    <w:p w:rsidR="002E2B7C" w:rsidRDefault="002E2B7C" w:rsidP="00EC7526">
      <w:pPr>
        <w:spacing w:line="440" w:lineRule="exact"/>
        <w:ind w:firstLineChars="200" w:firstLine="480"/>
        <w:rPr>
          <w:rFonts w:hAnsi="宋体"/>
          <w:sz w:val="24"/>
        </w:rPr>
      </w:pPr>
      <w:r>
        <w:rPr>
          <w:rFonts w:eastAsia="黑体" w:hint="eastAsia"/>
          <w:sz w:val="24"/>
        </w:rPr>
        <w:t xml:space="preserve">     </w:t>
      </w:r>
      <w:r w:rsidR="00EC7526" w:rsidRPr="00ED0986">
        <w:rPr>
          <w:rFonts w:hAnsi="宋体"/>
          <w:sz w:val="24"/>
        </w:rPr>
        <w:t>课程总学时：</w:t>
      </w:r>
      <w:r w:rsidR="00DA127D">
        <w:rPr>
          <w:rFonts w:hAnsi="宋体"/>
          <w:sz w:val="24"/>
        </w:rPr>
        <w:t>96</w:t>
      </w:r>
      <w:r w:rsidR="00EC7526" w:rsidRPr="00ED0986">
        <w:rPr>
          <w:sz w:val="24"/>
        </w:rPr>
        <w:t xml:space="preserve"> </w:t>
      </w:r>
      <w:r w:rsidR="00EC7526" w:rsidRPr="00ED0986">
        <w:rPr>
          <w:rFonts w:hAnsi="宋体"/>
          <w:sz w:val="24"/>
        </w:rPr>
        <w:t>；课程总学分：</w:t>
      </w:r>
      <w:r>
        <w:rPr>
          <w:rFonts w:hint="eastAsia"/>
          <w:sz w:val="24"/>
        </w:rPr>
        <w:t>4</w:t>
      </w:r>
      <w:r w:rsidR="002B01B2">
        <w:rPr>
          <w:rFonts w:hint="eastAsia"/>
          <w:sz w:val="24"/>
        </w:rPr>
        <w:t>.5</w:t>
      </w:r>
      <w:r w:rsidR="00EC7526" w:rsidRPr="00ED0986">
        <w:rPr>
          <w:sz w:val="24"/>
        </w:rPr>
        <w:t xml:space="preserve">  </w:t>
      </w:r>
      <w:r w:rsidR="00EC7526" w:rsidRPr="00ED0986">
        <w:rPr>
          <w:rFonts w:hAnsi="宋体"/>
          <w:sz w:val="24"/>
        </w:rPr>
        <w:t>；</w:t>
      </w:r>
    </w:p>
    <w:p w:rsidR="00EC7526" w:rsidRPr="00ED0986" w:rsidRDefault="002E2B7C" w:rsidP="00EC7526">
      <w:pPr>
        <w:spacing w:line="440" w:lineRule="exact"/>
        <w:ind w:firstLineChars="200" w:firstLine="480"/>
        <w:rPr>
          <w:sz w:val="24"/>
        </w:rPr>
      </w:pPr>
      <w:r>
        <w:rPr>
          <w:rFonts w:hAnsi="宋体" w:hint="eastAsia"/>
          <w:sz w:val="24"/>
        </w:rPr>
        <w:t xml:space="preserve">     </w:t>
      </w:r>
      <w:proofErr w:type="gramStart"/>
      <w:r w:rsidR="00EC7526" w:rsidRPr="00ED0986">
        <w:rPr>
          <w:rFonts w:hAnsi="宋体"/>
          <w:sz w:val="24"/>
        </w:rPr>
        <w:t>实验课总学时</w:t>
      </w:r>
      <w:proofErr w:type="gramEnd"/>
      <w:r w:rsidR="00EC7526" w:rsidRPr="00ED0986">
        <w:rPr>
          <w:rFonts w:hAnsi="宋体"/>
          <w:sz w:val="24"/>
        </w:rPr>
        <w:t>：</w:t>
      </w:r>
      <w:r w:rsidR="002B01B2">
        <w:rPr>
          <w:rFonts w:hAnsi="宋体" w:hint="eastAsia"/>
          <w:sz w:val="24"/>
        </w:rPr>
        <w:t>32</w:t>
      </w:r>
      <w:r w:rsidR="00EC7526" w:rsidRPr="00ED0986">
        <w:rPr>
          <w:sz w:val="24"/>
        </w:rPr>
        <w:t xml:space="preserve">  </w:t>
      </w:r>
      <w:r w:rsidR="00EC7526" w:rsidRPr="00ED0986">
        <w:rPr>
          <w:rFonts w:hAnsi="宋体"/>
          <w:sz w:val="24"/>
        </w:rPr>
        <w:t>；</w:t>
      </w:r>
      <w:proofErr w:type="gramStart"/>
      <w:r w:rsidR="00EC7526" w:rsidRPr="00ED0986">
        <w:rPr>
          <w:rFonts w:hAnsi="宋体"/>
          <w:sz w:val="24"/>
        </w:rPr>
        <w:t>实验总</w:t>
      </w:r>
      <w:proofErr w:type="gramEnd"/>
      <w:r w:rsidR="00EC7526" w:rsidRPr="00ED0986">
        <w:rPr>
          <w:rFonts w:hAnsi="宋体"/>
          <w:sz w:val="24"/>
        </w:rPr>
        <w:t>学分：</w:t>
      </w:r>
      <w:r w:rsidR="002B01B2">
        <w:rPr>
          <w:rFonts w:hAnsi="宋体" w:hint="eastAsia"/>
          <w:sz w:val="24"/>
        </w:rPr>
        <w:t>1.</w:t>
      </w:r>
      <w:r>
        <w:rPr>
          <w:rFonts w:hAnsi="宋体" w:hint="eastAsia"/>
          <w:sz w:val="24"/>
        </w:rPr>
        <w:t>5</w:t>
      </w:r>
    </w:p>
    <w:p w:rsidR="00EC7526" w:rsidRPr="00ED0986" w:rsidRDefault="00EC7526" w:rsidP="00EC7526">
      <w:pPr>
        <w:spacing w:line="440" w:lineRule="exact"/>
        <w:rPr>
          <w:rFonts w:eastAsia="黑体"/>
          <w:sz w:val="24"/>
        </w:rPr>
      </w:pPr>
      <w:r w:rsidRPr="00ED0986">
        <w:rPr>
          <w:rFonts w:eastAsia="黑体"/>
          <w:sz w:val="24"/>
        </w:rPr>
        <w:t>七、适用专业</w:t>
      </w:r>
      <w:r w:rsidR="0094462B">
        <w:rPr>
          <w:rFonts w:eastAsia="黑体"/>
          <w:sz w:val="24"/>
        </w:rPr>
        <w:t>及年级</w:t>
      </w:r>
      <w:r w:rsidRPr="00ED0986">
        <w:rPr>
          <w:rFonts w:eastAsia="黑体"/>
          <w:sz w:val="24"/>
        </w:rPr>
        <w:t>：</w:t>
      </w:r>
      <w:r w:rsidR="002B01B2">
        <w:rPr>
          <w:rFonts w:hAnsi="宋体" w:hint="eastAsia"/>
          <w:sz w:val="24"/>
        </w:rPr>
        <w:t>计算机科学与技术</w:t>
      </w:r>
      <w:r w:rsidR="002E2B7C">
        <w:rPr>
          <w:rFonts w:hAnsi="宋体"/>
          <w:sz w:val="24"/>
        </w:rPr>
        <w:t>专业</w:t>
      </w:r>
      <w:r w:rsidR="0094462B">
        <w:rPr>
          <w:rFonts w:hAnsi="宋体" w:hint="eastAsia"/>
          <w:sz w:val="24"/>
        </w:rPr>
        <w:t>，</w:t>
      </w:r>
      <w:r w:rsidR="0094462B">
        <w:rPr>
          <w:rFonts w:hAnsi="宋体" w:hint="eastAsia"/>
          <w:sz w:val="24"/>
        </w:rPr>
        <w:t>2</w:t>
      </w:r>
      <w:r w:rsidR="0094462B">
        <w:rPr>
          <w:rFonts w:hAnsi="宋体" w:hint="eastAsia"/>
          <w:sz w:val="24"/>
        </w:rPr>
        <w:t>年级本科生</w:t>
      </w:r>
    </w:p>
    <w:p w:rsidR="00EC7526" w:rsidRPr="00ED0986" w:rsidRDefault="00EC7526" w:rsidP="00EC7526">
      <w:pPr>
        <w:spacing w:line="440" w:lineRule="exact"/>
        <w:rPr>
          <w:sz w:val="24"/>
        </w:rPr>
      </w:pPr>
      <w:r w:rsidRPr="00ED0986">
        <w:rPr>
          <w:rFonts w:eastAsia="黑体"/>
          <w:sz w:val="24"/>
        </w:rPr>
        <w:t>八、实验教学目的和基本要求</w:t>
      </w:r>
    </w:p>
    <w:p w:rsidR="00C55B2B" w:rsidRDefault="00C55B2B" w:rsidP="00C55B2B">
      <w:pPr>
        <w:tabs>
          <w:tab w:val="left" w:pos="4860"/>
        </w:tabs>
        <w:spacing w:line="440" w:lineRule="exact"/>
        <w:ind w:firstLineChars="200" w:firstLine="422"/>
        <w:rPr>
          <w:rFonts w:hAnsi="宋体"/>
          <w:sz w:val="24"/>
        </w:rPr>
      </w:pPr>
      <w:r w:rsidRPr="00C55B2B">
        <w:rPr>
          <w:rFonts w:ascii="宋体" w:hint="eastAsia"/>
          <w:b/>
        </w:rPr>
        <w:t>实验教学目的：</w:t>
      </w:r>
      <w:r>
        <w:rPr>
          <w:rFonts w:ascii="宋体" w:hint="eastAsia"/>
        </w:rPr>
        <w:t>课程实验的教学目的是为后续的《计算机组</w:t>
      </w:r>
      <w:r w:rsidR="00DA127D">
        <w:rPr>
          <w:rFonts w:ascii="宋体" w:hint="eastAsia"/>
        </w:rPr>
        <w:t>成结构</w:t>
      </w:r>
      <w:r>
        <w:rPr>
          <w:rFonts w:ascii="宋体" w:hint="eastAsia"/>
        </w:rPr>
        <w:t>》课程设计中的整机实验奠定基础， 从逻辑功能上讲每个实验都可以是与整机实验有关的一部分，每个实验的逻辑规模都控制在实验台的限制之内。学生通过这些实验可以掌握</w:t>
      </w:r>
      <w:r w:rsidRPr="00C55B2B">
        <w:rPr>
          <w:rFonts w:ascii="宋体" w:hint="eastAsia"/>
        </w:rPr>
        <w:t>计算机各个组成部分的工作原理，积累实验经验和技巧</w:t>
      </w:r>
      <w:r>
        <w:rPr>
          <w:rFonts w:ascii="宋体" w:hint="eastAsia"/>
        </w:rPr>
        <w:t>，同时熟悉一些中、小规模器件的使用方法和性能，提高逻辑设计的能力，也为开展逻辑规模较大的整机实验奠定基础。</w:t>
      </w:r>
    </w:p>
    <w:p w:rsidR="00EC7526" w:rsidRPr="00C55B2B" w:rsidRDefault="00C55B2B" w:rsidP="00C55B2B">
      <w:pPr>
        <w:tabs>
          <w:tab w:val="left" w:pos="4860"/>
        </w:tabs>
        <w:spacing w:line="440" w:lineRule="exact"/>
        <w:ind w:firstLineChars="200" w:firstLine="422"/>
        <w:rPr>
          <w:rFonts w:ascii="宋体"/>
        </w:rPr>
      </w:pPr>
      <w:r w:rsidRPr="00C55B2B">
        <w:rPr>
          <w:rFonts w:ascii="宋体" w:hint="eastAsia"/>
          <w:b/>
        </w:rPr>
        <w:t>基本</w:t>
      </w:r>
      <w:r w:rsidR="00EC7526" w:rsidRPr="00C55B2B">
        <w:rPr>
          <w:rFonts w:ascii="宋体"/>
          <w:b/>
        </w:rPr>
        <w:t>要求：</w:t>
      </w:r>
      <w:r w:rsidR="00EC7526" w:rsidRPr="00C55B2B">
        <w:rPr>
          <w:rFonts w:ascii="宋体"/>
        </w:rPr>
        <w:t>理解实验原理及实验方案，</w:t>
      </w:r>
      <w:r w:rsidRPr="00C55B2B">
        <w:rPr>
          <w:rFonts w:ascii="宋体"/>
        </w:rPr>
        <w:t>独立绘制出实验接线图</w:t>
      </w:r>
      <w:r w:rsidRPr="00C55B2B">
        <w:rPr>
          <w:rFonts w:ascii="宋体" w:hint="eastAsia"/>
        </w:rPr>
        <w:t>，熟悉TTL中、小规模集成电路，</w:t>
      </w:r>
      <w:r w:rsidRPr="00C55B2B">
        <w:rPr>
          <w:rFonts w:ascii="宋体"/>
        </w:rPr>
        <w:t>掌握实验台及相关仪器的使用方法及操作规程</w:t>
      </w:r>
      <w:r w:rsidR="002B01B2">
        <w:rPr>
          <w:rFonts w:ascii="宋体" w:hint="eastAsia"/>
        </w:rPr>
        <w:t>，</w:t>
      </w:r>
      <w:r w:rsidR="002B01B2">
        <w:rPr>
          <w:rFonts w:hint="eastAsia"/>
        </w:rPr>
        <w:t>熟悉</w:t>
      </w:r>
      <w:r w:rsidR="002B01B2">
        <w:t>EDA</w:t>
      </w:r>
      <w:r w:rsidR="002B01B2">
        <w:rPr>
          <w:rFonts w:hint="eastAsia"/>
        </w:rPr>
        <w:t>工具软件的使用方法。</w:t>
      </w:r>
      <w:r w:rsidRPr="00C55B2B">
        <w:rPr>
          <w:rFonts w:ascii="宋体" w:hint="eastAsia"/>
        </w:rPr>
        <w:t>。</w:t>
      </w:r>
    </w:p>
    <w:p w:rsidR="00EC7526" w:rsidRPr="00DA6A64" w:rsidRDefault="00EC7526" w:rsidP="00EC7526">
      <w:pPr>
        <w:spacing w:line="440" w:lineRule="exact"/>
        <w:rPr>
          <w:rFonts w:ascii="宋体"/>
        </w:rPr>
      </w:pPr>
      <w:r w:rsidRPr="00ED0986">
        <w:rPr>
          <w:rFonts w:eastAsia="黑体"/>
          <w:sz w:val="24"/>
        </w:rPr>
        <w:t>九、主要仪器设备：</w:t>
      </w:r>
      <w:r w:rsidR="002B01B2" w:rsidRPr="002B01B2">
        <w:rPr>
          <w:rFonts w:ascii="宋体"/>
        </w:rPr>
        <w:t>JYS</w:t>
      </w:r>
      <w:r w:rsidR="00C55B2B" w:rsidRPr="00DA6A64">
        <w:rPr>
          <w:rFonts w:ascii="宋体" w:hint="eastAsia"/>
        </w:rPr>
        <w:t>实验箱</w:t>
      </w:r>
      <w:r w:rsidR="002B01B2">
        <w:rPr>
          <w:rFonts w:ascii="宋体" w:hint="eastAsia"/>
        </w:rPr>
        <w:t>以及扩展板</w:t>
      </w:r>
      <w:r w:rsidR="00DA6A64" w:rsidRPr="00DA6A64">
        <w:rPr>
          <w:rFonts w:ascii="宋体" w:hint="eastAsia"/>
        </w:rPr>
        <w:t>，逻辑笔、连接导线、镊子等配套实验器材</w:t>
      </w:r>
    </w:p>
    <w:p w:rsidR="00EC7526" w:rsidRDefault="00EC7526" w:rsidP="00EC7526">
      <w:pPr>
        <w:spacing w:line="440" w:lineRule="exact"/>
        <w:rPr>
          <w:rFonts w:eastAsia="黑体"/>
          <w:sz w:val="24"/>
        </w:rPr>
      </w:pPr>
      <w:r w:rsidRPr="00ED0986">
        <w:rPr>
          <w:rFonts w:eastAsia="黑体"/>
          <w:sz w:val="24"/>
        </w:rPr>
        <w:t>十、实验课程内容和学时分配</w:t>
      </w:r>
    </w:p>
    <w:p w:rsidR="00607D9A" w:rsidRPr="00ED0986" w:rsidRDefault="00607D9A" w:rsidP="00EC7526">
      <w:pPr>
        <w:spacing w:line="440" w:lineRule="exact"/>
        <w:rPr>
          <w:sz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8"/>
        <w:gridCol w:w="1276"/>
        <w:gridCol w:w="2355"/>
        <w:gridCol w:w="709"/>
        <w:gridCol w:w="709"/>
        <w:gridCol w:w="708"/>
        <w:gridCol w:w="709"/>
        <w:gridCol w:w="709"/>
        <w:gridCol w:w="709"/>
        <w:gridCol w:w="850"/>
      </w:tblGrid>
      <w:tr w:rsidR="00EC7526" w:rsidRPr="00ED0986" w:rsidTr="002E3B50">
        <w:trPr>
          <w:trHeight w:val="480"/>
        </w:trPr>
        <w:tc>
          <w:tcPr>
            <w:tcW w:w="588" w:type="dxa"/>
            <w:vAlign w:val="center"/>
          </w:tcPr>
          <w:p w:rsidR="00EC7526" w:rsidRPr="00ED0986" w:rsidRDefault="00EC7526" w:rsidP="00226CA0">
            <w:pPr>
              <w:jc w:val="center"/>
            </w:pPr>
            <w:r w:rsidRPr="00ED0986">
              <w:rPr>
                <w:rFonts w:hAnsi="宋体"/>
              </w:rPr>
              <w:t>序号</w:t>
            </w:r>
          </w:p>
        </w:tc>
        <w:tc>
          <w:tcPr>
            <w:tcW w:w="1276" w:type="dxa"/>
            <w:vAlign w:val="center"/>
          </w:tcPr>
          <w:p w:rsidR="00EC7526" w:rsidRPr="00ED0986" w:rsidRDefault="00EC7526" w:rsidP="00226CA0">
            <w:pPr>
              <w:jc w:val="center"/>
            </w:pPr>
            <w:r w:rsidRPr="00ED0986">
              <w:rPr>
                <w:rFonts w:hAnsi="宋体"/>
              </w:rPr>
              <w:t>实验题目</w:t>
            </w:r>
          </w:p>
          <w:p w:rsidR="00EC7526" w:rsidRPr="00ED0986" w:rsidRDefault="00EC7526" w:rsidP="00226CA0">
            <w:pPr>
              <w:jc w:val="center"/>
            </w:pPr>
            <w:r w:rsidRPr="00ED0986">
              <w:rPr>
                <w:rFonts w:hAnsi="宋体"/>
              </w:rPr>
              <w:t>名称</w:t>
            </w:r>
          </w:p>
        </w:tc>
        <w:tc>
          <w:tcPr>
            <w:tcW w:w="2355" w:type="dxa"/>
            <w:vAlign w:val="center"/>
          </w:tcPr>
          <w:p w:rsidR="00EC7526" w:rsidRPr="00ED0986" w:rsidRDefault="00EC7526" w:rsidP="00226CA0">
            <w:pPr>
              <w:jc w:val="center"/>
            </w:pPr>
            <w:r w:rsidRPr="00ED0986">
              <w:rPr>
                <w:rFonts w:hAnsi="宋体"/>
              </w:rPr>
              <w:t>实验内容</w:t>
            </w:r>
          </w:p>
        </w:tc>
        <w:tc>
          <w:tcPr>
            <w:tcW w:w="709" w:type="dxa"/>
            <w:vAlign w:val="center"/>
          </w:tcPr>
          <w:p w:rsidR="00EC7526" w:rsidRPr="00ED0986" w:rsidRDefault="00EC7526" w:rsidP="00226CA0">
            <w:pPr>
              <w:jc w:val="center"/>
            </w:pPr>
            <w:r w:rsidRPr="00ED0986">
              <w:rPr>
                <w:rFonts w:hAnsi="宋体"/>
              </w:rPr>
              <w:t>学时</w:t>
            </w:r>
          </w:p>
          <w:p w:rsidR="00EC7526" w:rsidRPr="00ED0986" w:rsidRDefault="00EC7526" w:rsidP="00226CA0">
            <w:pPr>
              <w:jc w:val="center"/>
            </w:pPr>
            <w:r w:rsidRPr="00ED0986">
              <w:rPr>
                <w:rFonts w:hAnsi="宋体"/>
              </w:rPr>
              <w:t>分配</w:t>
            </w:r>
          </w:p>
        </w:tc>
        <w:tc>
          <w:tcPr>
            <w:tcW w:w="709" w:type="dxa"/>
            <w:vAlign w:val="center"/>
          </w:tcPr>
          <w:p w:rsidR="00EC7526" w:rsidRPr="00ED0986" w:rsidRDefault="00EC7526" w:rsidP="00226CA0">
            <w:pPr>
              <w:jc w:val="center"/>
            </w:pPr>
            <w:r w:rsidRPr="00ED0986">
              <w:rPr>
                <w:rFonts w:hAnsi="宋体"/>
              </w:rPr>
              <w:t>实验</w:t>
            </w:r>
          </w:p>
          <w:p w:rsidR="00EC7526" w:rsidRPr="00ED0986" w:rsidRDefault="00EC7526" w:rsidP="00226CA0">
            <w:pPr>
              <w:jc w:val="center"/>
            </w:pPr>
            <w:r w:rsidRPr="00ED0986">
              <w:rPr>
                <w:rFonts w:hAnsi="宋体"/>
              </w:rPr>
              <w:t>属性</w:t>
            </w:r>
          </w:p>
        </w:tc>
        <w:tc>
          <w:tcPr>
            <w:tcW w:w="708" w:type="dxa"/>
            <w:vAlign w:val="center"/>
          </w:tcPr>
          <w:p w:rsidR="00EC7526" w:rsidRPr="00ED0986" w:rsidRDefault="00EC7526" w:rsidP="00226CA0">
            <w:pPr>
              <w:jc w:val="center"/>
            </w:pPr>
            <w:r w:rsidRPr="00ED0986">
              <w:rPr>
                <w:rFonts w:hAnsi="宋体"/>
              </w:rPr>
              <w:t>实验</w:t>
            </w:r>
          </w:p>
          <w:p w:rsidR="00EC7526" w:rsidRPr="00ED0986" w:rsidRDefault="00EC7526" w:rsidP="00226CA0">
            <w:pPr>
              <w:jc w:val="center"/>
            </w:pPr>
            <w:r w:rsidRPr="00ED0986">
              <w:rPr>
                <w:rFonts w:hAnsi="宋体"/>
              </w:rPr>
              <w:t>类型</w:t>
            </w:r>
          </w:p>
        </w:tc>
        <w:tc>
          <w:tcPr>
            <w:tcW w:w="709" w:type="dxa"/>
            <w:vAlign w:val="center"/>
          </w:tcPr>
          <w:p w:rsidR="00EC7526" w:rsidRPr="00ED0986" w:rsidRDefault="00EC7526" w:rsidP="00226CA0">
            <w:pPr>
              <w:jc w:val="center"/>
            </w:pPr>
            <w:r w:rsidRPr="00ED0986">
              <w:rPr>
                <w:rFonts w:hAnsi="宋体"/>
              </w:rPr>
              <w:t>每组</w:t>
            </w:r>
          </w:p>
          <w:p w:rsidR="00EC7526" w:rsidRPr="00ED0986" w:rsidRDefault="00EC7526" w:rsidP="00226CA0">
            <w:pPr>
              <w:jc w:val="center"/>
            </w:pPr>
            <w:r w:rsidRPr="00ED0986">
              <w:rPr>
                <w:rFonts w:hAnsi="宋体"/>
              </w:rPr>
              <w:t>人数</w:t>
            </w:r>
          </w:p>
        </w:tc>
        <w:tc>
          <w:tcPr>
            <w:tcW w:w="709" w:type="dxa"/>
            <w:vAlign w:val="center"/>
          </w:tcPr>
          <w:p w:rsidR="00EC7526" w:rsidRPr="00ED0986" w:rsidRDefault="00EC7526" w:rsidP="00226CA0">
            <w:pPr>
              <w:jc w:val="center"/>
            </w:pPr>
            <w:r w:rsidRPr="00ED0986">
              <w:rPr>
                <w:rFonts w:hAnsi="宋体"/>
              </w:rPr>
              <w:t>实验</w:t>
            </w:r>
          </w:p>
          <w:p w:rsidR="00EC7526" w:rsidRPr="00ED0986" w:rsidRDefault="00EC7526" w:rsidP="00226CA0">
            <w:pPr>
              <w:jc w:val="center"/>
            </w:pPr>
            <w:r w:rsidRPr="00ED0986">
              <w:rPr>
                <w:rFonts w:hAnsi="宋体"/>
              </w:rPr>
              <w:t>要求</w:t>
            </w:r>
          </w:p>
        </w:tc>
        <w:tc>
          <w:tcPr>
            <w:tcW w:w="709" w:type="dxa"/>
            <w:vAlign w:val="center"/>
          </w:tcPr>
          <w:p w:rsidR="00EC7526" w:rsidRPr="00ED0986" w:rsidRDefault="00EC7526" w:rsidP="00226CA0">
            <w:pPr>
              <w:jc w:val="center"/>
            </w:pPr>
            <w:r w:rsidRPr="00ED0986">
              <w:rPr>
                <w:rFonts w:hAnsi="宋体"/>
              </w:rPr>
              <w:t>指导教师</w:t>
            </w:r>
          </w:p>
        </w:tc>
        <w:tc>
          <w:tcPr>
            <w:tcW w:w="850" w:type="dxa"/>
            <w:vAlign w:val="center"/>
          </w:tcPr>
          <w:p w:rsidR="00EC7526" w:rsidRPr="00ED0986" w:rsidRDefault="00EC7526" w:rsidP="00226CA0">
            <w:pPr>
              <w:jc w:val="center"/>
            </w:pPr>
            <w:r w:rsidRPr="00ED0986">
              <w:rPr>
                <w:rFonts w:hAnsi="宋体"/>
              </w:rPr>
              <w:t>已开</w:t>
            </w:r>
            <w:r w:rsidRPr="00ED0986">
              <w:t>/</w:t>
            </w:r>
            <w:r w:rsidRPr="00ED0986">
              <w:rPr>
                <w:rFonts w:hAnsi="宋体"/>
              </w:rPr>
              <w:t>未开</w:t>
            </w:r>
          </w:p>
        </w:tc>
      </w:tr>
      <w:tr w:rsidR="00EC7526" w:rsidRPr="00ED0986" w:rsidTr="002E3B50">
        <w:trPr>
          <w:trHeight w:val="353"/>
        </w:trPr>
        <w:tc>
          <w:tcPr>
            <w:tcW w:w="588" w:type="dxa"/>
            <w:vAlign w:val="center"/>
          </w:tcPr>
          <w:p w:rsidR="00EC7526" w:rsidRPr="00ED0986" w:rsidRDefault="00E161CE" w:rsidP="00226CA0">
            <w:pPr>
              <w:spacing w:line="400" w:lineRule="exact"/>
              <w:jc w:val="center"/>
            </w:pPr>
            <w:r>
              <w:rPr>
                <w:rFonts w:hint="eastAsia"/>
              </w:rPr>
              <w:t>1</w:t>
            </w:r>
          </w:p>
        </w:tc>
        <w:tc>
          <w:tcPr>
            <w:tcW w:w="1276" w:type="dxa"/>
            <w:vAlign w:val="center"/>
          </w:tcPr>
          <w:p w:rsidR="00EC7526" w:rsidRPr="00ED0986" w:rsidRDefault="00DA6A64" w:rsidP="00226CA0">
            <w:pPr>
              <w:spacing w:line="400" w:lineRule="exact"/>
            </w:pPr>
            <w:r w:rsidRPr="00D8781C">
              <w:rPr>
                <w:rFonts w:eastAsia="黑体" w:hint="eastAsia"/>
                <w:b/>
              </w:rPr>
              <w:t>基本逻辑门逻辑实验</w:t>
            </w:r>
          </w:p>
        </w:tc>
        <w:tc>
          <w:tcPr>
            <w:tcW w:w="2355" w:type="dxa"/>
            <w:vAlign w:val="center"/>
          </w:tcPr>
          <w:p w:rsidR="00607D9A" w:rsidRPr="00DA6A64" w:rsidRDefault="00494BFD" w:rsidP="00AF618C">
            <w:pPr>
              <w:spacing w:line="400" w:lineRule="exact"/>
              <w:jc w:val="center"/>
            </w:pPr>
            <w:r>
              <w:rPr>
                <w:rFonts w:hint="eastAsia"/>
              </w:rPr>
              <w:t>实验平台介绍，实验环境应用讲解；</w:t>
            </w:r>
            <w:r w:rsidR="00DA6A64">
              <w:rPr>
                <w:rFonts w:hint="eastAsia"/>
              </w:rPr>
              <w:t>测试</w:t>
            </w:r>
            <w:r w:rsidR="00DA6A64">
              <w:rPr>
                <w:rFonts w:hint="eastAsia"/>
              </w:rPr>
              <w:t>74LS86</w:t>
            </w:r>
            <w:r w:rsidR="00DA6A64">
              <w:rPr>
                <w:rFonts w:hint="eastAsia"/>
              </w:rPr>
              <w:t>、</w:t>
            </w:r>
            <w:r w:rsidR="00DA6A64">
              <w:rPr>
                <w:rFonts w:hint="eastAsia"/>
              </w:rPr>
              <w:t>74LS 125</w:t>
            </w:r>
            <w:r w:rsidR="00DA6A64">
              <w:rPr>
                <w:rFonts w:hint="eastAsia"/>
              </w:rPr>
              <w:t>、</w:t>
            </w:r>
            <w:r w:rsidR="00DA6A64">
              <w:rPr>
                <w:rFonts w:hint="eastAsia"/>
              </w:rPr>
              <w:t>74LS 138</w:t>
            </w:r>
            <w:r w:rsidR="00DA6A64">
              <w:rPr>
                <w:rFonts w:hint="eastAsia"/>
              </w:rPr>
              <w:t>、</w:t>
            </w:r>
            <w:r w:rsidR="00DA6A64">
              <w:rPr>
                <w:rFonts w:hint="eastAsia"/>
              </w:rPr>
              <w:t>74LS 161</w:t>
            </w:r>
            <w:r w:rsidR="002B01B2">
              <w:rPr>
                <w:rFonts w:hint="eastAsia"/>
              </w:rPr>
              <w:t>、</w:t>
            </w:r>
            <w:r w:rsidR="002B01B2">
              <w:rPr>
                <w:rFonts w:hint="eastAsia"/>
              </w:rPr>
              <w:t>74LS194</w:t>
            </w:r>
            <w:r w:rsidR="002B01B2">
              <w:rPr>
                <w:rFonts w:hint="eastAsia"/>
              </w:rPr>
              <w:t>、</w:t>
            </w:r>
            <w:r w:rsidR="002B01B2">
              <w:rPr>
                <w:rFonts w:hint="eastAsia"/>
              </w:rPr>
              <w:t>74LS74</w:t>
            </w:r>
            <w:r w:rsidR="00DA6A64">
              <w:rPr>
                <w:rFonts w:hint="eastAsia"/>
              </w:rPr>
              <w:t>等集成电路</w:t>
            </w:r>
            <w:r w:rsidR="00AF618C">
              <w:rPr>
                <w:rFonts w:hint="eastAsia"/>
              </w:rPr>
              <w:t>功能</w:t>
            </w:r>
            <w:r w:rsidR="00DA6A64">
              <w:rPr>
                <w:rFonts w:hint="eastAsia"/>
              </w:rPr>
              <w:t>，</w:t>
            </w:r>
            <w:r w:rsidR="00DA6A64" w:rsidRPr="00DA6A64">
              <w:rPr>
                <w:rFonts w:hint="eastAsia"/>
              </w:rPr>
              <w:t>分析其输入和输出之间的逻辑关系。</w:t>
            </w:r>
          </w:p>
        </w:tc>
        <w:tc>
          <w:tcPr>
            <w:tcW w:w="709" w:type="dxa"/>
            <w:vAlign w:val="center"/>
          </w:tcPr>
          <w:p w:rsidR="00EC7526" w:rsidRPr="00ED0986" w:rsidRDefault="00DA6A64" w:rsidP="00226CA0">
            <w:pPr>
              <w:spacing w:line="400" w:lineRule="exact"/>
              <w:jc w:val="center"/>
            </w:pPr>
            <w:r>
              <w:rPr>
                <w:rFonts w:hint="eastAsia"/>
              </w:rPr>
              <w:t>4</w:t>
            </w:r>
          </w:p>
        </w:tc>
        <w:tc>
          <w:tcPr>
            <w:tcW w:w="709" w:type="dxa"/>
            <w:vAlign w:val="center"/>
          </w:tcPr>
          <w:p w:rsidR="00EC7526" w:rsidRPr="00ED0986" w:rsidRDefault="00DA6A64" w:rsidP="00226CA0">
            <w:pPr>
              <w:spacing w:line="400" w:lineRule="exact"/>
              <w:jc w:val="center"/>
            </w:pPr>
            <w:r>
              <w:t>验证性实验</w:t>
            </w:r>
          </w:p>
        </w:tc>
        <w:tc>
          <w:tcPr>
            <w:tcW w:w="708" w:type="dxa"/>
            <w:vAlign w:val="center"/>
          </w:tcPr>
          <w:p w:rsidR="00EC7526" w:rsidRPr="00ED0986" w:rsidRDefault="00DA6A64" w:rsidP="00226CA0">
            <w:pPr>
              <w:spacing w:line="400" w:lineRule="exact"/>
              <w:jc w:val="center"/>
            </w:pPr>
            <w:r>
              <w:t>硬件实验</w:t>
            </w:r>
          </w:p>
        </w:tc>
        <w:tc>
          <w:tcPr>
            <w:tcW w:w="709" w:type="dxa"/>
            <w:vAlign w:val="center"/>
          </w:tcPr>
          <w:p w:rsidR="00EC7526" w:rsidRPr="00ED0986" w:rsidRDefault="00494BFD" w:rsidP="00226CA0">
            <w:pPr>
              <w:spacing w:line="400" w:lineRule="exact"/>
              <w:jc w:val="center"/>
            </w:pPr>
            <w:r>
              <w:rPr>
                <w:rFonts w:hint="eastAsia"/>
              </w:rPr>
              <w:t>1</w:t>
            </w:r>
          </w:p>
        </w:tc>
        <w:tc>
          <w:tcPr>
            <w:tcW w:w="709" w:type="dxa"/>
            <w:vAlign w:val="center"/>
          </w:tcPr>
          <w:p w:rsidR="00EC7526" w:rsidRPr="00DA6A64" w:rsidRDefault="00AF618C" w:rsidP="00DA6A64">
            <w:pPr>
              <w:jc w:val="left"/>
            </w:pPr>
            <w:r>
              <w:rPr>
                <w:rFonts w:hint="eastAsia"/>
              </w:rPr>
              <w:t>必做</w:t>
            </w:r>
          </w:p>
        </w:tc>
        <w:tc>
          <w:tcPr>
            <w:tcW w:w="709" w:type="dxa"/>
            <w:vAlign w:val="center"/>
          </w:tcPr>
          <w:p w:rsidR="00EC7526" w:rsidRPr="00ED0986" w:rsidRDefault="00DA6A64" w:rsidP="00226CA0">
            <w:pPr>
              <w:spacing w:line="400" w:lineRule="exact"/>
              <w:jc w:val="center"/>
            </w:pPr>
            <w:r>
              <w:t>任课教师</w:t>
            </w:r>
          </w:p>
        </w:tc>
        <w:tc>
          <w:tcPr>
            <w:tcW w:w="850" w:type="dxa"/>
            <w:vAlign w:val="center"/>
          </w:tcPr>
          <w:p w:rsidR="00EC7526" w:rsidRPr="00ED0986" w:rsidRDefault="00DA6A64" w:rsidP="00226CA0">
            <w:pPr>
              <w:spacing w:line="400" w:lineRule="exact"/>
              <w:jc w:val="center"/>
            </w:pPr>
            <w:r>
              <w:t>已开</w:t>
            </w:r>
          </w:p>
        </w:tc>
      </w:tr>
      <w:tr w:rsidR="00494BFD" w:rsidRPr="00ED0986" w:rsidTr="002E3B50">
        <w:trPr>
          <w:trHeight w:val="367"/>
        </w:trPr>
        <w:tc>
          <w:tcPr>
            <w:tcW w:w="588" w:type="dxa"/>
            <w:vAlign w:val="center"/>
          </w:tcPr>
          <w:p w:rsidR="00494BFD" w:rsidRDefault="00494BFD" w:rsidP="00AF618C">
            <w:pPr>
              <w:spacing w:line="400" w:lineRule="exact"/>
              <w:jc w:val="center"/>
            </w:pPr>
            <w:r>
              <w:rPr>
                <w:rFonts w:hint="eastAsia"/>
              </w:rPr>
              <w:t>2</w:t>
            </w:r>
          </w:p>
        </w:tc>
        <w:tc>
          <w:tcPr>
            <w:tcW w:w="1276" w:type="dxa"/>
            <w:vAlign w:val="center"/>
          </w:tcPr>
          <w:p w:rsidR="00494BFD" w:rsidRPr="00205837" w:rsidRDefault="00494BFD" w:rsidP="00AF618C">
            <w:pPr>
              <w:spacing w:line="400" w:lineRule="exact"/>
              <w:rPr>
                <w:rFonts w:ascii="黑体" w:eastAsia="黑体"/>
                <w:b/>
              </w:rPr>
            </w:pPr>
            <w:r w:rsidRPr="00494BFD">
              <w:rPr>
                <w:rFonts w:ascii="黑体" w:eastAsia="黑体" w:hint="eastAsia"/>
                <w:b/>
              </w:rPr>
              <w:t>逻辑运算电路</w:t>
            </w:r>
          </w:p>
        </w:tc>
        <w:tc>
          <w:tcPr>
            <w:tcW w:w="2355" w:type="dxa"/>
            <w:vAlign w:val="center"/>
          </w:tcPr>
          <w:p w:rsidR="00494BFD" w:rsidRDefault="00494BFD" w:rsidP="00AF618C">
            <w:pPr>
              <w:spacing w:line="400" w:lineRule="exact"/>
            </w:pPr>
            <w:r>
              <w:rPr>
                <w:rFonts w:hint="eastAsia"/>
              </w:rPr>
              <w:t>本实验要求设计一个能实现</w:t>
            </w:r>
            <w:r>
              <w:t>1</w:t>
            </w:r>
            <w:r>
              <w:rPr>
                <w:rFonts w:hint="eastAsia"/>
              </w:rPr>
              <w:t>位逻辑乘</w:t>
            </w:r>
            <w:r>
              <w:t>ab</w:t>
            </w:r>
            <w:r>
              <w:rPr>
                <w:rFonts w:hint="eastAsia"/>
              </w:rPr>
              <w:t>、逻</w:t>
            </w:r>
            <w:r>
              <w:rPr>
                <w:rFonts w:hint="eastAsia"/>
              </w:rPr>
              <w:lastRenderedPageBreak/>
              <w:t>辑或</w:t>
            </w:r>
            <w:proofErr w:type="spellStart"/>
            <w:r>
              <w:t>a+b</w:t>
            </w:r>
            <w:proofErr w:type="spellEnd"/>
            <w:r>
              <w:rPr>
                <w:rFonts w:hint="eastAsia"/>
              </w:rPr>
              <w:t>、</w:t>
            </w:r>
            <w:proofErr w:type="gramStart"/>
            <w:r>
              <w:rPr>
                <w:rFonts w:hint="eastAsia"/>
              </w:rPr>
              <w:t>半加</w:t>
            </w:r>
            <w:proofErr w:type="gramEnd"/>
            <w:r>
              <w:t>(a</w:t>
            </w:r>
            <w:r>
              <w:rPr>
                <w:szCs w:val="20"/>
              </w:rPr>
              <w:sym w:font="Symbol" w:char="F0C5"/>
            </w:r>
            <w:r>
              <w:t>b)</w:t>
            </w:r>
            <w:r>
              <w:rPr>
                <w:rFonts w:hint="eastAsia"/>
              </w:rPr>
              <w:t>的逻辑运算电路。</w:t>
            </w:r>
            <w:r w:rsidR="00F062F4">
              <w:rPr>
                <w:rFonts w:hint="eastAsia"/>
              </w:rPr>
              <w:t>选作：</w:t>
            </w:r>
            <w:r w:rsidR="00F062F4">
              <w:rPr>
                <w:rFonts w:hint="eastAsia"/>
              </w:rPr>
              <w:t>2</w:t>
            </w:r>
            <w:r w:rsidR="00F062F4">
              <w:rPr>
                <w:rFonts w:hint="eastAsia"/>
              </w:rPr>
              <w:t>个四位数据的逻辑运算。</w:t>
            </w:r>
          </w:p>
        </w:tc>
        <w:tc>
          <w:tcPr>
            <w:tcW w:w="709" w:type="dxa"/>
            <w:vAlign w:val="center"/>
          </w:tcPr>
          <w:p w:rsidR="00494BFD" w:rsidRDefault="00494BFD" w:rsidP="00AF618C">
            <w:pPr>
              <w:spacing w:line="400" w:lineRule="exact"/>
              <w:jc w:val="center"/>
            </w:pPr>
            <w:r>
              <w:rPr>
                <w:rFonts w:hint="eastAsia"/>
              </w:rPr>
              <w:lastRenderedPageBreak/>
              <w:t>2</w:t>
            </w:r>
          </w:p>
        </w:tc>
        <w:tc>
          <w:tcPr>
            <w:tcW w:w="709" w:type="dxa"/>
            <w:vAlign w:val="center"/>
          </w:tcPr>
          <w:p w:rsidR="00494BFD" w:rsidRPr="00ED0986" w:rsidRDefault="00494BFD" w:rsidP="00046678">
            <w:pPr>
              <w:spacing w:line="400" w:lineRule="exact"/>
              <w:jc w:val="center"/>
            </w:pPr>
            <w:r>
              <w:rPr>
                <w:rFonts w:hint="eastAsia"/>
              </w:rPr>
              <w:t>设计</w:t>
            </w:r>
            <w:r>
              <w:t>性实</w:t>
            </w:r>
            <w:r>
              <w:lastRenderedPageBreak/>
              <w:t>验</w:t>
            </w:r>
          </w:p>
        </w:tc>
        <w:tc>
          <w:tcPr>
            <w:tcW w:w="708" w:type="dxa"/>
            <w:vAlign w:val="center"/>
          </w:tcPr>
          <w:p w:rsidR="00494BFD" w:rsidRPr="00ED0986" w:rsidRDefault="00494BFD" w:rsidP="00046678">
            <w:pPr>
              <w:spacing w:line="400" w:lineRule="exact"/>
              <w:jc w:val="center"/>
            </w:pPr>
            <w:r>
              <w:lastRenderedPageBreak/>
              <w:t>硬件实验</w:t>
            </w:r>
          </w:p>
        </w:tc>
        <w:tc>
          <w:tcPr>
            <w:tcW w:w="709" w:type="dxa"/>
            <w:vAlign w:val="center"/>
          </w:tcPr>
          <w:p w:rsidR="00494BFD" w:rsidRPr="00ED0986" w:rsidRDefault="00494BFD" w:rsidP="00046678">
            <w:pPr>
              <w:spacing w:line="400" w:lineRule="exact"/>
              <w:jc w:val="center"/>
            </w:pPr>
            <w:r>
              <w:rPr>
                <w:rFonts w:hint="eastAsia"/>
              </w:rPr>
              <w:t>1</w:t>
            </w:r>
          </w:p>
        </w:tc>
        <w:tc>
          <w:tcPr>
            <w:tcW w:w="709" w:type="dxa"/>
            <w:vAlign w:val="center"/>
          </w:tcPr>
          <w:p w:rsidR="00494BFD" w:rsidRPr="00ED0986" w:rsidRDefault="00494BFD" w:rsidP="00046678">
            <w:pPr>
              <w:spacing w:line="400" w:lineRule="exact"/>
              <w:jc w:val="left"/>
            </w:pPr>
            <w:r>
              <w:rPr>
                <w:rFonts w:hint="eastAsia"/>
                <w:kern w:val="0"/>
              </w:rPr>
              <w:t>必做</w:t>
            </w:r>
          </w:p>
        </w:tc>
        <w:tc>
          <w:tcPr>
            <w:tcW w:w="709" w:type="dxa"/>
            <w:vAlign w:val="center"/>
          </w:tcPr>
          <w:p w:rsidR="00494BFD" w:rsidRPr="00ED0986" w:rsidRDefault="00494BFD" w:rsidP="00046678">
            <w:pPr>
              <w:spacing w:line="400" w:lineRule="exact"/>
              <w:jc w:val="center"/>
            </w:pPr>
            <w:r>
              <w:t>任课教师</w:t>
            </w:r>
          </w:p>
        </w:tc>
        <w:tc>
          <w:tcPr>
            <w:tcW w:w="850" w:type="dxa"/>
            <w:vAlign w:val="center"/>
          </w:tcPr>
          <w:p w:rsidR="00494BFD" w:rsidRPr="00ED0986" w:rsidRDefault="00494BFD" w:rsidP="00046678">
            <w:pPr>
              <w:spacing w:line="400" w:lineRule="exact"/>
              <w:jc w:val="center"/>
            </w:pPr>
            <w:r>
              <w:t>已开</w:t>
            </w:r>
          </w:p>
        </w:tc>
      </w:tr>
      <w:tr w:rsidR="00494BFD" w:rsidRPr="00ED0986" w:rsidTr="002E3B50">
        <w:trPr>
          <w:trHeight w:val="367"/>
        </w:trPr>
        <w:tc>
          <w:tcPr>
            <w:tcW w:w="588" w:type="dxa"/>
            <w:vAlign w:val="center"/>
          </w:tcPr>
          <w:p w:rsidR="00494BFD" w:rsidRDefault="00494BFD" w:rsidP="00AF618C">
            <w:pPr>
              <w:spacing w:line="400" w:lineRule="exact"/>
              <w:jc w:val="center"/>
            </w:pPr>
            <w:r>
              <w:rPr>
                <w:rFonts w:hint="eastAsia"/>
              </w:rPr>
              <w:t>3</w:t>
            </w:r>
          </w:p>
        </w:tc>
        <w:tc>
          <w:tcPr>
            <w:tcW w:w="1276" w:type="dxa"/>
            <w:vAlign w:val="center"/>
          </w:tcPr>
          <w:p w:rsidR="00494BFD" w:rsidRPr="00205837" w:rsidRDefault="00494BFD" w:rsidP="00AF618C">
            <w:pPr>
              <w:spacing w:line="400" w:lineRule="exact"/>
              <w:rPr>
                <w:rFonts w:ascii="黑体" w:eastAsia="黑体"/>
                <w:b/>
              </w:rPr>
            </w:pPr>
            <w:r w:rsidRPr="00494BFD">
              <w:rPr>
                <w:rFonts w:ascii="黑体" w:eastAsia="黑体" w:hint="eastAsia"/>
                <w:b/>
              </w:rPr>
              <w:t>补码加法器</w:t>
            </w:r>
          </w:p>
        </w:tc>
        <w:tc>
          <w:tcPr>
            <w:tcW w:w="2355" w:type="dxa"/>
            <w:vAlign w:val="center"/>
          </w:tcPr>
          <w:p w:rsidR="00494BFD" w:rsidRDefault="00494BFD" w:rsidP="00AF618C">
            <w:pPr>
              <w:spacing w:line="400" w:lineRule="exact"/>
            </w:pPr>
            <w:r>
              <w:rPr>
                <w:rFonts w:ascii="宋体" w:hAnsi="宋体" w:cs="宋体" w:hint="eastAsia"/>
                <w:color w:val="000000"/>
                <w:kern w:val="0"/>
              </w:rPr>
              <w:t>本实验要求采用一位全加器和异或门设计一个四位二进制补码加法器，操作数和运算结果均采用补码表示，该加法器要求可做补码加法，也可做补码减法运算。</w:t>
            </w:r>
            <w:r w:rsidR="00F062F4">
              <w:rPr>
                <w:rFonts w:hint="eastAsia"/>
              </w:rPr>
              <w:t>选作：</w:t>
            </w:r>
            <w:r w:rsidR="00F062F4">
              <w:rPr>
                <w:rFonts w:hint="eastAsia"/>
              </w:rPr>
              <w:t>2</w:t>
            </w:r>
            <w:r w:rsidR="00F062F4">
              <w:rPr>
                <w:rFonts w:hint="eastAsia"/>
              </w:rPr>
              <w:t>个</w:t>
            </w:r>
            <w:r w:rsidR="00F062F4">
              <w:rPr>
                <w:rFonts w:hint="eastAsia"/>
              </w:rPr>
              <w:t>八</w:t>
            </w:r>
            <w:r w:rsidR="00F062F4">
              <w:rPr>
                <w:rFonts w:hint="eastAsia"/>
              </w:rPr>
              <w:t>位数据的</w:t>
            </w:r>
            <w:r w:rsidR="00F062F4">
              <w:rPr>
                <w:rFonts w:hint="eastAsia"/>
              </w:rPr>
              <w:t>补码加法器</w:t>
            </w:r>
            <w:bookmarkStart w:id="0" w:name="_GoBack"/>
            <w:bookmarkEnd w:id="0"/>
            <w:r w:rsidR="00F062F4">
              <w:rPr>
                <w:rFonts w:hint="eastAsia"/>
              </w:rPr>
              <w:t>。</w:t>
            </w:r>
          </w:p>
        </w:tc>
        <w:tc>
          <w:tcPr>
            <w:tcW w:w="709" w:type="dxa"/>
            <w:vAlign w:val="center"/>
          </w:tcPr>
          <w:p w:rsidR="00494BFD" w:rsidRDefault="00494BFD" w:rsidP="00AF618C">
            <w:pPr>
              <w:spacing w:line="400" w:lineRule="exact"/>
              <w:jc w:val="center"/>
            </w:pPr>
            <w:r>
              <w:rPr>
                <w:rFonts w:hint="eastAsia"/>
              </w:rPr>
              <w:t>2</w:t>
            </w:r>
          </w:p>
        </w:tc>
        <w:tc>
          <w:tcPr>
            <w:tcW w:w="709" w:type="dxa"/>
            <w:vAlign w:val="center"/>
          </w:tcPr>
          <w:p w:rsidR="00494BFD" w:rsidRDefault="00494BFD">
            <w:pPr>
              <w:spacing w:line="400" w:lineRule="exact"/>
              <w:jc w:val="center"/>
            </w:pPr>
            <w:r>
              <w:rPr>
                <w:rFonts w:hint="eastAsia"/>
              </w:rPr>
              <w:t>设计性实验</w:t>
            </w:r>
          </w:p>
        </w:tc>
        <w:tc>
          <w:tcPr>
            <w:tcW w:w="708" w:type="dxa"/>
            <w:vAlign w:val="center"/>
          </w:tcPr>
          <w:p w:rsidR="00494BFD" w:rsidRDefault="00494BFD">
            <w:pPr>
              <w:spacing w:line="400" w:lineRule="exact"/>
              <w:jc w:val="center"/>
            </w:pPr>
            <w:r>
              <w:rPr>
                <w:rFonts w:hint="eastAsia"/>
              </w:rPr>
              <w:t>硬件实验</w:t>
            </w:r>
          </w:p>
        </w:tc>
        <w:tc>
          <w:tcPr>
            <w:tcW w:w="709" w:type="dxa"/>
            <w:vAlign w:val="center"/>
          </w:tcPr>
          <w:p w:rsidR="00494BFD" w:rsidRDefault="00494BFD">
            <w:pPr>
              <w:spacing w:line="400" w:lineRule="exact"/>
              <w:jc w:val="center"/>
            </w:pPr>
            <w:r>
              <w:rPr>
                <w:rFonts w:hint="eastAsia"/>
              </w:rPr>
              <w:t>1</w:t>
            </w:r>
          </w:p>
        </w:tc>
        <w:tc>
          <w:tcPr>
            <w:tcW w:w="709" w:type="dxa"/>
            <w:vAlign w:val="center"/>
          </w:tcPr>
          <w:p w:rsidR="00494BFD" w:rsidRDefault="00494BFD">
            <w:pPr>
              <w:spacing w:line="400" w:lineRule="exact"/>
              <w:jc w:val="left"/>
            </w:pPr>
            <w:r>
              <w:rPr>
                <w:rFonts w:hint="eastAsia"/>
                <w:kern w:val="0"/>
              </w:rPr>
              <w:t>必做</w:t>
            </w:r>
          </w:p>
        </w:tc>
        <w:tc>
          <w:tcPr>
            <w:tcW w:w="709" w:type="dxa"/>
            <w:vAlign w:val="center"/>
          </w:tcPr>
          <w:p w:rsidR="00494BFD" w:rsidRDefault="00494BFD">
            <w:pPr>
              <w:spacing w:line="400" w:lineRule="exact"/>
              <w:jc w:val="center"/>
            </w:pPr>
            <w:r>
              <w:rPr>
                <w:rFonts w:hint="eastAsia"/>
              </w:rPr>
              <w:t>任课教师</w:t>
            </w:r>
          </w:p>
        </w:tc>
        <w:tc>
          <w:tcPr>
            <w:tcW w:w="850" w:type="dxa"/>
            <w:vAlign w:val="center"/>
          </w:tcPr>
          <w:p w:rsidR="00494BFD" w:rsidRDefault="00494BFD">
            <w:pPr>
              <w:spacing w:line="400" w:lineRule="exact"/>
              <w:jc w:val="center"/>
            </w:pPr>
            <w:r>
              <w:rPr>
                <w:rFonts w:hint="eastAsia"/>
              </w:rPr>
              <w:t>已开</w:t>
            </w:r>
          </w:p>
        </w:tc>
      </w:tr>
      <w:tr w:rsidR="00494BFD" w:rsidRPr="00ED0986" w:rsidTr="002E3B50">
        <w:trPr>
          <w:trHeight w:val="367"/>
        </w:trPr>
        <w:tc>
          <w:tcPr>
            <w:tcW w:w="588" w:type="dxa"/>
            <w:vAlign w:val="center"/>
          </w:tcPr>
          <w:p w:rsidR="00494BFD" w:rsidRDefault="00494BFD" w:rsidP="00AF618C">
            <w:pPr>
              <w:spacing w:line="400" w:lineRule="exact"/>
              <w:jc w:val="center"/>
            </w:pPr>
            <w:r>
              <w:rPr>
                <w:rFonts w:hint="eastAsia"/>
              </w:rPr>
              <w:t>4</w:t>
            </w:r>
          </w:p>
        </w:tc>
        <w:tc>
          <w:tcPr>
            <w:tcW w:w="1276" w:type="dxa"/>
            <w:vAlign w:val="center"/>
          </w:tcPr>
          <w:p w:rsidR="00494BFD" w:rsidRPr="00205837" w:rsidRDefault="00494BFD" w:rsidP="00AF618C">
            <w:pPr>
              <w:spacing w:line="400" w:lineRule="exact"/>
              <w:rPr>
                <w:rFonts w:ascii="黑体" w:eastAsia="黑体"/>
                <w:b/>
              </w:rPr>
            </w:pPr>
            <w:r w:rsidRPr="00494BFD">
              <w:rPr>
                <w:rFonts w:ascii="黑体" w:eastAsia="黑体" w:hint="eastAsia"/>
                <w:b/>
              </w:rPr>
              <w:t>移位器</w:t>
            </w:r>
          </w:p>
        </w:tc>
        <w:tc>
          <w:tcPr>
            <w:tcW w:w="2355" w:type="dxa"/>
            <w:vAlign w:val="center"/>
          </w:tcPr>
          <w:p w:rsidR="00494BFD" w:rsidRDefault="00494BFD" w:rsidP="00AF618C">
            <w:pPr>
              <w:spacing w:line="400" w:lineRule="exact"/>
            </w:pPr>
            <w:r>
              <w:rPr>
                <w:rFonts w:hint="eastAsia"/>
              </w:rPr>
              <w:t>本实验要求采用传送方式实现二进制数的移位电路，实现左移、右移、直传。</w:t>
            </w:r>
          </w:p>
        </w:tc>
        <w:tc>
          <w:tcPr>
            <w:tcW w:w="709" w:type="dxa"/>
            <w:vAlign w:val="center"/>
          </w:tcPr>
          <w:p w:rsidR="00494BFD" w:rsidRDefault="00494BFD" w:rsidP="00AF618C">
            <w:pPr>
              <w:spacing w:line="400" w:lineRule="exact"/>
              <w:jc w:val="center"/>
            </w:pPr>
            <w:r>
              <w:rPr>
                <w:rFonts w:hint="eastAsia"/>
              </w:rPr>
              <w:t>2</w:t>
            </w:r>
          </w:p>
        </w:tc>
        <w:tc>
          <w:tcPr>
            <w:tcW w:w="709" w:type="dxa"/>
            <w:vAlign w:val="center"/>
          </w:tcPr>
          <w:p w:rsidR="00494BFD" w:rsidRDefault="00494BFD">
            <w:pPr>
              <w:spacing w:line="400" w:lineRule="exact"/>
              <w:jc w:val="center"/>
            </w:pPr>
            <w:r>
              <w:rPr>
                <w:rFonts w:hint="eastAsia"/>
              </w:rPr>
              <w:t>设计性实验</w:t>
            </w:r>
          </w:p>
        </w:tc>
        <w:tc>
          <w:tcPr>
            <w:tcW w:w="708" w:type="dxa"/>
            <w:vAlign w:val="center"/>
          </w:tcPr>
          <w:p w:rsidR="00494BFD" w:rsidRDefault="00494BFD">
            <w:pPr>
              <w:spacing w:line="400" w:lineRule="exact"/>
              <w:jc w:val="center"/>
            </w:pPr>
            <w:r>
              <w:rPr>
                <w:rFonts w:hint="eastAsia"/>
              </w:rPr>
              <w:t>硬件实验</w:t>
            </w:r>
          </w:p>
        </w:tc>
        <w:tc>
          <w:tcPr>
            <w:tcW w:w="709" w:type="dxa"/>
            <w:vAlign w:val="center"/>
          </w:tcPr>
          <w:p w:rsidR="00494BFD" w:rsidRDefault="00494BFD">
            <w:pPr>
              <w:spacing w:line="400" w:lineRule="exact"/>
              <w:jc w:val="center"/>
            </w:pPr>
            <w:r>
              <w:rPr>
                <w:rFonts w:hint="eastAsia"/>
              </w:rPr>
              <w:t>1</w:t>
            </w:r>
          </w:p>
        </w:tc>
        <w:tc>
          <w:tcPr>
            <w:tcW w:w="709" w:type="dxa"/>
            <w:vAlign w:val="center"/>
          </w:tcPr>
          <w:p w:rsidR="00494BFD" w:rsidRDefault="00494BFD">
            <w:pPr>
              <w:spacing w:line="400" w:lineRule="exact"/>
              <w:jc w:val="left"/>
            </w:pPr>
            <w:r>
              <w:rPr>
                <w:rFonts w:hint="eastAsia"/>
                <w:kern w:val="0"/>
              </w:rPr>
              <w:t>必做</w:t>
            </w:r>
          </w:p>
        </w:tc>
        <w:tc>
          <w:tcPr>
            <w:tcW w:w="709" w:type="dxa"/>
            <w:vAlign w:val="center"/>
          </w:tcPr>
          <w:p w:rsidR="00494BFD" w:rsidRDefault="00494BFD">
            <w:pPr>
              <w:spacing w:line="400" w:lineRule="exact"/>
              <w:jc w:val="center"/>
            </w:pPr>
            <w:r>
              <w:rPr>
                <w:rFonts w:hint="eastAsia"/>
              </w:rPr>
              <w:t>任课教师</w:t>
            </w:r>
          </w:p>
        </w:tc>
        <w:tc>
          <w:tcPr>
            <w:tcW w:w="850" w:type="dxa"/>
            <w:vAlign w:val="center"/>
          </w:tcPr>
          <w:p w:rsidR="00494BFD" w:rsidRDefault="00494BFD">
            <w:pPr>
              <w:spacing w:line="400" w:lineRule="exact"/>
              <w:jc w:val="center"/>
            </w:pPr>
            <w:r>
              <w:rPr>
                <w:rFonts w:hint="eastAsia"/>
              </w:rPr>
              <w:t>已开</w:t>
            </w:r>
          </w:p>
        </w:tc>
      </w:tr>
      <w:tr w:rsidR="00745A2C" w:rsidRPr="00ED0986" w:rsidTr="002E3B50">
        <w:trPr>
          <w:trHeight w:val="367"/>
        </w:trPr>
        <w:tc>
          <w:tcPr>
            <w:tcW w:w="588" w:type="dxa"/>
            <w:vAlign w:val="center"/>
          </w:tcPr>
          <w:p w:rsidR="00745A2C" w:rsidRDefault="00745A2C" w:rsidP="00AF618C">
            <w:pPr>
              <w:spacing w:line="400" w:lineRule="exact"/>
              <w:jc w:val="center"/>
            </w:pPr>
            <w:r>
              <w:rPr>
                <w:rFonts w:hint="eastAsia"/>
              </w:rPr>
              <w:t>5</w:t>
            </w:r>
          </w:p>
        </w:tc>
        <w:tc>
          <w:tcPr>
            <w:tcW w:w="1276" w:type="dxa"/>
            <w:vAlign w:val="center"/>
          </w:tcPr>
          <w:p w:rsidR="00745A2C" w:rsidRPr="006F0E90" w:rsidRDefault="00745A2C" w:rsidP="00486F2E">
            <w:pPr>
              <w:spacing w:line="400" w:lineRule="exact"/>
              <w:rPr>
                <w:rFonts w:eastAsia="黑体"/>
                <w:b/>
              </w:rPr>
            </w:pPr>
            <w:r w:rsidRPr="00AF618C">
              <w:rPr>
                <w:rFonts w:eastAsia="黑体" w:hint="eastAsia"/>
                <w:b/>
              </w:rPr>
              <w:t>四位补码运算器</w:t>
            </w:r>
          </w:p>
        </w:tc>
        <w:tc>
          <w:tcPr>
            <w:tcW w:w="2355" w:type="dxa"/>
            <w:vAlign w:val="center"/>
          </w:tcPr>
          <w:p w:rsidR="00745A2C" w:rsidRDefault="00745A2C" w:rsidP="00486F2E">
            <w:pPr>
              <w:spacing w:line="400" w:lineRule="exact"/>
            </w:pPr>
            <w:r>
              <w:rPr>
                <w:rFonts w:hint="eastAsia"/>
              </w:rPr>
              <w:t>本实验要求设计一个能够实现补码加法、减法、左移、右移、直接传送等功能的四位补码运算器，采用</w:t>
            </w:r>
            <w:r>
              <w:t>4D</w:t>
            </w:r>
            <w:r>
              <w:rPr>
                <w:rFonts w:hint="eastAsia"/>
              </w:rPr>
              <w:t>寄存器</w:t>
            </w:r>
            <w:r>
              <w:t>74173</w:t>
            </w:r>
            <w:r>
              <w:rPr>
                <w:rFonts w:hint="eastAsia"/>
              </w:rPr>
              <w:t>和</w:t>
            </w:r>
            <w:r>
              <w:rPr>
                <w:rFonts w:hint="eastAsia"/>
              </w:rPr>
              <w:t>4</w:t>
            </w:r>
            <w:r>
              <w:rPr>
                <w:rFonts w:hint="eastAsia"/>
              </w:rPr>
              <w:t>位加法器实现</w:t>
            </w:r>
            <w:r>
              <w:rPr>
                <w:rFonts w:hint="eastAsia"/>
              </w:rPr>
              <w:t xml:space="preserve"> </w:t>
            </w:r>
          </w:p>
        </w:tc>
        <w:tc>
          <w:tcPr>
            <w:tcW w:w="709" w:type="dxa"/>
            <w:vAlign w:val="center"/>
          </w:tcPr>
          <w:p w:rsidR="00745A2C" w:rsidRPr="00ED0986" w:rsidRDefault="00745A2C" w:rsidP="00486F2E">
            <w:pPr>
              <w:spacing w:line="400" w:lineRule="exact"/>
              <w:jc w:val="center"/>
            </w:pPr>
            <w:r>
              <w:rPr>
                <w:rFonts w:hint="eastAsia"/>
              </w:rPr>
              <w:t>2</w:t>
            </w:r>
          </w:p>
        </w:tc>
        <w:tc>
          <w:tcPr>
            <w:tcW w:w="709" w:type="dxa"/>
            <w:vAlign w:val="center"/>
          </w:tcPr>
          <w:p w:rsidR="00745A2C" w:rsidRPr="00ED0986" w:rsidRDefault="00745A2C" w:rsidP="00486F2E">
            <w:pPr>
              <w:spacing w:line="400" w:lineRule="exact"/>
              <w:jc w:val="center"/>
            </w:pPr>
            <w:r>
              <w:rPr>
                <w:rFonts w:hint="eastAsia"/>
              </w:rPr>
              <w:t>设计</w:t>
            </w:r>
            <w:r>
              <w:t>性实验</w:t>
            </w:r>
          </w:p>
        </w:tc>
        <w:tc>
          <w:tcPr>
            <w:tcW w:w="708" w:type="dxa"/>
            <w:vAlign w:val="center"/>
          </w:tcPr>
          <w:p w:rsidR="00745A2C" w:rsidRPr="00ED0986" w:rsidRDefault="00745A2C" w:rsidP="00486F2E">
            <w:pPr>
              <w:spacing w:line="400" w:lineRule="exact"/>
              <w:jc w:val="center"/>
            </w:pPr>
            <w:r>
              <w:t>硬件实验</w:t>
            </w:r>
          </w:p>
        </w:tc>
        <w:tc>
          <w:tcPr>
            <w:tcW w:w="709" w:type="dxa"/>
            <w:vAlign w:val="center"/>
          </w:tcPr>
          <w:p w:rsidR="00745A2C" w:rsidRPr="00ED0986" w:rsidRDefault="00745A2C" w:rsidP="00486F2E">
            <w:pPr>
              <w:spacing w:line="400" w:lineRule="exact"/>
              <w:jc w:val="center"/>
            </w:pPr>
            <w:r>
              <w:rPr>
                <w:rFonts w:hint="eastAsia"/>
              </w:rPr>
              <w:t>1</w:t>
            </w:r>
          </w:p>
        </w:tc>
        <w:tc>
          <w:tcPr>
            <w:tcW w:w="709" w:type="dxa"/>
            <w:vAlign w:val="center"/>
          </w:tcPr>
          <w:p w:rsidR="00745A2C" w:rsidRPr="00ED0986" w:rsidRDefault="00745A2C" w:rsidP="00486F2E">
            <w:pPr>
              <w:spacing w:line="400" w:lineRule="exact"/>
              <w:jc w:val="left"/>
            </w:pPr>
            <w:r>
              <w:rPr>
                <w:rFonts w:hint="eastAsia"/>
                <w:kern w:val="0"/>
              </w:rPr>
              <w:t>必做</w:t>
            </w:r>
          </w:p>
        </w:tc>
        <w:tc>
          <w:tcPr>
            <w:tcW w:w="709" w:type="dxa"/>
            <w:vAlign w:val="center"/>
          </w:tcPr>
          <w:p w:rsidR="00745A2C" w:rsidRPr="00ED0986" w:rsidRDefault="00745A2C" w:rsidP="00486F2E">
            <w:pPr>
              <w:spacing w:line="400" w:lineRule="exact"/>
              <w:jc w:val="center"/>
            </w:pPr>
            <w:r>
              <w:t>任课教师</w:t>
            </w:r>
          </w:p>
        </w:tc>
        <w:tc>
          <w:tcPr>
            <w:tcW w:w="850" w:type="dxa"/>
            <w:vAlign w:val="center"/>
          </w:tcPr>
          <w:p w:rsidR="00745A2C" w:rsidRPr="00ED0986" w:rsidRDefault="00745A2C" w:rsidP="00486F2E">
            <w:pPr>
              <w:spacing w:line="400" w:lineRule="exact"/>
              <w:jc w:val="center"/>
            </w:pPr>
            <w:r>
              <w:t>已开</w:t>
            </w:r>
          </w:p>
        </w:tc>
      </w:tr>
      <w:tr w:rsidR="00745A2C" w:rsidRPr="00ED0986" w:rsidTr="002E3B50">
        <w:trPr>
          <w:trHeight w:val="367"/>
        </w:trPr>
        <w:tc>
          <w:tcPr>
            <w:tcW w:w="588" w:type="dxa"/>
            <w:vAlign w:val="center"/>
          </w:tcPr>
          <w:p w:rsidR="00745A2C" w:rsidRDefault="00745A2C" w:rsidP="00AF618C">
            <w:pPr>
              <w:spacing w:line="400" w:lineRule="exact"/>
              <w:jc w:val="center"/>
            </w:pPr>
            <w:r>
              <w:rPr>
                <w:rFonts w:hint="eastAsia"/>
              </w:rPr>
              <w:t>6</w:t>
            </w:r>
          </w:p>
        </w:tc>
        <w:tc>
          <w:tcPr>
            <w:tcW w:w="1276" w:type="dxa"/>
            <w:vAlign w:val="center"/>
          </w:tcPr>
          <w:p w:rsidR="00745A2C" w:rsidRPr="00205837" w:rsidRDefault="00745A2C" w:rsidP="00AF618C">
            <w:pPr>
              <w:spacing w:line="400" w:lineRule="exact"/>
              <w:rPr>
                <w:rFonts w:ascii="黑体" w:eastAsia="黑体"/>
                <w:b/>
              </w:rPr>
            </w:pPr>
            <w:r w:rsidRPr="00745A2C">
              <w:rPr>
                <w:rFonts w:ascii="黑体" w:eastAsia="黑体" w:hint="eastAsia"/>
                <w:b/>
              </w:rPr>
              <w:t>七段译码设计</w:t>
            </w:r>
          </w:p>
        </w:tc>
        <w:tc>
          <w:tcPr>
            <w:tcW w:w="2355" w:type="dxa"/>
            <w:vAlign w:val="center"/>
          </w:tcPr>
          <w:p w:rsidR="00745A2C" w:rsidRDefault="00745A2C" w:rsidP="00AF618C">
            <w:pPr>
              <w:spacing w:line="400" w:lineRule="exact"/>
            </w:pPr>
            <w:r>
              <w:rPr>
                <w:rFonts w:hint="eastAsia"/>
              </w:rPr>
              <w:t>本实验要求设计一个能够实现</w:t>
            </w:r>
            <w:r>
              <w:rPr>
                <w:rFonts w:ascii="新宋体" w:eastAsia="新宋体" w:hAnsi="新宋体" w:hint="eastAsia"/>
              </w:rPr>
              <w:t>4位计数器连接7段译码，多数码管进行显示控制。</w:t>
            </w:r>
          </w:p>
        </w:tc>
        <w:tc>
          <w:tcPr>
            <w:tcW w:w="709" w:type="dxa"/>
            <w:vAlign w:val="center"/>
          </w:tcPr>
          <w:p w:rsidR="00745A2C" w:rsidRDefault="00745A2C" w:rsidP="00AF618C">
            <w:pPr>
              <w:spacing w:line="400" w:lineRule="exact"/>
              <w:jc w:val="center"/>
            </w:pPr>
            <w:r>
              <w:rPr>
                <w:rFonts w:hint="eastAsia"/>
              </w:rPr>
              <w:t>2</w:t>
            </w:r>
          </w:p>
        </w:tc>
        <w:tc>
          <w:tcPr>
            <w:tcW w:w="709" w:type="dxa"/>
            <w:vAlign w:val="center"/>
          </w:tcPr>
          <w:p w:rsidR="00745A2C" w:rsidRDefault="00745A2C">
            <w:pPr>
              <w:spacing w:line="400" w:lineRule="exact"/>
              <w:jc w:val="center"/>
            </w:pPr>
            <w:r>
              <w:rPr>
                <w:rFonts w:hint="eastAsia"/>
              </w:rPr>
              <w:t>设计性实验</w:t>
            </w:r>
          </w:p>
        </w:tc>
        <w:tc>
          <w:tcPr>
            <w:tcW w:w="708" w:type="dxa"/>
            <w:vAlign w:val="center"/>
          </w:tcPr>
          <w:p w:rsidR="00745A2C" w:rsidRDefault="00745A2C">
            <w:pPr>
              <w:spacing w:line="400" w:lineRule="exact"/>
              <w:jc w:val="center"/>
            </w:pPr>
            <w:r>
              <w:rPr>
                <w:rFonts w:hint="eastAsia"/>
              </w:rPr>
              <w:t>硬件实验</w:t>
            </w:r>
          </w:p>
        </w:tc>
        <w:tc>
          <w:tcPr>
            <w:tcW w:w="709" w:type="dxa"/>
            <w:vAlign w:val="center"/>
          </w:tcPr>
          <w:p w:rsidR="00745A2C" w:rsidRDefault="00745A2C">
            <w:pPr>
              <w:spacing w:line="400" w:lineRule="exact"/>
              <w:jc w:val="center"/>
            </w:pPr>
            <w:r>
              <w:rPr>
                <w:rFonts w:hint="eastAsia"/>
              </w:rPr>
              <w:t>1</w:t>
            </w:r>
          </w:p>
        </w:tc>
        <w:tc>
          <w:tcPr>
            <w:tcW w:w="709" w:type="dxa"/>
            <w:vAlign w:val="center"/>
          </w:tcPr>
          <w:p w:rsidR="00745A2C" w:rsidRDefault="00745A2C">
            <w:pPr>
              <w:spacing w:line="400" w:lineRule="exact"/>
              <w:jc w:val="left"/>
            </w:pPr>
            <w:r>
              <w:rPr>
                <w:rFonts w:hint="eastAsia"/>
                <w:kern w:val="0"/>
              </w:rPr>
              <w:t>必做</w:t>
            </w:r>
          </w:p>
        </w:tc>
        <w:tc>
          <w:tcPr>
            <w:tcW w:w="709" w:type="dxa"/>
            <w:vAlign w:val="center"/>
          </w:tcPr>
          <w:p w:rsidR="00745A2C" w:rsidRDefault="00745A2C">
            <w:pPr>
              <w:spacing w:line="400" w:lineRule="exact"/>
              <w:jc w:val="center"/>
            </w:pPr>
            <w:r>
              <w:rPr>
                <w:rFonts w:hint="eastAsia"/>
              </w:rPr>
              <w:t>任课教师</w:t>
            </w:r>
          </w:p>
        </w:tc>
        <w:tc>
          <w:tcPr>
            <w:tcW w:w="850" w:type="dxa"/>
            <w:vAlign w:val="center"/>
          </w:tcPr>
          <w:p w:rsidR="00745A2C" w:rsidRDefault="00745A2C">
            <w:pPr>
              <w:spacing w:line="400" w:lineRule="exact"/>
              <w:jc w:val="center"/>
            </w:pPr>
            <w:r>
              <w:rPr>
                <w:rFonts w:hint="eastAsia"/>
              </w:rPr>
              <w:t>已开</w:t>
            </w:r>
          </w:p>
        </w:tc>
      </w:tr>
      <w:tr w:rsidR="00745A2C" w:rsidRPr="00ED0986" w:rsidTr="002E3B50">
        <w:trPr>
          <w:trHeight w:val="367"/>
        </w:trPr>
        <w:tc>
          <w:tcPr>
            <w:tcW w:w="588" w:type="dxa"/>
            <w:vAlign w:val="center"/>
          </w:tcPr>
          <w:p w:rsidR="00745A2C" w:rsidRDefault="00745A2C" w:rsidP="00AF618C">
            <w:pPr>
              <w:spacing w:line="400" w:lineRule="exact"/>
              <w:jc w:val="center"/>
            </w:pPr>
            <w:r>
              <w:rPr>
                <w:rFonts w:hint="eastAsia"/>
              </w:rPr>
              <w:t>7</w:t>
            </w:r>
          </w:p>
        </w:tc>
        <w:tc>
          <w:tcPr>
            <w:tcW w:w="1276" w:type="dxa"/>
            <w:vAlign w:val="center"/>
          </w:tcPr>
          <w:p w:rsidR="00745A2C" w:rsidRPr="00205837" w:rsidRDefault="00745A2C" w:rsidP="00AF618C">
            <w:pPr>
              <w:spacing w:line="400" w:lineRule="exact"/>
              <w:rPr>
                <w:rFonts w:ascii="黑体" w:eastAsia="黑体"/>
                <w:b/>
              </w:rPr>
            </w:pPr>
            <w:r w:rsidRPr="00745A2C">
              <w:rPr>
                <w:rFonts w:ascii="黑体" w:eastAsia="黑体" w:hint="eastAsia"/>
                <w:b/>
              </w:rPr>
              <w:t>ROM实验</w:t>
            </w:r>
          </w:p>
        </w:tc>
        <w:tc>
          <w:tcPr>
            <w:tcW w:w="2355" w:type="dxa"/>
            <w:vAlign w:val="center"/>
          </w:tcPr>
          <w:p w:rsidR="00745A2C" w:rsidRPr="00745A2C" w:rsidRDefault="00745A2C" w:rsidP="00745A2C">
            <w:pPr>
              <w:spacing w:line="360" w:lineRule="auto"/>
            </w:pPr>
            <w:r>
              <w:rPr>
                <w:rFonts w:hint="eastAsia"/>
              </w:rPr>
              <w:t>本实验主要掌握三方面的内容：</w:t>
            </w:r>
            <w:r>
              <w:t>1</w:t>
            </w:r>
            <w:r>
              <w:rPr>
                <w:rFonts w:hint="eastAsia"/>
              </w:rPr>
              <w:t>、</w:t>
            </w:r>
            <w:r>
              <w:t>ROM</w:t>
            </w:r>
            <w:r>
              <w:rPr>
                <w:rFonts w:hint="eastAsia"/>
              </w:rPr>
              <w:t>的参数设置；</w:t>
            </w:r>
            <w:r>
              <w:t>2</w:t>
            </w:r>
            <w:r>
              <w:rPr>
                <w:rFonts w:hint="eastAsia"/>
              </w:rPr>
              <w:t>、</w:t>
            </w:r>
            <w:r>
              <w:t>ROM</w:t>
            </w:r>
            <w:r>
              <w:rPr>
                <w:rFonts w:hint="eastAsia"/>
              </w:rPr>
              <w:t>中数据的写入，即初始化文件的编写；</w:t>
            </w:r>
            <w:r>
              <w:t>3</w:t>
            </w:r>
            <w:r>
              <w:rPr>
                <w:rFonts w:hint="eastAsia"/>
              </w:rPr>
              <w:t>、</w:t>
            </w:r>
            <w:r>
              <w:t>ROM</w:t>
            </w:r>
            <w:r>
              <w:rPr>
                <w:rFonts w:hint="eastAsia"/>
              </w:rPr>
              <w:t>的实际应用，在实验台上的调试方法。</w:t>
            </w:r>
          </w:p>
        </w:tc>
        <w:tc>
          <w:tcPr>
            <w:tcW w:w="709" w:type="dxa"/>
            <w:vAlign w:val="center"/>
          </w:tcPr>
          <w:p w:rsidR="00745A2C" w:rsidRPr="00745A2C" w:rsidRDefault="00745A2C" w:rsidP="00AF618C">
            <w:pPr>
              <w:spacing w:line="400" w:lineRule="exact"/>
              <w:jc w:val="center"/>
            </w:pPr>
            <w:r>
              <w:rPr>
                <w:rFonts w:hint="eastAsia"/>
              </w:rPr>
              <w:t>2</w:t>
            </w:r>
          </w:p>
        </w:tc>
        <w:tc>
          <w:tcPr>
            <w:tcW w:w="709" w:type="dxa"/>
            <w:vAlign w:val="center"/>
          </w:tcPr>
          <w:p w:rsidR="00745A2C" w:rsidRDefault="00745A2C">
            <w:pPr>
              <w:spacing w:line="400" w:lineRule="exact"/>
              <w:jc w:val="center"/>
            </w:pPr>
            <w:r>
              <w:rPr>
                <w:rFonts w:hint="eastAsia"/>
              </w:rPr>
              <w:t>设计性实验</w:t>
            </w:r>
          </w:p>
        </w:tc>
        <w:tc>
          <w:tcPr>
            <w:tcW w:w="708" w:type="dxa"/>
            <w:vAlign w:val="center"/>
          </w:tcPr>
          <w:p w:rsidR="00745A2C" w:rsidRDefault="00745A2C">
            <w:pPr>
              <w:spacing w:line="400" w:lineRule="exact"/>
              <w:jc w:val="center"/>
            </w:pPr>
            <w:r>
              <w:rPr>
                <w:rFonts w:hint="eastAsia"/>
              </w:rPr>
              <w:t>硬件实验</w:t>
            </w:r>
          </w:p>
        </w:tc>
        <w:tc>
          <w:tcPr>
            <w:tcW w:w="709" w:type="dxa"/>
            <w:vAlign w:val="center"/>
          </w:tcPr>
          <w:p w:rsidR="00745A2C" w:rsidRDefault="00745A2C">
            <w:pPr>
              <w:spacing w:line="400" w:lineRule="exact"/>
              <w:jc w:val="center"/>
            </w:pPr>
            <w:r>
              <w:rPr>
                <w:rFonts w:hint="eastAsia"/>
              </w:rPr>
              <w:t>1</w:t>
            </w:r>
          </w:p>
        </w:tc>
        <w:tc>
          <w:tcPr>
            <w:tcW w:w="709" w:type="dxa"/>
            <w:vAlign w:val="center"/>
          </w:tcPr>
          <w:p w:rsidR="00745A2C" w:rsidRDefault="00745A2C">
            <w:pPr>
              <w:spacing w:line="400" w:lineRule="exact"/>
              <w:jc w:val="left"/>
            </w:pPr>
            <w:r>
              <w:rPr>
                <w:rFonts w:hint="eastAsia"/>
                <w:kern w:val="0"/>
              </w:rPr>
              <w:t>必做</w:t>
            </w:r>
          </w:p>
        </w:tc>
        <w:tc>
          <w:tcPr>
            <w:tcW w:w="709" w:type="dxa"/>
            <w:vAlign w:val="center"/>
          </w:tcPr>
          <w:p w:rsidR="00745A2C" w:rsidRDefault="00745A2C">
            <w:pPr>
              <w:spacing w:line="400" w:lineRule="exact"/>
              <w:jc w:val="center"/>
            </w:pPr>
            <w:r>
              <w:rPr>
                <w:rFonts w:hint="eastAsia"/>
              </w:rPr>
              <w:t>任课教师</w:t>
            </w:r>
          </w:p>
        </w:tc>
        <w:tc>
          <w:tcPr>
            <w:tcW w:w="850" w:type="dxa"/>
            <w:vAlign w:val="center"/>
          </w:tcPr>
          <w:p w:rsidR="00745A2C" w:rsidRDefault="00745A2C">
            <w:pPr>
              <w:spacing w:line="400" w:lineRule="exact"/>
              <w:jc w:val="center"/>
            </w:pPr>
            <w:r>
              <w:rPr>
                <w:rFonts w:hint="eastAsia"/>
              </w:rPr>
              <w:t>已开</w:t>
            </w:r>
          </w:p>
        </w:tc>
      </w:tr>
      <w:tr w:rsidR="00745A2C" w:rsidRPr="00ED0986" w:rsidTr="002E3B50">
        <w:trPr>
          <w:trHeight w:val="367"/>
        </w:trPr>
        <w:tc>
          <w:tcPr>
            <w:tcW w:w="588" w:type="dxa"/>
            <w:vAlign w:val="center"/>
          </w:tcPr>
          <w:p w:rsidR="00745A2C" w:rsidRDefault="00745A2C" w:rsidP="00AF618C">
            <w:pPr>
              <w:spacing w:line="400" w:lineRule="exact"/>
              <w:jc w:val="center"/>
            </w:pPr>
            <w:r>
              <w:rPr>
                <w:rFonts w:hint="eastAsia"/>
              </w:rPr>
              <w:lastRenderedPageBreak/>
              <w:t>8</w:t>
            </w:r>
          </w:p>
        </w:tc>
        <w:tc>
          <w:tcPr>
            <w:tcW w:w="1276" w:type="dxa"/>
            <w:vAlign w:val="center"/>
          </w:tcPr>
          <w:p w:rsidR="00745A2C" w:rsidRPr="00205837" w:rsidRDefault="00745A2C" w:rsidP="00AF618C">
            <w:pPr>
              <w:spacing w:line="400" w:lineRule="exact"/>
              <w:rPr>
                <w:rFonts w:ascii="黑体" w:eastAsia="黑体"/>
                <w:b/>
              </w:rPr>
            </w:pPr>
            <w:r w:rsidRPr="00745A2C">
              <w:rPr>
                <w:rFonts w:ascii="黑体" w:eastAsia="黑体" w:hint="eastAsia"/>
                <w:b/>
              </w:rPr>
              <w:t>RAM实验</w:t>
            </w:r>
          </w:p>
        </w:tc>
        <w:tc>
          <w:tcPr>
            <w:tcW w:w="2355" w:type="dxa"/>
            <w:vAlign w:val="center"/>
          </w:tcPr>
          <w:p w:rsidR="00745A2C" w:rsidRPr="00745A2C" w:rsidRDefault="00745A2C" w:rsidP="00745A2C">
            <w:pPr>
              <w:spacing w:line="360" w:lineRule="auto"/>
            </w:pPr>
            <w:r>
              <w:rPr>
                <w:rFonts w:hint="eastAsia"/>
              </w:rPr>
              <w:t>本实验主要掌握</w:t>
            </w:r>
            <w:r>
              <w:rPr>
                <w:rFonts w:hint="eastAsia"/>
              </w:rPr>
              <w:t>1</w:t>
            </w:r>
            <w:r>
              <w:rPr>
                <w:rFonts w:hint="eastAsia"/>
              </w:rPr>
              <w:t>、了解</w:t>
            </w:r>
            <w:r>
              <w:t>FPGA</w:t>
            </w:r>
            <w:r>
              <w:rPr>
                <w:rFonts w:hint="eastAsia"/>
              </w:rPr>
              <w:t>中</w:t>
            </w:r>
            <w:r>
              <w:rPr>
                <w:rFonts w:hint="eastAsia"/>
              </w:rPr>
              <w:t>RAM</w:t>
            </w:r>
            <w:r>
              <w:rPr>
                <w:rFonts w:hint="eastAsia"/>
              </w:rPr>
              <w:t>的功能；</w:t>
            </w:r>
            <w:r>
              <w:rPr>
                <w:rFonts w:hint="eastAsia"/>
              </w:rPr>
              <w:t>2</w:t>
            </w:r>
            <w:r>
              <w:rPr>
                <w:rFonts w:hint="eastAsia"/>
              </w:rPr>
              <w:t>、掌握</w:t>
            </w:r>
            <w:r w:rsidR="0066069D">
              <w:t>RAM</w:t>
            </w:r>
            <w:r>
              <w:rPr>
                <w:rFonts w:hint="eastAsia"/>
              </w:rPr>
              <w:t>的参数设置和使用方法；</w:t>
            </w:r>
            <w:r>
              <w:rPr>
                <w:rFonts w:hint="eastAsia"/>
              </w:rPr>
              <w:t>3</w:t>
            </w:r>
            <w:r>
              <w:rPr>
                <w:rFonts w:hint="eastAsia"/>
              </w:rPr>
              <w:t>、掌握作为随机存储器</w:t>
            </w:r>
            <w:r>
              <w:t>RAM</w:t>
            </w:r>
            <w:r>
              <w:rPr>
                <w:rFonts w:hint="eastAsia"/>
              </w:rPr>
              <w:t>的仿真测试方法，工作特性和读写方法。</w:t>
            </w:r>
          </w:p>
        </w:tc>
        <w:tc>
          <w:tcPr>
            <w:tcW w:w="709" w:type="dxa"/>
            <w:vAlign w:val="center"/>
          </w:tcPr>
          <w:p w:rsidR="00745A2C" w:rsidRDefault="00745A2C" w:rsidP="00AF618C">
            <w:pPr>
              <w:spacing w:line="400" w:lineRule="exact"/>
              <w:jc w:val="center"/>
            </w:pPr>
            <w:r>
              <w:rPr>
                <w:rFonts w:hint="eastAsia"/>
              </w:rPr>
              <w:t>2</w:t>
            </w:r>
          </w:p>
        </w:tc>
        <w:tc>
          <w:tcPr>
            <w:tcW w:w="709" w:type="dxa"/>
            <w:vAlign w:val="center"/>
          </w:tcPr>
          <w:p w:rsidR="00745A2C" w:rsidRDefault="00745A2C">
            <w:pPr>
              <w:spacing w:line="400" w:lineRule="exact"/>
              <w:jc w:val="center"/>
            </w:pPr>
            <w:r>
              <w:rPr>
                <w:rFonts w:hint="eastAsia"/>
              </w:rPr>
              <w:t>设计性实验</w:t>
            </w:r>
          </w:p>
        </w:tc>
        <w:tc>
          <w:tcPr>
            <w:tcW w:w="708" w:type="dxa"/>
            <w:vAlign w:val="center"/>
          </w:tcPr>
          <w:p w:rsidR="00745A2C" w:rsidRDefault="00745A2C">
            <w:pPr>
              <w:spacing w:line="400" w:lineRule="exact"/>
              <w:jc w:val="center"/>
            </w:pPr>
            <w:r>
              <w:rPr>
                <w:rFonts w:hint="eastAsia"/>
              </w:rPr>
              <w:t>硬件实验</w:t>
            </w:r>
          </w:p>
        </w:tc>
        <w:tc>
          <w:tcPr>
            <w:tcW w:w="709" w:type="dxa"/>
            <w:vAlign w:val="center"/>
          </w:tcPr>
          <w:p w:rsidR="00745A2C" w:rsidRDefault="00745A2C">
            <w:pPr>
              <w:spacing w:line="400" w:lineRule="exact"/>
              <w:jc w:val="center"/>
            </w:pPr>
            <w:r>
              <w:rPr>
                <w:rFonts w:hint="eastAsia"/>
              </w:rPr>
              <w:t>1</w:t>
            </w:r>
          </w:p>
        </w:tc>
        <w:tc>
          <w:tcPr>
            <w:tcW w:w="709" w:type="dxa"/>
            <w:vAlign w:val="center"/>
          </w:tcPr>
          <w:p w:rsidR="00745A2C" w:rsidRDefault="00745A2C">
            <w:pPr>
              <w:spacing w:line="400" w:lineRule="exact"/>
              <w:jc w:val="left"/>
            </w:pPr>
            <w:r>
              <w:rPr>
                <w:rFonts w:hint="eastAsia"/>
                <w:kern w:val="0"/>
              </w:rPr>
              <w:t>必做</w:t>
            </w:r>
          </w:p>
        </w:tc>
        <w:tc>
          <w:tcPr>
            <w:tcW w:w="709" w:type="dxa"/>
            <w:vAlign w:val="center"/>
          </w:tcPr>
          <w:p w:rsidR="00745A2C" w:rsidRDefault="00745A2C">
            <w:pPr>
              <w:spacing w:line="400" w:lineRule="exact"/>
              <w:jc w:val="center"/>
            </w:pPr>
            <w:r>
              <w:rPr>
                <w:rFonts w:hint="eastAsia"/>
              </w:rPr>
              <w:t>任课教师</w:t>
            </w:r>
          </w:p>
        </w:tc>
        <w:tc>
          <w:tcPr>
            <w:tcW w:w="850" w:type="dxa"/>
            <w:vAlign w:val="center"/>
          </w:tcPr>
          <w:p w:rsidR="00745A2C" w:rsidRDefault="00745A2C">
            <w:pPr>
              <w:spacing w:line="400" w:lineRule="exact"/>
              <w:jc w:val="center"/>
            </w:pPr>
            <w:r>
              <w:rPr>
                <w:rFonts w:hint="eastAsia"/>
              </w:rPr>
              <w:t>已开</w:t>
            </w:r>
          </w:p>
        </w:tc>
      </w:tr>
      <w:tr w:rsidR="00745A2C" w:rsidRPr="00ED0986" w:rsidTr="002E3B50">
        <w:trPr>
          <w:trHeight w:val="367"/>
        </w:trPr>
        <w:tc>
          <w:tcPr>
            <w:tcW w:w="588" w:type="dxa"/>
            <w:vAlign w:val="center"/>
          </w:tcPr>
          <w:p w:rsidR="00745A2C" w:rsidRPr="00ED0986" w:rsidRDefault="00745A2C" w:rsidP="00AF618C">
            <w:pPr>
              <w:spacing w:line="400" w:lineRule="exact"/>
              <w:jc w:val="center"/>
            </w:pPr>
            <w:r>
              <w:rPr>
                <w:rFonts w:hint="eastAsia"/>
              </w:rPr>
              <w:t>9</w:t>
            </w:r>
          </w:p>
        </w:tc>
        <w:tc>
          <w:tcPr>
            <w:tcW w:w="1276" w:type="dxa"/>
            <w:vAlign w:val="center"/>
          </w:tcPr>
          <w:p w:rsidR="00745A2C" w:rsidRPr="00ED0986" w:rsidRDefault="00745A2C" w:rsidP="00AF618C">
            <w:pPr>
              <w:spacing w:line="400" w:lineRule="exact"/>
            </w:pPr>
            <w:r w:rsidRPr="00205837">
              <w:rPr>
                <w:rFonts w:ascii="黑体" w:eastAsia="黑体" w:hint="eastAsia"/>
                <w:b/>
              </w:rPr>
              <w:t>RAM</w:t>
            </w:r>
            <w:r>
              <w:rPr>
                <w:rFonts w:ascii="黑体" w:eastAsia="黑体" w:hint="eastAsia"/>
                <w:b/>
              </w:rPr>
              <w:t>扩展</w:t>
            </w:r>
            <w:r w:rsidRPr="00205837">
              <w:rPr>
                <w:rFonts w:ascii="黑体" w:eastAsia="黑体" w:hint="eastAsia"/>
                <w:b/>
              </w:rPr>
              <w:t>实验</w:t>
            </w:r>
          </w:p>
        </w:tc>
        <w:tc>
          <w:tcPr>
            <w:tcW w:w="2355" w:type="dxa"/>
            <w:vAlign w:val="center"/>
          </w:tcPr>
          <w:p w:rsidR="00745A2C" w:rsidRPr="00ED0986" w:rsidRDefault="00745A2C" w:rsidP="00AF618C">
            <w:pPr>
              <w:spacing w:line="400" w:lineRule="exact"/>
            </w:pPr>
            <w:r>
              <w:t>通过字</w:t>
            </w:r>
            <w:r>
              <w:rPr>
                <w:rFonts w:hint="eastAsia"/>
              </w:rPr>
              <w:t>、</w:t>
            </w:r>
            <w:r>
              <w:t>位扩展构建实用存储器</w:t>
            </w:r>
            <w:r>
              <w:rPr>
                <w:rFonts w:hint="eastAsia"/>
              </w:rPr>
              <w:t>，</w:t>
            </w:r>
            <w:r>
              <w:t>并完成存储器的读写操作</w:t>
            </w:r>
          </w:p>
        </w:tc>
        <w:tc>
          <w:tcPr>
            <w:tcW w:w="709" w:type="dxa"/>
            <w:vAlign w:val="center"/>
          </w:tcPr>
          <w:p w:rsidR="00745A2C" w:rsidRPr="00ED0986" w:rsidRDefault="00745A2C" w:rsidP="00AF618C">
            <w:pPr>
              <w:spacing w:line="400" w:lineRule="exact"/>
              <w:jc w:val="center"/>
            </w:pPr>
            <w:r>
              <w:rPr>
                <w:rFonts w:hint="eastAsia"/>
              </w:rPr>
              <w:t>2</w:t>
            </w:r>
          </w:p>
        </w:tc>
        <w:tc>
          <w:tcPr>
            <w:tcW w:w="709" w:type="dxa"/>
            <w:vAlign w:val="center"/>
          </w:tcPr>
          <w:p w:rsidR="00745A2C" w:rsidRPr="00ED0986" w:rsidRDefault="00745A2C" w:rsidP="00AF618C">
            <w:pPr>
              <w:spacing w:line="400" w:lineRule="exact"/>
              <w:jc w:val="center"/>
            </w:pPr>
            <w:r>
              <w:rPr>
                <w:rFonts w:hint="eastAsia"/>
              </w:rPr>
              <w:t>设计</w:t>
            </w:r>
            <w:r>
              <w:t>性实验</w:t>
            </w:r>
          </w:p>
        </w:tc>
        <w:tc>
          <w:tcPr>
            <w:tcW w:w="708" w:type="dxa"/>
            <w:vAlign w:val="center"/>
          </w:tcPr>
          <w:p w:rsidR="00745A2C" w:rsidRPr="00ED0986" w:rsidRDefault="00745A2C" w:rsidP="00AF618C">
            <w:pPr>
              <w:spacing w:line="400" w:lineRule="exact"/>
              <w:jc w:val="center"/>
            </w:pPr>
            <w:r>
              <w:t>硬件实验</w:t>
            </w:r>
          </w:p>
        </w:tc>
        <w:tc>
          <w:tcPr>
            <w:tcW w:w="709" w:type="dxa"/>
            <w:vAlign w:val="center"/>
          </w:tcPr>
          <w:p w:rsidR="00745A2C" w:rsidRPr="00ED0986" w:rsidRDefault="00745A2C" w:rsidP="00AF618C">
            <w:pPr>
              <w:spacing w:line="400" w:lineRule="exact"/>
              <w:jc w:val="center"/>
            </w:pPr>
            <w:r>
              <w:rPr>
                <w:rFonts w:hint="eastAsia"/>
              </w:rPr>
              <w:t>1</w:t>
            </w:r>
          </w:p>
        </w:tc>
        <w:tc>
          <w:tcPr>
            <w:tcW w:w="709" w:type="dxa"/>
            <w:vAlign w:val="center"/>
          </w:tcPr>
          <w:p w:rsidR="00745A2C" w:rsidRPr="00ED0986" w:rsidRDefault="00745A2C" w:rsidP="00AF618C">
            <w:pPr>
              <w:spacing w:line="400" w:lineRule="exact"/>
              <w:jc w:val="left"/>
            </w:pPr>
            <w:r>
              <w:rPr>
                <w:rFonts w:hint="eastAsia"/>
                <w:kern w:val="0"/>
              </w:rPr>
              <w:t>必做</w:t>
            </w:r>
          </w:p>
        </w:tc>
        <w:tc>
          <w:tcPr>
            <w:tcW w:w="709" w:type="dxa"/>
            <w:vAlign w:val="center"/>
          </w:tcPr>
          <w:p w:rsidR="00745A2C" w:rsidRPr="00ED0986" w:rsidRDefault="00745A2C" w:rsidP="00AF618C">
            <w:pPr>
              <w:spacing w:line="400" w:lineRule="exact"/>
              <w:jc w:val="center"/>
            </w:pPr>
            <w:r>
              <w:t>任课教师</w:t>
            </w:r>
          </w:p>
        </w:tc>
        <w:tc>
          <w:tcPr>
            <w:tcW w:w="850" w:type="dxa"/>
            <w:vAlign w:val="center"/>
          </w:tcPr>
          <w:p w:rsidR="00745A2C" w:rsidRPr="00ED0986" w:rsidRDefault="00745A2C" w:rsidP="00AF618C">
            <w:pPr>
              <w:spacing w:line="400" w:lineRule="exact"/>
              <w:jc w:val="center"/>
            </w:pPr>
            <w:r>
              <w:t>已开</w:t>
            </w:r>
          </w:p>
        </w:tc>
      </w:tr>
      <w:tr w:rsidR="00745A2C" w:rsidRPr="00ED0986" w:rsidTr="002E3B50">
        <w:trPr>
          <w:trHeight w:val="367"/>
        </w:trPr>
        <w:tc>
          <w:tcPr>
            <w:tcW w:w="588" w:type="dxa"/>
            <w:vAlign w:val="center"/>
          </w:tcPr>
          <w:p w:rsidR="00745A2C" w:rsidRPr="00ED0986" w:rsidRDefault="00745A2C" w:rsidP="00AF618C">
            <w:pPr>
              <w:spacing w:line="400" w:lineRule="exact"/>
              <w:jc w:val="center"/>
            </w:pPr>
            <w:r>
              <w:rPr>
                <w:rFonts w:hint="eastAsia"/>
              </w:rPr>
              <w:t>1</w:t>
            </w:r>
            <w:r w:rsidR="00CD1C02">
              <w:rPr>
                <w:rFonts w:hint="eastAsia"/>
              </w:rPr>
              <w:t>0</w:t>
            </w:r>
          </w:p>
        </w:tc>
        <w:tc>
          <w:tcPr>
            <w:tcW w:w="1276" w:type="dxa"/>
            <w:vAlign w:val="center"/>
          </w:tcPr>
          <w:p w:rsidR="00745A2C" w:rsidRPr="00ED0986" w:rsidRDefault="00745A2C" w:rsidP="00AF618C">
            <w:pPr>
              <w:spacing w:line="400" w:lineRule="exact"/>
            </w:pPr>
            <w:bookmarkStart w:id="1" w:name="OLE_LINK1"/>
            <w:bookmarkStart w:id="2" w:name="OLE_LINK2"/>
            <w:r w:rsidRPr="006F0E90">
              <w:rPr>
                <w:rFonts w:eastAsia="黑体" w:hint="eastAsia"/>
                <w:b/>
              </w:rPr>
              <w:t>二进制补码加法器</w:t>
            </w:r>
            <w:bookmarkEnd w:id="1"/>
            <w:bookmarkEnd w:id="2"/>
            <w:r>
              <w:rPr>
                <w:rFonts w:eastAsia="黑体" w:hint="eastAsia"/>
                <w:b/>
              </w:rPr>
              <w:t>实验</w:t>
            </w:r>
          </w:p>
        </w:tc>
        <w:tc>
          <w:tcPr>
            <w:tcW w:w="2355" w:type="dxa"/>
            <w:vAlign w:val="center"/>
          </w:tcPr>
          <w:p w:rsidR="00745A2C" w:rsidRPr="00ED0986" w:rsidRDefault="00745A2C" w:rsidP="00AF618C">
            <w:pPr>
              <w:spacing w:line="400" w:lineRule="exact"/>
            </w:pPr>
            <w:r>
              <w:t>构建二进制补码加减运算逻辑电路</w:t>
            </w:r>
            <w:r>
              <w:rPr>
                <w:rFonts w:hint="eastAsia"/>
              </w:rPr>
              <w:t>，实现补码加减运算和溢出判断</w:t>
            </w:r>
          </w:p>
        </w:tc>
        <w:tc>
          <w:tcPr>
            <w:tcW w:w="709" w:type="dxa"/>
            <w:vAlign w:val="center"/>
          </w:tcPr>
          <w:p w:rsidR="00745A2C" w:rsidRPr="00ED0986" w:rsidRDefault="00745A2C" w:rsidP="00AF618C">
            <w:pPr>
              <w:spacing w:line="400" w:lineRule="exact"/>
              <w:jc w:val="center"/>
            </w:pPr>
            <w:r>
              <w:rPr>
                <w:rFonts w:hint="eastAsia"/>
              </w:rPr>
              <w:t>4</w:t>
            </w:r>
          </w:p>
        </w:tc>
        <w:tc>
          <w:tcPr>
            <w:tcW w:w="709" w:type="dxa"/>
            <w:vAlign w:val="center"/>
          </w:tcPr>
          <w:p w:rsidR="00745A2C" w:rsidRPr="00ED0986" w:rsidRDefault="00745A2C" w:rsidP="00AF618C">
            <w:pPr>
              <w:spacing w:line="400" w:lineRule="exact"/>
              <w:jc w:val="center"/>
            </w:pPr>
            <w:r>
              <w:rPr>
                <w:rFonts w:hint="eastAsia"/>
              </w:rPr>
              <w:t>设计</w:t>
            </w:r>
            <w:r>
              <w:t>性实验</w:t>
            </w:r>
          </w:p>
        </w:tc>
        <w:tc>
          <w:tcPr>
            <w:tcW w:w="708" w:type="dxa"/>
            <w:vAlign w:val="center"/>
          </w:tcPr>
          <w:p w:rsidR="00745A2C" w:rsidRPr="00ED0986" w:rsidRDefault="00745A2C" w:rsidP="00AF618C">
            <w:pPr>
              <w:spacing w:line="400" w:lineRule="exact"/>
              <w:jc w:val="center"/>
            </w:pPr>
            <w:r>
              <w:t>硬件实验</w:t>
            </w:r>
          </w:p>
        </w:tc>
        <w:tc>
          <w:tcPr>
            <w:tcW w:w="709" w:type="dxa"/>
            <w:vAlign w:val="center"/>
          </w:tcPr>
          <w:p w:rsidR="00745A2C" w:rsidRPr="00ED0986" w:rsidRDefault="00CD1C02" w:rsidP="00AF618C">
            <w:pPr>
              <w:spacing w:line="400" w:lineRule="exact"/>
              <w:jc w:val="center"/>
            </w:pPr>
            <w:r>
              <w:rPr>
                <w:rFonts w:hint="eastAsia"/>
              </w:rPr>
              <w:t>1</w:t>
            </w:r>
          </w:p>
        </w:tc>
        <w:tc>
          <w:tcPr>
            <w:tcW w:w="709" w:type="dxa"/>
            <w:vAlign w:val="center"/>
          </w:tcPr>
          <w:p w:rsidR="00745A2C" w:rsidRPr="00ED0986" w:rsidRDefault="00745A2C" w:rsidP="00885D1A">
            <w:pPr>
              <w:spacing w:line="400" w:lineRule="exact"/>
              <w:jc w:val="left"/>
            </w:pPr>
            <w:r>
              <w:rPr>
                <w:rFonts w:hint="eastAsia"/>
                <w:kern w:val="0"/>
              </w:rPr>
              <w:t>必做</w:t>
            </w:r>
          </w:p>
        </w:tc>
        <w:tc>
          <w:tcPr>
            <w:tcW w:w="709" w:type="dxa"/>
            <w:vAlign w:val="center"/>
          </w:tcPr>
          <w:p w:rsidR="00745A2C" w:rsidRPr="00ED0986" w:rsidRDefault="00745A2C" w:rsidP="00AF618C">
            <w:pPr>
              <w:spacing w:line="400" w:lineRule="exact"/>
              <w:jc w:val="center"/>
            </w:pPr>
            <w:r>
              <w:t>任课教师</w:t>
            </w:r>
          </w:p>
        </w:tc>
        <w:tc>
          <w:tcPr>
            <w:tcW w:w="850" w:type="dxa"/>
            <w:vAlign w:val="center"/>
          </w:tcPr>
          <w:p w:rsidR="00745A2C" w:rsidRPr="00ED0986" w:rsidRDefault="00745A2C" w:rsidP="00AF618C">
            <w:pPr>
              <w:spacing w:line="400" w:lineRule="exact"/>
              <w:jc w:val="center"/>
            </w:pPr>
            <w:r>
              <w:t>已开</w:t>
            </w:r>
          </w:p>
        </w:tc>
      </w:tr>
      <w:tr w:rsidR="00CD1C02" w:rsidRPr="00ED0986" w:rsidTr="002E3B50">
        <w:trPr>
          <w:trHeight w:val="367"/>
        </w:trPr>
        <w:tc>
          <w:tcPr>
            <w:tcW w:w="588" w:type="dxa"/>
            <w:vAlign w:val="center"/>
          </w:tcPr>
          <w:p w:rsidR="00CD1C02" w:rsidRDefault="00CD1C02" w:rsidP="00885D1A">
            <w:pPr>
              <w:spacing w:line="400" w:lineRule="exact"/>
              <w:jc w:val="center"/>
            </w:pPr>
            <w:r>
              <w:rPr>
                <w:rFonts w:hint="eastAsia"/>
              </w:rPr>
              <w:t>11</w:t>
            </w:r>
          </w:p>
        </w:tc>
        <w:tc>
          <w:tcPr>
            <w:tcW w:w="1276" w:type="dxa"/>
            <w:vAlign w:val="center"/>
          </w:tcPr>
          <w:p w:rsidR="00CD1C02" w:rsidRPr="006F0E90" w:rsidRDefault="00CD1C02" w:rsidP="00885D1A">
            <w:pPr>
              <w:spacing w:line="400" w:lineRule="exact"/>
              <w:rPr>
                <w:rFonts w:ascii="黑体" w:eastAsia="黑体"/>
                <w:b/>
              </w:rPr>
            </w:pPr>
            <w:r w:rsidRPr="00CD1C02">
              <w:rPr>
                <w:rFonts w:ascii="黑体" w:eastAsia="黑体" w:hint="eastAsia"/>
                <w:b/>
              </w:rPr>
              <w:t>节拍脉冲发生器时序电路实验</w:t>
            </w:r>
          </w:p>
        </w:tc>
        <w:tc>
          <w:tcPr>
            <w:tcW w:w="2355" w:type="dxa"/>
            <w:vAlign w:val="center"/>
          </w:tcPr>
          <w:p w:rsidR="00CD1C02" w:rsidRDefault="00CD1C02" w:rsidP="00885D1A">
            <w:pPr>
              <w:spacing w:line="400" w:lineRule="exact"/>
              <w:rPr>
                <w:rFonts w:ascii="宋体"/>
              </w:rPr>
            </w:pPr>
            <w:r w:rsidRPr="00CD1C02">
              <w:rPr>
                <w:rFonts w:hint="eastAsia"/>
              </w:rPr>
              <w:t>本实验主要是连续节拍发生电路设计、单步节拍发生电路设计</w:t>
            </w:r>
          </w:p>
        </w:tc>
        <w:tc>
          <w:tcPr>
            <w:tcW w:w="709" w:type="dxa"/>
            <w:vAlign w:val="center"/>
          </w:tcPr>
          <w:p w:rsidR="00CD1C02" w:rsidRDefault="00CD1C02" w:rsidP="00885D1A">
            <w:pPr>
              <w:spacing w:line="400" w:lineRule="exact"/>
              <w:jc w:val="center"/>
            </w:pPr>
            <w:r>
              <w:rPr>
                <w:rFonts w:hint="eastAsia"/>
              </w:rPr>
              <w:t>2</w:t>
            </w:r>
          </w:p>
        </w:tc>
        <w:tc>
          <w:tcPr>
            <w:tcW w:w="709" w:type="dxa"/>
            <w:vAlign w:val="center"/>
          </w:tcPr>
          <w:p w:rsidR="00CD1C02" w:rsidRDefault="00CD1C02">
            <w:pPr>
              <w:spacing w:line="400" w:lineRule="exact"/>
              <w:jc w:val="center"/>
            </w:pPr>
            <w:r>
              <w:rPr>
                <w:rFonts w:hint="eastAsia"/>
              </w:rPr>
              <w:t>设计性实验</w:t>
            </w:r>
          </w:p>
        </w:tc>
        <w:tc>
          <w:tcPr>
            <w:tcW w:w="708" w:type="dxa"/>
            <w:vAlign w:val="center"/>
          </w:tcPr>
          <w:p w:rsidR="00CD1C02" w:rsidRDefault="00CD1C02">
            <w:pPr>
              <w:spacing w:line="400" w:lineRule="exact"/>
              <w:jc w:val="center"/>
            </w:pPr>
            <w:r>
              <w:rPr>
                <w:rFonts w:hint="eastAsia"/>
              </w:rPr>
              <w:t>硬件实验</w:t>
            </w:r>
          </w:p>
        </w:tc>
        <w:tc>
          <w:tcPr>
            <w:tcW w:w="709" w:type="dxa"/>
            <w:vAlign w:val="center"/>
          </w:tcPr>
          <w:p w:rsidR="00CD1C02" w:rsidRDefault="00CD1C02">
            <w:pPr>
              <w:spacing w:line="400" w:lineRule="exact"/>
              <w:jc w:val="center"/>
            </w:pPr>
            <w:r>
              <w:rPr>
                <w:rFonts w:hint="eastAsia"/>
              </w:rPr>
              <w:t>1</w:t>
            </w:r>
          </w:p>
        </w:tc>
        <w:tc>
          <w:tcPr>
            <w:tcW w:w="709" w:type="dxa"/>
            <w:vAlign w:val="center"/>
          </w:tcPr>
          <w:p w:rsidR="00CD1C02" w:rsidRDefault="00CD1C02">
            <w:pPr>
              <w:spacing w:line="400" w:lineRule="exact"/>
              <w:jc w:val="left"/>
            </w:pPr>
            <w:r>
              <w:rPr>
                <w:rFonts w:hint="eastAsia"/>
                <w:kern w:val="0"/>
              </w:rPr>
              <w:t>必做</w:t>
            </w:r>
          </w:p>
        </w:tc>
        <w:tc>
          <w:tcPr>
            <w:tcW w:w="709" w:type="dxa"/>
            <w:vAlign w:val="center"/>
          </w:tcPr>
          <w:p w:rsidR="00CD1C02" w:rsidRDefault="00CD1C02">
            <w:pPr>
              <w:spacing w:line="400" w:lineRule="exact"/>
              <w:jc w:val="center"/>
            </w:pPr>
            <w:r>
              <w:rPr>
                <w:rFonts w:hint="eastAsia"/>
              </w:rPr>
              <w:t>任课教师</w:t>
            </w:r>
          </w:p>
        </w:tc>
        <w:tc>
          <w:tcPr>
            <w:tcW w:w="850" w:type="dxa"/>
            <w:vAlign w:val="center"/>
          </w:tcPr>
          <w:p w:rsidR="00CD1C02" w:rsidRDefault="00CD1C02">
            <w:pPr>
              <w:spacing w:line="400" w:lineRule="exact"/>
              <w:jc w:val="center"/>
            </w:pPr>
            <w:r>
              <w:rPr>
                <w:rFonts w:hint="eastAsia"/>
              </w:rPr>
              <w:t>已开</w:t>
            </w:r>
          </w:p>
        </w:tc>
      </w:tr>
      <w:tr w:rsidR="00745A2C" w:rsidRPr="00ED0986" w:rsidTr="002E3B50">
        <w:trPr>
          <w:trHeight w:val="367"/>
        </w:trPr>
        <w:tc>
          <w:tcPr>
            <w:tcW w:w="588" w:type="dxa"/>
            <w:vAlign w:val="center"/>
          </w:tcPr>
          <w:p w:rsidR="00745A2C" w:rsidRPr="00ED0986" w:rsidRDefault="00745A2C" w:rsidP="00885D1A">
            <w:pPr>
              <w:spacing w:line="400" w:lineRule="exact"/>
              <w:jc w:val="center"/>
            </w:pPr>
            <w:r>
              <w:rPr>
                <w:rFonts w:hint="eastAsia"/>
              </w:rPr>
              <w:t>1</w:t>
            </w:r>
            <w:r w:rsidR="00CD1C02">
              <w:rPr>
                <w:rFonts w:hint="eastAsia"/>
              </w:rPr>
              <w:t>2</w:t>
            </w:r>
          </w:p>
        </w:tc>
        <w:tc>
          <w:tcPr>
            <w:tcW w:w="1276" w:type="dxa"/>
            <w:vAlign w:val="center"/>
          </w:tcPr>
          <w:p w:rsidR="00745A2C" w:rsidRPr="00205837" w:rsidRDefault="00745A2C" w:rsidP="00885D1A">
            <w:pPr>
              <w:spacing w:line="400" w:lineRule="exact"/>
              <w:rPr>
                <w:rFonts w:ascii="黑体" w:eastAsia="黑体"/>
                <w:b/>
              </w:rPr>
            </w:pPr>
            <w:r w:rsidRPr="006F0E90">
              <w:rPr>
                <w:rFonts w:ascii="黑体" w:eastAsia="黑体" w:hint="eastAsia"/>
                <w:b/>
              </w:rPr>
              <w:t>时序系统</w:t>
            </w:r>
            <w:r>
              <w:rPr>
                <w:rFonts w:ascii="黑体" w:eastAsia="黑体" w:hint="eastAsia"/>
                <w:b/>
              </w:rPr>
              <w:t>实验</w:t>
            </w:r>
          </w:p>
        </w:tc>
        <w:tc>
          <w:tcPr>
            <w:tcW w:w="2355" w:type="dxa"/>
            <w:vAlign w:val="center"/>
          </w:tcPr>
          <w:p w:rsidR="00745A2C" w:rsidRPr="00ED0986" w:rsidRDefault="00745A2C" w:rsidP="00885D1A">
            <w:pPr>
              <w:spacing w:line="400" w:lineRule="exact"/>
            </w:pPr>
            <w:r>
              <w:rPr>
                <w:rFonts w:ascii="宋体" w:hint="eastAsia"/>
              </w:rPr>
              <w:t>设</w:t>
            </w:r>
            <w:r w:rsidRPr="00C671BD">
              <w:rPr>
                <w:rFonts w:hint="eastAsia"/>
              </w:rPr>
              <w:t>计一个基本时序系统，该系统具有</w:t>
            </w:r>
            <w:r w:rsidRPr="00C671BD">
              <w:rPr>
                <w:rFonts w:hint="eastAsia"/>
              </w:rPr>
              <w:t>4</w:t>
            </w:r>
            <w:r w:rsidRPr="00C671BD">
              <w:rPr>
                <w:rFonts w:hint="eastAsia"/>
              </w:rPr>
              <w:t>个节拍电平及四相工作脉冲</w:t>
            </w:r>
            <w:r>
              <w:rPr>
                <w:rFonts w:hint="eastAsia"/>
              </w:rPr>
              <w:t>。</w:t>
            </w:r>
          </w:p>
        </w:tc>
        <w:tc>
          <w:tcPr>
            <w:tcW w:w="709" w:type="dxa"/>
            <w:vAlign w:val="center"/>
          </w:tcPr>
          <w:p w:rsidR="00745A2C" w:rsidRPr="00ED0986" w:rsidRDefault="00CD1C02" w:rsidP="00885D1A">
            <w:pPr>
              <w:spacing w:line="400" w:lineRule="exact"/>
              <w:jc w:val="center"/>
            </w:pPr>
            <w:r>
              <w:rPr>
                <w:rFonts w:hint="eastAsia"/>
              </w:rPr>
              <w:t>2</w:t>
            </w:r>
          </w:p>
        </w:tc>
        <w:tc>
          <w:tcPr>
            <w:tcW w:w="709" w:type="dxa"/>
            <w:vAlign w:val="center"/>
          </w:tcPr>
          <w:p w:rsidR="00745A2C" w:rsidRPr="00ED0986" w:rsidRDefault="00745A2C" w:rsidP="00885D1A">
            <w:pPr>
              <w:spacing w:line="400" w:lineRule="exact"/>
              <w:jc w:val="center"/>
            </w:pPr>
            <w:r>
              <w:rPr>
                <w:rFonts w:hint="eastAsia"/>
              </w:rPr>
              <w:t>设计</w:t>
            </w:r>
            <w:r>
              <w:t>性实验</w:t>
            </w:r>
          </w:p>
        </w:tc>
        <w:tc>
          <w:tcPr>
            <w:tcW w:w="708" w:type="dxa"/>
            <w:vAlign w:val="center"/>
          </w:tcPr>
          <w:p w:rsidR="00745A2C" w:rsidRPr="00ED0986" w:rsidRDefault="00745A2C" w:rsidP="00885D1A">
            <w:pPr>
              <w:spacing w:line="400" w:lineRule="exact"/>
              <w:jc w:val="center"/>
            </w:pPr>
            <w:r>
              <w:t>硬件实验</w:t>
            </w:r>
          </w:p>
        </w:tc>
        <w:tc>
          <w:tcPr>
            <w:tcW w:w="709" w:type="dxa"/>
            <w:vAlign w:val="center"/>
          </w:tcPr>
          <w:p w:rsidR="00745A2C" w:rsidRPr="00ED0986" w:rsidRDefault="00CD1C02" w:rsidP="00885D1A">
            <w:pPr>
              <w:spacing w:line="400" w:lineRule="exact"/>
              <w:jc w:val="center"/>
            </w:pPr>
            <w:r>
              <w:rPr>
                <w:rFonts w:hint="eastAsia"/>
              </w:rPr>
              <w:t>1</w:t>
            </w:r>
          </w:p>
        </w:tc>
        <w:tc>
          <w:tcPr>
            <w:tcW w:w="709" w:type="dxa"/>
            <w:vAlign w:val="center"/>
          </w:tcPr>
          <w:p w:rsidR="00745A2C" w:rsidRDefault="00745A2C" w:rsidP="00885D1A">
            <w:pPr>
              <w:spacing w:line="400" w:lineRule="exact"/>
              <w:jc w:val="left"/>
              <w:rPr>
                <w:rFonts w:ascii="宋体"/>
              </w:rPr>
            </w:pPr>
            <w:r>
              <w:rPr>
                <w:rFonts w:hint="eastAsia"/>
                <w:kern w:val="0"/>
              </w:rPr>
              <w:t>必做</w:t>
            </w:r>
          </w:p>
        </w:tc>
        <w:tc>
          <w:tcPr>
            <w:tcW w:w="709" w:type="dxa"/>
            <w:vAlign w:val="center"/>
          </w:tcPr>
          <w:p w:rsidR="00745A2C" w:rsidRPr="00ED0986" w:rsidRDefault="00745A2C" w:rsidP="00885D1A">
            <w:pPr>
              <w:spacing w:line="400" w:lineRule="exact"/>
              <w:jc w:val="center"/>
            </w:pPr>
            <w:r>
              <w:t>任课教师</w:t>
            </w:r>
          </w:p>
        </w:tc>
        <w:tc>
          <w:tcPr>
            <w:tcW w:w="850" w:type="dxa"/>
            <w:vAlign w:val="center"/>
          </w:tcPr>
          <w:p w:rsidR="00745A2C" w:rsidRPr="00ED0986" w:rsidRDefault="00745A2C" w:rsidP="00885D1A">
            <w:pPr>
              <w:spacing w:line="400" w:lineRule="exact"/>
              <w:jc w:val="center"/>
            </w:pPr>
            <w:r>
              <w:t>已开</w:t>
            </w:r>
          </w:p>
        </w:tc>
      </w:tr>
      <w:tr w:rsidR="00745A2C" w:rsidRPr="00ED0986" w:rsidTr="002E3B50">
        <w:trPr>
          <w:trHeight w:val="367"/>
        </w:trPr>
        <w:tc>
          <w:tcPr>
            <w:tcW w:w="588" w:type="dxa"/>
            <w:vAlign w:val="center"/>
          </w:tcPr>
          <w:p w:rsidR="00745A2C" w:rsidRPr="00ED0986" w:rsidRDefault="000E0BEA" w:rsidP="00885D1A">
            <w:pPr>
              <w:spacing w:line="400" w:lineRule="exact"/>
              <w:jc w:val="center"/>
            </w:pPr>
            <w:r>
              <w:rPr>
                <w:rFonts w:hint="eastAsia"/>
              </w:rPr>
              <w:t>13</w:t>
            </w:r>
          </w:p>
        </w:tc>
        <w:tc>
          <w:tcPr>
            <w:tcW w:w="1276" w:type="dxa"/>
            <w:vAlign w:val="center"/>
          </w:tcPr>
          <w:p w:rsidR="00745A2C" w:rsidRPr="00F00B3E" w:rsidRDefault="00745A2C" w:rsidP="00885D1A">
            <w:pPr>
              <w:spacing w:line="400" w:lineRule="exact"/>
              <w:rPr>
                <w:rFonts w:ascii="黑体" w:eastAsia="黑体"/>
                <w:b/>
              </w:rPr>
            </w:pPr>
            <w:r w:rsidRPr="00F00B3E">
              <w:rPr>
                <w:rFonts w:hint="eastAsia"/>
                <w:b/>
              </w:rPr>
              <w:t>控制器实验</w:t>
            </w:r>
          </w:p>
        </w:tc>
        <w:tc>
          <w:tcPr>
            <w:tcW w:w="2355" w:type="dxa"/>
            <w:vAlign w:val="center"/>
          </w:tcPr>
          <w:p w:rsidR="00745A2C" w:rsidRPr="00ED0986" w:rsidRDefault="00532CEE" w:rsidP="00F00B3E">
            <w:pPr>
              <w:spacing w:line="400" w:lineRule="exact"/>
            </w:pPr>
            <w:r>
              <w:rPr>
                <w:rFonts w:hint="eastAsia"/>
              </w:rPr>
              <w:t>设计</w:t>
            </w:r>
            <w:r w:rsidR="00745A2C">
              <w:rPr>
                <w:rFonts w:hint="eastAsia"/>
              </w:rPr>
              <w:t>控制</w:t>
            </w:r>
            <w:r>
              <w:rPr>
                <w:rFonts w:hint="eastAsia"/>
              </w:rPr>
              <w:t>存储</w:t>
            </w:r>
            <w:r w:rsidR="00745A2C">
              <w:rPr>
                <w:rFonts w:hint="eastAsia"/>
              </w:rPr>
              <w:t>器</w:t>
            </w:r>
            <w:r>
              <w:rPr>
                <w:rFonts w:hint="eastAsia"/>
              </w:rPr>
              <w:t>并初始化；利用</w:t>
            </w:r>
            <w:r w:rsidR="00745A2C">
              <w:rPr>
                <w:rFonts w:hint="eastAsia"/>
              </w:rPr>
              <w:t>采用微程序实现，</w:t>
            </w:r>
            <w:r>
              <w:rPr>
                <w:rFonts w:hint="eastAsia"/>
              </w:rPr>
              <w:t>读取并验证控制存储器的内容。</w:t>
            </w:r>
          </w:p>
        </w:tc>
        <w:tc>
          <w:tcPr>
            <w:tcW w:w="709" w:type="dxa"/>
            <w:vAlign w:val="center"/>
          </w:tcPr>
          <w:p w:rsidR="00745A2C" w:rsidRDefault="000E0BEA" w:rsidP="00885D1A">
            <w:pPr>
              <w:spacing w:line="400" w:lineRule="exact"/>
              <w:jc w:val="center"/>
            </w:pPr>
            <w:r>
              <w:rPr>
                <w:rFonts w:hint="eastAsia"/>
              </w:rPr>
              <w:t>2</w:t>
            </w:r>
          </w:p>
        </w:tc>
        <w:tc>
          <w:tcPr>
            <w:tcW w:w="709" w:type="dxa"/>
            <w:vAlign w:val="center"/>
          </w:tcPr>
          <w:p w:rsidR="00745A2C" w:rsidRDefault="00745A2C" w:rsidP="00885D1A">
            <w:pPr>
              <w:spacing w:line="400" w:lineRule="exact"/>
              <w:jc w:val="center"/>
            </w:pPr>
            <w:r>
              <w:rPr>
                <w:rFonts w:hint="eastAsia"/>
              </w:rPr>
              <w:t>设计性实验</w:t>
            </w:r>
          </w:p>
        </w:tc>
        <w:tc>
          <w:tcPr>
            <w:tcW w:w="708" w:type="dxa"/>
            <w:vAlign w:val="center"/>
          </w:tcPr>
          <w:p w:rsidR="00745A2C" w:rsidRDefault="00745A2C" w:rsidP="00885D1A">
            <w:pPr>
              <w:spacing w:line="400" w:lineRule="exact"/>
              <w:jc w:val="center"/>
            </w:pPr>
            <w:r>
              <w:rPr>
                <w:rFonts w:hint="eastAsia"/>
              </w:rPr>
              <w:t>硬件实验</w:t>
            </w:r>
          </w:p>
        </w:tc>
        <w:tc>
          <w:tcPr>
            <w:tcW w:w="709" w:type="dxa"/>
            <w:vAlign w:val="center"/>
          </w:tcPr>
          <w:p w:rsidR="00745A2C" w:rsidRDefault="00404837" w:rsidP="00885D1A">
            <w:pPr>
              <w:spacing w:line="400" w:lineRule="exact"/>
              <w:jc w:val="center"/>
            </w:pPr>
            <w:r>
              <w:rPr>
                <w:rFonts w:hint="eastAsia"/>
              </w:rPr>
              <w:t>1</w:t>
            </w:r>
          </w:p>
        </w:tc>
        <w:tc>
          <w:tcPr>
            <w:tcW w:w="709" w:type="dxa"/>
            <w:vAlign w:val="center"/>
          </w:tcPr>
          <w:p w:rsidR="00745A2C" w:rsidRDefault="00745A2C" w:rsidP="00885D1A">
            <w:pPr>
              <w:spacing w:line="400" w:lineRule="exact"/>
              <w:jc w:val="left"/>
            </w:pPr>
            <w:r>
              <w:rPr>
                <w:rFonts w:hint="eastAsia"/>
                <w:kern w:val="0"/>
              </w:rPr>
              <w:t>必做</w:t>
            </w:r>
          </w:p>
        </w:tc>
        <w:tc>
          <w:tcPr>
            <w:tcW w:w="709" w:type="dxa"/>
            <w:vAlign w:val="center"/>
          </w:tcPr>
          <w:p w:rsidR="00745A2C" w:rsidRDefault="00745A2C" w:rsidP="00885D1A">
            <w:pPr>
              <w:spacing w:line="400" w:lineRule="exact"/>
              <w:jc w:val="center"/>
            </w:pPr>
            <w:r>
              <w:rPr>
                <w:rFonts w:hint="eastAsia"/>
              </w:rPr>
              <w:t>任课教师</w:t>
            </w:r>
          </w:p>
        </w:tc>
        <w:tc>
          <w:tcPr>
            <w:tcW w:w="850" w:type="dxa"/>
            <w:vAlign w:val="center"/>
          </w:tcPr>
          <w:p w:rsidR="00745A2C" w:rsidRDefault="00745A2C" w:rsidP="00885D1A">
            <w:pPr>
              <w:spacing w:line="400" w:lineRule="exact"/>
              <w:jc w:val="center"/>
            </w:pPr>
            <w:r>
              <w:rPr>
                <w:rFonts w:hint="eastAsia"/>
              </w:rPr>
              <w:t>已开</w:t>
            </w:r>
          </w:p>
        </w:tc>
      </w:tr>
      <w:tr w:rsidR="00745A2C" w:rsidRPr="00ED0986" w:rsidTr="002E3B50">
        <w:trPr>
          <w:trHeight w:val="367"/>
        </w:trPr>
        <w:tc>
          <w:tcPr>
            <w:tcW w:w="588" w:type="dxa"/>
            <w:vAlign w:val="center"/>
          </w:tcPr>
          <w:p w:rsidR="00745A2C" w:rsidRDefault="000E0BEA" w:rsidP="00885D1A">
            <w:pPr>
              <w:spacing w:line="400" w:lineRule="exact"/>
              <w:jc w:val="center"/>
            </w:pPr>
            <w:r>
              <w:rPr>
                <w:rFonts w:hint="eastAsia"/>
              </w:rPr>
              <w:t>14</w:t>
            </w:r>
          </w:p>
        </w:tc>
        <w:tc>
          <w:tcPr>
            <w:tcW w:w="1276" w:type="dxa"/>
            <w:vAlign w:val="center"/>
          </w:tcPr>
          <w:p w:rsidR="00745A2C" w:rsidRPr="00205837" w:rsidRDefault="00745A2C" w:rsidP="00885D1A">
            <w:pPr>
              <w:spacing w:line="400" w:lineRule="exact"/>
              <w:rPr>
                <w:rFonts w:ascii="黑体" w:eastAsia="黑体"/>
                <w:b/>
              </w:rPr>
            </w:pPr>
            <w:r w:rsidRPr="00F00B3E">
              <w:rPr>
                <w:rFonts w:ascii="黑体" w:eastAsia="黑体" w:hint="eastAsia"/>
                <w:b/>
              </w:rPr>
              <w:t>CPU综合实验</w:t>
            </w:r>
          </w:p>
        </w:tc>
        <w:tc>
          <w:tcPr>
            <w:tcW w:w="2355" w:type="dxa"/>
            <w:vAlign w:val="center"/>
          </w:tcPr>
          <w:p w:rsidR="00745A2C" w:rsidRPr="00ED0986" w:rsidRDefault="00745A2C" w:rsidP="00F00B3E">
            <w:r>
              <w:t>CPU</w:t>
            </w:r>
            <w:r>
              <w:rPr>
                <w:rFonts w:hint="eastAsia"/>
              </w:rPr>
              <w:t>综合实验电路包括运算器电路和控制器电路。运算器由三个寄存器</w:t>
            </w:r>
            <w:r>
              <w:t>R0</w:t>
            </w:r>
            <w:r>
              <w:rPr>
                <w:rFonts w:hint="eastAsia"/>
              </w:rPr>
              <w:t>、</w:t>
            </w:r>
            <w:r>
              <w:t>R1</w:t>
            </w:r>
            <w:r>
              <w:rPr>
                <w:rFonts w:hint="eastAsia"/>
              </w:rPr>
              <w:t>、</w:t>
            </w:r>
            <w:r>
              <w:t>R2</w:t>
            </w:r>
            <w:r>
              <w:rPr>
                <w:rFonts w:hint="eastAsia"/>
              </w:rPr>
              <w:t>、移位器、加法器等构成，并组装在一起构成</w:t>
            </w:r>
            <w:r>
              <w:t>ALU</w:t>
            </w:r>
            <w:r>
              <w:rPr>
                <w:rFonts w:hint="eastAsia"/>
              </w:rPr>
              <w:t>算术逻辑运算部件。在微指令控制下实现相加运算。</w:t>
            </w:r>
          </w:p>
        </w:tc>
        <w:tc>
          <w:tcPr>
            <w:tcW w:w="709" w:type="dxa"/>
            <w:vAlign w:val="center"/>
          </w:tcPr>
          <w:p w:rsidR="00745A2C" w:rsidRDefault="00745A2C" w:rsidP="00885D1A">
            <w:pPr>
              <w:spacing w:line="400" w:lineRule="exact"/>
              <w:jc w:val="center"/>
            </w:pPr>
            <w:r>
              <w:t>4</w:t>
            </w:r>
          </w:p>
        </w:tc>
        <w:tc>
          <w:tcPr>
            <w:tcW w:w="709" w:type="dxa"/>
            <w:vAlign w:val="center"/>
          </w:tcPr>
          <w:p w:rsidR="00745A2C" w:rsidRDefault="00745A2C" w:rsidP="00885D1A">
            <w:pPr>
              <w:spacing w:line="400" w:lineRule="exact"/>
              <w:jc w:val="center"/>
            </w:pPr>
            <w:r>
              <w:rPr>
                <w:rFonts w:hint="eastAsia"/>
              </w:rPr>
              <w:t>设计性实验</w:t>
            </w:r>
          </w:p>
        </w:tc>
        <w:tc>
          <w:tcPr>
            <w:tcW w:w="708" w:type="dxa"/>
            <w:vAlign w:val="center"/>
          </w:tcPr>
          <w:p w:rsidR="00745A2C" w:rsidRDefault="00745A2C" w:rsidP="00885D1A">
            <w:pPr>
              <w:spacing w:line="400" w:lineRule="exact"/>
              <w:jc w:val="center"/>
            </w:pPr>
            <w:r>
              <w:rPr>
                <w:rFonts w:hint="eastAsia"/>
              </w:rPr>
              <w:t>硬件实验</w:t>
            </w:r>
          </w:p>
        </w:tc>
        <w:tc>
          <w:tcPr>
            <w:tcW w:w="709" w:type="dxa"/>
            <w:vAlign w:val="center"/>
          </w:tcPr>
          <w:p w:rsidR="00745A2C" w:rsidRDefault="00404837" w:rsidP="00885D1A">
            <w:pPr>
              <w:spacing w:line="400" w:lineRule="exact"/>
              <w:jc w:val="center"/>
            </w:pPr>
            <w:r>
              <w:rPr>
                <w:rFonts w:hint="eastAsia"/>
              </w:rPr>
              <w:t>1</w:t>
            </w:r>
          </w:p>
        </w:tc>
        <w:tc>
          <w:tcPr>
            <w:tcW w:w="709" w:type="dxa"/>
            <w:vAlign w:val="center"/>
          </w:tcPr>
          <w:p w:rsidR="00745A2C" w:rsidRDefault="00745A2C" w:rsidP="00885D1A">
            <w:pPr>
              <w:spacing w:line="400" w:lineRule="exact"/>
              <w:jc w:val="left"/>
            </w:pPr>
            <w:r>
              <w:rPr>
                <w:rFonts w:hint="eastAsia"/>
                <w:kern w:val="0"/>
              </w:rPr>
              <w:t>必做</w:t>
            </w:r>
          </w:p>
        </w:tc>
        <w:tc>
          <w:tcPr>
            <w:tcW w:w="709" w:type="dxa"/>
            <w:vAlign w:val="center"/>
          </w:tcPr>
          <w:p w:rsidR="00745A2C" w:rsidRDefault="00745A2C" w:rsidP="00885D1A">
            <w:pPr>
              <w:spacing w:line="400" w:lineRule="exact"/>
              <w:jc w:val="center"/>
            </w:pPr>
            <w:r>
              <w:rPr>
                <w:rFonts w:hint="eastAsia"/>
              </w:rPr>
              <w:t>任课教师</w:t>
            </w:r>
          </w:p>
        </w:tc>
        <w:tc>
          <w:tcPr>
            <w:tcW w:w="850" w:type="dxa"/>
            <w:vAlign w:val="center"/>
          </w:tcPr>
          <w:p w:rsidR="00745A2C" w:rsidRDefault="00745A2C" w:rsidP="00885D1A">
            <w:pPr>
              <w:spacing w:line="400" w:lineRule="exact"/>
              <w:jc w:val="center"/>
            </w:pPr>
            <w:r>
              <w:rPr>
                <w:rFonts w:hint="eastAsia"/>
              </w:rPr>
              <w:t>已开</w:t>
            </w:r>
          </w:p>
        </w:tc>
      </w:tr>
    </w:tbl>
    <w:p w:rsidR="009D1582" w:rsidRDefault="009D1582" w:rsidP="00EC7526">
      <w:pPr>
        <w:spacing w:line="440" w:lineRule="exact"/>
        <w:rPr>
          <w:rFonts w:eastAsia="黑体"/>
          <w:sz w:val="24"/>
        </w:rPr>
      </w:pPr>
    </w:p>
    <w:p w:rsidR="00EC7526" w:rsidRPr="00ED0986" w:rsidRDefault="00EC7526" w:rsidP="00EC7526">
      <w:pPr>
        <w:spacing w:line="440" w:lineRule="exact"/>
        <w:rPr>
          <w:sz w:val="24"/>
        </w:rPr>
      </w:pPr>
      <w:r w:rsidRPr="00ED0986">
        <w:rPr>
          <w:rFonts w:eastAsia="黑体"/>
          <w:sz w:val="24"/>
        </w:rPr>
        <w:t>十一、考核方式：</w:t>
      </w:r>
    </w:p>
    <w:p w:rsidR="00D8781C" w:rsidRDefault="00EC7526" w:rsidP="00D8781C">
      <w:pPr>
        <w:spacing w:line="360" w:lineRule="auto"/>
        <w:ind w:left="360"/>
        <w:rPr>
          <w:sz w:val="30"/>
          <w:szCs w:val="30"/>
        </w:rPr>
      </w:pPr>
      <w:r w:rsidRPr="00ED0986">
        <w:rPr>
          <w:sz w:val="24"/>
        </w:rPr>
        <w:t>1</w:t>
      </w:r>
      <w:r w:rsidR="00D8781C">
        <w:rPr>
          <w:rFonts w:hint="eastAsia"/>
          <w:sz w:val="24"/>
        </w:rPr>
        <w:t xml:space="preserve">. </w:t>
      </w:r>
      <w:r w:rsidRPr="00D8781C">
        <w:rPr>
          <w:b/>
          <w:sz w:val="24"/>
        </w:rPr>
        <w:t>实验报告：</w:t>
      </w:r>
      <w:r w:rsidR="00C671BD" w:rsidRPr="00C671BD">
        <w:rPr>
          <w:rFonts w:hint="eastAsia"/>
          <w:sz w:val="24"/>
        </w:rPr>
        <w:t>实验报告的内容，包括实验目的，实验内容，实验电路接线图，选用器件以及实验结果记录和分析。</w:t>
      </w:r>
    </w:p>
    <w:p w:rsidR="00EC7526" w:rsidRPr="00D8781C" w:rsidRDefault="00D8781C" w:rsidP="00D8781C">
      <w:pPr>
        <w:spacing w:line="360" w:lineRule="auto"/>
        <w:ind w:left="360"/>
        <w:rPr>
          <w:sz w:val="30"/>
          <w:szCs w:val="30"/>
        </w:rPr>
      </w:pPr>
      <w:r>
        <w:rPr>
          <w:rFonts w:hint="eastAsia"/>
          <w:sz w:val="24"/>
        </w:rPr>
        <w:lastRenderedPageBreak/>
        <w:t xml:space="preserve">2. </w:t>
      </w:r>
      <w:r w:rsidR="00EC7526" w:rsidRPr="00D8781C">
        <w:rPr>
          <w:b/>
          <w:sz w:val="24"/>
        </w:rPr>
        <w:t>考核方式</w:t>
      </w:r>
    </w:p>
    <w:p w:rsidR="00EC7526" w:rsidRPr="00ED0986" w:rsidRDefault="00EC7526" w:rsidP="00EC7526">
      <w:pPr>
        <w:spacing w:line="440" w:lineRule="exact"/>
        <w:ind w:firstLineChars="200" w:firstLine="480"/>
        <w:rPr>
          <w:sz w:val="24"/>
        </w:rPr>
      </w:pPr>
      <w:r w:rsidRPr="00ED0986">
        <w:rPr>
          <w:sz w:val="24"/>
        </w:rPr>
        <w:t>a.</w:t>
      </w:r>
      <w:r w:rsidR="00D8781C">
        <w:rPr>
          <w:rFonts w:hint="eastAsia"/>
          <w:sz w:val="24"/>
        </w:rPr>
        <w:t xml:space="preserve"> </w:t>
      </w:r>
      <w:r w:rsidR="00C671BD">
        <w:rPr>
          <w:rFonts w:hint="eastAsia"/>
          <w:sz w:val="24"/>
        </w:rPr>
        <w:t>实验</w:t>
      </w:r>
      <w:r w:rsidR="00C671BD">
        <w:rPr>
          <w:sz w:val="24"/>
        </w:rPr>
        <w:t>指导教师根据实验完成情况及问题回答情况现场打分</w:t>
      </w:r>
      <w:r w:rsidR="00D8781C">
        <w:rPr>
          <w:rFonts w:hint="eastAsia"/>
          <w:sz w:val="24"/>
        </w:rPr>
        <w:t>，每次实验</w:t>
      </w:r>
      <w:r w:rsidR="00D8781C">
        <w:rPr>
          <w:sz w:val="24"/>
        </w:rPr>
        <w:t>满分</w:t>
      </w:r>
      <w:r w:rsidR="00D8781C">
        <w:rPr>
          <w:rFonts w:hint="eastAsia"/>
          <w:sz w:val="24"/>
        </w:rPr>
        <w:t>100</w:t>
      </w:r>
      <w:r w:rsidR="00D8781C">
        <w:rPr>
          <w:rFonts w:hint="eastAsia"/>
          <w:sz w:val="24"/>
        </w:rPr>
        <w:t>分</w:t>
      </w:r>
      <w:r w:rsidRPr="00ED0986">
        <w:rPr>
          <w:sz w:val="24"/>
        </w:rPr>
        <w:t>；</w:t>
      </w:r>
    </w:p>
    <w:p w:rsidR="00EC7526" w:rsidRPr="00ED0986" w:rsidRDefault="00EC7526" w:rsidP="00EC7526">
      <w:pPr>
        <w:spacing w:line="440" w:lineRule="exact"/>
        <w:ind w:firstLineChars="200" w:firstLine="480"/>
        <w:rPr>
          <w:sz w:val="24"/>
        </w:rPr>
      </w:pPr>
      <w:r w:rsidRPr="00ED0986">
        <w:rPr>
          <w:sz w:val="24"/>
        </w:rPr>
        <w:t>b.</w:t>
      </w:r>
      <w:r w:rsidR="00D8781C">
        <w:rPr>
          <w:rFonts w:hint="eastAsia"/>
          <w:sz w:val="24"/>
        </w:rPr>
        <w:t xml:space="preserve"> </w:t>
      </w:r>
      <w:r w:rsidR="00D8781C">
        <w:rPr>
          <w:sz w:val="24"/>
        </w:rPr>
        <w:t>将综合实验完成情况及实验报告综合确定成绩</w:t>
      </w:r>
      <w:r w:rsidR="00D8781C">
        <w:rPr>
          <w:rFonts w:hint="eastAsia"/>
          <w:sz w:val="24"/>
        </w:rPr>
        <w:t>，</w:t>
      </w:r>
      <w:r w:rsidR="00D8781C">
        <w:rPr>
          <w:sz w:val="24"/>
        </w:rPr>
        <w:t>实验课成绩占本门课程平时成绩的一半</w:t>
      </w:r>
      <w:r w:rsidR="00D8781C">
        <w:rPr>
          <w:rFonts w:hint="eastAsia"/>
          <w:sz w:val="24"/>
        </w:rPr>
        <w:t>（</w:t>
      </w:r>
      <w:r w:rsidR="00D8781C">
        <w:rPr>
          <w:sz w:val="24"/>
        </w:rPr>
        <w:t>作业成绩占一半</w:t>
      </w:r>
      <w:r w:rsidR="00D8781C">
        <w:rPr>
          <w:rFonts w:hint="eastAsia"/>
          <w:sz w:val="24"/>
        </w:rPr>
        <w:t>），占课程总成绩的比例不低于</w:t>
      </w:r>
      <w:r w:rsidR="00885D1A">
        <w:rPr>
          <w:rFonts w:hint="eastAsia"/>
          <w:sz w:val="24"/>
        </w:rPr>
        <w:t>20</w:t>
      </w:r>
      <w:r w:rsidR="00D8781C">
        <w:rPr>
          <w:rFonts w:hint="eastAsia"/>
          <w:sz w:val="24"/>
        </w:rPr>
        <w:t>%</w:t>
      </w:r>
      <w:r w:rsidR="00D8781C">
        <w:rPr>
          <w:rFonts w:hint="eastAsia"/>
          <w:sz w:val="24"/>
        </w:rPr>
        <w:t>。</w:t>
      </w:r>
    </w:p>
    <w:p w:rsidR="00D8781C" w:rsidRDefault="00EC7526" w:rsidP="00EC7526">
      <w:pPr>
        <w:spacing w:line="440" w:lineRule="exact"/>
        <w:rPr>
          <w:rFonts w:hAnsi="宋体"/>
          <w:sz w:val="24"/>
        </w:rPr>
      </w:pPr>
      <w:r w:rsidRPr="00ED0986">
        <w:rPr>
          <w:rFonts w:eastAsia="黑体"/>
          <w:sz w:val="24"/>
        </w:rPr>
        <w:t>十二、采用教材</w:t>
      </w:r>
    </w:p>
    <w:p w:rsidR="00EC7526" w:rsidRDefault="00D8781C" w:rsidP="00EC7526">
      <w:pPr>
        <w:spacing w:line="440" w:lineRule="exact"/>
        <w:rPr>
          <w:rFonts w:hAnsi="宋体"/>
          <w:sz w:val="24"/>
        </w:rPr>
      </w:pPr>
      <w:r>
        <w:rPr>
          <w:rFonts w:hAnsi="宋体" w:hint="eastAsia"/>
          <w:sz w:val="24"/>
        </w:rPr>
        <w:t xml:space="preserve">  </w:t>
      </w:r>
      <w:r w:rsidRPr="00607D9A">
        <w:rPr>
          <w:rFonts w:hAnsi="宋体" w:hint="eastAsia"/>
          <w:b/>
          <w:sz w:val="24"/>
        </w:rPr>
        <w:t xml:space="preserve"> </w:t>
      </w:r>
      <w:r w:rsidR="0094462B" w:rsidRPr="00607D9A">
        <w:rPr>
          <w:rFonts w:hAnsi="宋体" w:hint="eastAsia"/>
          <w:b/>
          <w:sz w:val="24"/>
        </w:rPr>
        <w:t>1</w:t>
      </w:r>
      <w:r w:rsidR="0094462B" w:rsidRPr="00607D9A">
        <w:rPr>
          <w:rFonts w:hAnsi="宋体" w:hint="eastAsia"/>
          <w:b/>
          <w:sz w:val="24"/>
        </w:rPr>
        <w:t>、教科书：</w:t>
      </w:r>
      <w:proofErr w:type="gramStart"/>
      <w:r>
        <w:rPr>
          <w:rFonts w:hAnsi="宋体"/>
          <w:sz w:val="24"/>
        </w:rPr>
        <w:t>唐朔飞</w:t>
      </w:r>
      <w:proofErr w:type="gramEnd"/>
      <w:r>
        <w:rPr>
          <w:rFonts w:hAnsi="宋体" w:hint="eastAsia"/>
          <w:sz w:val="24"/>
        </w:rPr>
        <w:t>，《</w:t>
      </w:r>
      <w:r>
        <w:rPr>
          <w:rFonts w:hAnsi="宋体"/>
          <w:sz w:val="24"/>
        </w:rPr>
        <w:t>计算机组成原理</w:t>
      </w:r>
      <w:r>
        <w:rPr>
          <w:rFonts w:hAnsi="宋体" w:hint="eastAsia"/>
          <w:sz w:val="24"/>
        </w:rPr>
        <w:t>》（</w:t>
      </w:r>
      <w:r>
        <w:rPr>
          <w:rFonts w:hAnsi="宋体"/>
          <w:sz w:val="24"/>
        </w:rPr>
        <w:t>第二版</w:t>
      </w:r>
      <w:r>
        <w:rPr>
          <w:rFonts w:hAnsi="宋体" w:hint="eastAsia"/>
          <w:sz w:val="24"/>
        </w:rPr>
        <w:t>），</w:t>
      </w:r>
      <w:r>
        <w:rPr>
          <w:rFonts w:hAnsi="宋体"/>
          <w:sz w:val="24"/>
        </w:rPr>
        <w:t>高等教育出版社</w:t>
      </w:r>
      <w:r>
        <w:rPr>
          <w:rFonts w:hAnsi="宋体" w:hint="eastAsia"/>
          <w:sz w:val="24"/>
        </w:rPr>
        <w:t>，</w:t>
      </w:r>
      <w:r>
        <w:rPr>
          <w:rFonts w:hAnsi="宋体" w:hint="eastAsia"/>
          <w:sz w:val="24"/>
        </w:rPr>
        <w:t>2008</w:t>
      </w:r>
      <w:r>
        <w:rPr>
          <w:rFonts w:hAnsi="宋体" w:hint="eastAsia"/>
          <w:sz w:val="24"/>
        </w:rPr>
        <w:t>年</w:t>
      </w:r>
      <w:r>
        <w:rPr>
          <w:rFonts w:hAnsi="宋体" w:hint="eastAsia"/>
          <w:sz w:val="24"/>
        </w:rPr>
        <w:t>1</w:t>
      </w:r>
      <w:r>
        <w:rPr>
          <w:rFonts w:hAnsi="宋体" w:hint="eastAsia"/>
          <w:sz w:val="24"/>
        </w:rPr>
        <w:t>月第</w:t>
      </w:r>
      <w:r>
        <w:rPr>
          <w:rFonts w:hAnsi="宋体" w:hint="eastAsia"/>
          <w:sz w:val="24"/>
        </w:rPr>
        <w:t>2</w:t>
      </w:r>
      <w:r>
        <w:rPr>
          <w:rFonts w:hAnsi="宋体" w:hint="eastAsia"/>
          <w:sz w:val="24"/>
        </w:rPr>
        <w:t>版</w:t>
      </w:r>
    </w:p>
    <w:p w:rsidR="0094462B" w:rsidRPr="00607D9A" w:rsidRDefault="0094462B" w:rsidP="00EC7526">
      <w:pPr>
        <w:spacing w:line="440" w:lineRule="exact"/>
        <w:rPr>
          <w:rFonts w:hAnsi="宋体"/>
          <w:sz w:val="24"/>
        </w:rPr>
      </w:pPr>
      <w:r>
        <w:rPr>
          <w:rFonts w:hAnsi="宋体" w:hint="eastAsia"/>
          <w:sz w:val="24"/>
        </w:rPr>
        <w:t xml:space="preserve">   </w:t>
      </w:r>
      <w:r w:rsidRPr="00607D9A">
        <w:rPr>
          <w:rFonts w:hAnsi="宋体" w:hint="eastAsia"/>
          <w:b/>
          <w:sz w:val="24"/>
        </w:rPr>
        <w:t>2</w:t>
      </w:r>
      <w:r w:rsidRPr="00607D9A">
        <w:rPr>
          <w:rFonts w:hAnsi="宋体" w:hint="eastAsia"/>
          <w:b/>
          <w:sz w:val="24"/>
        </w:rPr>
        <w:t>、参考书</w:t>
      </w:r>
      <w:r w:rsidR="00607D9A" w:rsidRPr="00607D9A">
        <w:rPr>
          <w:rFonts w:hAnsi="宋体" w:hint="eastAsia"/>
          <w:b/>
          <w:sz w:val="24"/>
        </w:rPr>
        <w:t>：</w:t>
      </w:r>
      <w:r w:rsidRPr="00607D9A">
        <w:rPr>
          <w:rFonts w:hAnsi="宋体" w:hint="eastAsia"/>
          <w:sz w:val="24"/>
        </w:rPr>
        <w:t>罗克露</w:t>
      </w:r>
      <w:r w:rsidR="00607D9A" w:rsidRPr="00607D9A">
        <w:rPr>
          <w:rFonts w:hAnsi="宋体" w:hint="eastAsia"/>
          <w:sz w:val="24"/>
        </w:rPr>
        <w:t>、</w:t>
      </w:r>
      <w:r w:rsidRPr="00607D9A">
        <w:rPr>
          <w:rFonts w:hAnsi="宋体" w:hint="eastAsia"/>
          <w:sz w:val="24"/>
        </w:rPr>
        <w:t>刘辉</w:t>
      </w:r>
      <w:r w:rsidR="00607D9A" w:rsidRPr="00607D9A">
        <w:rPr>
          <w:rFonts w:hAnsi="宋体" w:hint="eastAsia"/>
          <w:sz w:val="24"/>
        </w:rPr>
        <w:t>、</w:t>
      </w:r>
      <w:proofErr w:type="gramStart"/>
      <w:r w:rsidR="00607D9A" w:rsidRPr="00607D9A">
        <w:rPr>
          <w:rFonts w:hAnsi="宋体" w:hint="eastAsia"/>
          <w:sz w:val="24"/>
        </w:rPr>
        <w:t>俸</w:t>
      </w:r>
      <w:proofErr w:type="gramEnd"/>
      <w:r w:rsidR="00607D9A" w:rsidRPr="00607D9A">
        <w:rPr>
          <w:rFonts w:hAnsi="宋体" w:hint="eastAsia"/>
          <w:sz w:val="24"/>
        </w:rPr>
        <w:t>志刚</w:t>
      </w:r>
      <w:r w:rsidRPr="00607D9A">
        <w:rPr>
          <w:rFonts w:hAnsi="宋体" w:hint="eastAsia"/>
          <w:sz w:val="24"/>
        </w:rPr>
        <w:t>等</w:t>
      </w:r>
      <w:r w:rsidR="00607D9A" w:rsidRPr="00607D9A">
        <w:rPr>
          <w:rFonts w:hAnsi="宋体" w:hint="eastAsia"/>
          <w:sz w:val="24"/>
        </w:rPr>
        <w:t>，</w:t>
      </w:r>
      <w:r w:rsidR="00607D9A">
        <w:rPr>
          <w:rFonts w:hAnsi="宋体" w:hint="eastAsia"/>
          <w:sz w:val="24"/>
        </w:rPr>
        <w:t>《</w:t>
      </w:r>
      <w:r w:rsidR="00607D9A">
        <w:rPr>
          <w:rFonts w:hAnsi="宋体"/>
          <w:sz w:val="24"/>
        </w:rPr>
        <w:t>计算机组成原理</w:t>
      </w:r>
      <w:r w:rsidR="00607D9A">
        <w:rPr>
          <w:rFonts w:hAnsi="宋体" w:hint="eastAsia"/>
          <w:sz w:val="24"/>
        </w:rPr>
        <w:t>》（</w:t>
      </w:r>
      <w:r w:rsidR="00607D9A">
        <w:rPr>
          <w:rFonts w:hAnsi="宋体"/>
          <w:sz w:val="24"/>
        </w:rPr>
        <w:t>第二版</w:t>
      </w:r>
      <w:r w:rsidR="00607D9A">
        <w:rPr>
          <w:rFonts w:hAnsi="宋体" w:hint="eastAsia"/>
          <w:sz w:val="24"/>
        </w:rPr>
        <w:t>），</w:t>
      </w:r>
      <w:r w:rsidRPr="00607D9A">
        <w:rPr>
          <w:rFonts w:hAnsi="宋体" w:hint="eastAsia"/>
          <w:sz w:val="24"/>
        </w:rPr>
        <w:t xml:space="preserve"> </w:t>
      </w:r>
      <w:r w:rsidRPr="00607D9A">
        <w:rPr>
          <w:rFonts w:hAnsi="宋体" w:hint="eastAsia"/>
          <w:sz w:val="24"/>
        </w:rPr>
        <w:t>电子工业出版社</w:t>
      </w:r>
      <w:r w:rsidR="00607D9A" w:rsidRPr="00607D9A">
        <w:rPr>
          <w:rFonts w:hAnsi="宋体" w:hint="eastAsia"/>
          <w:sz w:val="24"/>
        </w:rPr>
        <w:t>，</w:t>
      </w:r>
      <w:r w:rsidR="00607D9A" w:rsidRPr="00607D9A">
        <w:rPr>
          <w:rFonts w:hAnsi="宋体" w:hint="eastAsia"/>
          <w:sz w:val="24"/>
        </w:rPr>
        <w:t>2012</w:t>
      </w:r>
      <w:r w:rsidR="00607D9A" w:rsidRPr="00607D9A">
        <w:rPr>
          <w:rFonts w:hAnsi="宋体" w:hint="eastAsia"/>
          <w:sz w:val="24"/>
        </w:rPr>
        <w:t>年</w:t>
      </w:r>
      <w:r w:rsidR="00607D9A" w:rsidRPr="00607D9A">
        <w:rPr>
          <w:rFonts w:hAnsi="宋体" w:hint="eastAsia"/>
          <w:sz w:val="24"/>
        </w:rPr>
        <w:t>5</w:t>
      </w:r>
      <w:r w:rsidR="00607D9A" w:rsidRPr="00607D9A">
        <w:rPr>
          <w:rFonts w:hAnsi="宋体" w:hint="eastAsia"/>
          <w:sz w:val="24"/>
        </w:rPr>
        <w:t>月</w:t>
      </w:r>
    </w:p>
    <w:sectPr w:rsidR="0094462B" w:rsidRPr="00607D9A" w:rsidSect="00996702">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8211F"/>
    <w:multiLevelType w:val="hybridMultilevel"/>
    <w:tmpl w:val="22BCEBD0"/>
    <w:lvl w:ilvl="0" w:tplc="99FA9D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E3C0FD0"/>
    <w:multiLevelType w:val="singleLevel"/>
    <w:tmpl w:val="C412728A"/>
    <w:lvl w:ilvl="0">
      <w:start w:val="1"/>
      <w:numFmt w:val="decimal"/>
      <w:lvlText w:val="%1．"/>
      <w:lvlJc w:val="left"/>
      <w:pPr>
        <w:tabs>
          <w:tab w:val="num" w:pos="816"/>
        </w:tabs>
        <w:ind w:left="816" w:hanging="36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C7526"/>
    <w:rsid w:val="000E0BEA"/>
    <w:rsid w:val="00107C61"/>
    <w:rsid w:val="002B01B2"/>
    <w:rsid w:val="002E2B7C"/>
    <w:rsid w:val="002E3B50"/>
    <w:rsid w:val="003F3CA2"/>
    <w:rsid w:val="00404837"/>
    <w:rsid w:val="00494BFD"/>
    <w:rsid w:val="004A05F9"/>
    <w:rsid w:val="00532CEE"/>
    <w:rsid w:val="00607D9A"/>
    <w:rsid w:val="0066069D"/>
    <w:rsid w:val="00745A2C"/>
    <w:rsid w:val="00885D1A"/>
    <w:rsid w:val="008A454E"/>
    <w:rsid w:val="008E7747"/>
    <w:rsid w:val="0094462B"/>
    <w:rsid w:val="009D1582"/>
    <w:rsid w:val="00AF618C"/>
    <w:rsid w:val="00BB15E3"/>
    <w:rsid w:val="00BF4CA9"/>
    <w:rsid w:val="00C55B2B"/>
    <w:rsid w:val="00C671BD"/>
    <w:rsid w:val="00CD1C02"/>
    <w:rsid w:val="00D41C90"/>
    <w:rsid w:val="00D8781C"/>
    <w:rsid w:val="00D91BCF"/>
    <w:rsid w:val="00DA127D"/>
    <w:rsid w:val="00DA6A64"/>
    <w:rsid w:val="00E161CE"/>
    <w:rsid w:val="00EC7526"/>
    <w:rsid w:val="00F00B3E"/>
    <w:rsid w:val="00F062F4"/>
    <w:rsid w:val="00F6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D11F3"/>
  <w15:docId w15:val="{6DF0B5B6-4F8A-4EC2-8944-FF38B46F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7526"/>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83996">
      <w:bodyDiv w:val="1"/>
      <w:marLeft w:val="0"/>
      <w:marRight w:val="0"/>
      <w:marTop w:val="0"/>
      <w:marBottom w:val="0"/>
      <w:divBdr>
        <w:top w:val="none" w:sz="0" w:space="0" w:color="auto"/>
        <w:left w:val="none" w:sz="0" w:space="0" w:color="auto"/>
        <w:bottom w:val="none" w:sz="0" w:space="0" w:color="auto"/>
        <w:right w:val="none" w:sz="0" w:space="0" w:color="auto"/>
      </w:divBdr>
    </w:div>
    <w:div w:id="702362254">
      <w:bodyDiv w:val="1"/>
      <w:marLeft w:val="0"/>
      <w:marRight w:val="0"/>
      <w:marTop w:val="0"/>
      <w:marBottom w:val="0"/>
      <w:divBdr>
        <w:top w:val="none" w:sz="0" w:space="0" w:color="auto"/>
        <w:left w:val="none" w:sz="0" w:space="0" w:color="auto"/>
        <w:bottom w:val="none" w:sz="0" w:space="0" w:color="auto"/>
        <w:right w:val="none" w:sz="0" w:space="0" w:color="auto"/>
      </w:divBdr>
    </w:div>
    <w:div w:id="205503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4</Pages>
  <Words>337</Words>
  <Characters>1923</Characters>
  <Application>Microsoft Office Word</Application>
  <DocSecurity>0</DocSecurity>
  <Lines>16</Lines>
  <Paragraphs>4</Paragraphs>
  <ScaleCrop>false</ScaleCrop>
  <Company>Dareway</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陈志勇</dc:creator>
  <cp:lastModifiedBy>Administrator</cp:lastModifiedBy>
  <cp:revision>18</cp:revision>
  <dcterms:created xsi:type="dcterms:W3CDTF">2016-01-20T12:22:00Z</dcterms:created>
  <dcterms:modified xsi:type="dcterms:W3CDTF">2018-10-15T02:08:00Z</dcterms:modified>
</cp:coreProperties>
</file>