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3742"/>
      </w:tblGrid>
      <w:tr w14:paraId="7FBC7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F5C242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学号：202300130183</w:t>
            </w:r>
          </w:p>
        </w:tc>
        <w:tc>
          <w:tcPr>
            <w:tcW w:w="4261" w:type="dxa"/>
          </w:tcPr>
          <w:p w14:paraId="7A5D6D8B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姓名：宋浩宇</w:t>
            </w:r>
          </w:p>
        </w:tc>
      </w:tr>
      <w:tr w14:paraId="0E96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5AFD22E0">
            <w:pPr>
              <w:numPr>
                <w:ilvl w:val="0"/>
                <w:numId w:val="0"/>
              </w:numPr>
              <w:bidi w:val="0"/>
              <w:jc w:val="left"/>
              <w:rPr>
                <w:rFonts w:hint="default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32"/>
                <w:lang w:val="en-US" w:eastAsia="zh-CN"/>
              </w:rPr>
              <w:t>实验名称：实验二十一-文本摘要生成实验——基于预训练语言模型的自动摘要</w:t>
            </w:r>
          </w:p>
        </w:tc>
      </w:tr>
      <w:tr w14:paraId="282E6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8D51CF">
            <w:pPr>
              <w:numPr>
                <w:ilvl w:val="0"/>
                <w:numId w:val="1"/>
              </w:numPr>
              <w:bidi w:val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实验目的</w:t>
            </w:r>
          </w:p>
        </w:tc>
      </w:tr>
      <w:tr w14:paraId="64C04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0DCFE2B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理解自动文本摘要（Text Summarization）的基本概念。</w:t>
            </w:r>
          </w:p>
          <w:p w14:paraId="255807B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掌握摘要生成任务的基本形式。</w:t>
            </w:r>
          </w:p>
          <w:p w14:paraId="0EE0830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学习使用预训练语言模型进行摘要生成。</w:t>
            </w:r>
          </w:p>
          <w:p w14:paraId="0DB6459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理解摘要与原文之间的语义关系。</w:t>
            </w:r>
          </w:p>
          <w:p w14:paraId="62FCD6AE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分析自动摘要生成中的信息保留与语义压缩问题。</w:t>
            </w:r>
          </w:p>
        </w:tc>
      </w:tr>
      <w:tr w14:paraId="09AD5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DC4EA0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实验原理</w:t>
            </w:r>
          </w:p>
        </w:tc>
      </w:tr>
      <w:tr w14:paraId="16EA0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5537D1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自动摘要生成的目标是：</w:t>
            </w:r>
          </w:p>
          <w:p w14:paraId="52AF50E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在保留核心语义信息的前提下，自动生成较短文本。</w:t>
            </w:r>
          </w:p>
          <w:p w14:paraId="0CB54F4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例如：</w:t>
            </w:r>
          </w:p>
          <w:p w14:paraId="65030CE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原文：</w:t>
            </w:r>
          </w:p>
          <w:p w14:paraId="384C860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人工智能正在快速发展，并在医疗、教育、金融等领域发挥重要作用。</w:t>
            </w:r>
          </w:p>
          <w:p w14:paraId="087DF2D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摘要：</w:t>
            </w:r>
          </w:p>
          <w:p w14:paraId="0520808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人工智能正在多个领域快速发展。</w:t>
            </w:r>
          </w:p>
          <w:p w14:paraId="19913BB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文本摘要通常分为两类：</w:t>
            </w:r>
          </w:p>
          <w:p w14:paraId="095A8BA2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1. 抽取式摘要（Extractive Summarization） </w:t>
            </w:r>
          </w:p>
          <w:p w14:paraId="2132F03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从原文中抽取关键句子作为摘要。</w:t>
            </w:r>
          </w:p>
          <w:p w14:paraId="3E9D77E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2. 生成式摘要（Abstractive Summarization） </w:t>
            </w:r>
          </w:p>
          <w:p w14:paraId="3AE6B93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模型理解原文后重新生成摘要。</w:t>
            </w:r>
          </w:p>
          <w:p w14:paraId="1F82D4B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现代摘要系统通常基于 Transformer 或大语言模型实现，例如：</w:t>
            </w:r>
          </w:p>
          <w:p w14:paraId="2F2393E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• BART </w:t>
            </w:r>
          </w:p>
          <w:p w14:paraId="3F88E51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• T5 </w:t>
            </w:r>
          </w:p>
          <w:p w14:paraId="7B87C2A5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• GPT </w:t>
            </w:r>
          </w:p>
          <w:p w14:paraId="4B2A157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这些模型能够学习文本中的重要信息，并生成更加自然流畅的摘要。</w:t>
            </w:r>
          </w:p>
        </w:tc>
      </w:tr>
      <w:tr w14:paraId="04367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04922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实验步骤与代码</w:t>
            </w:r>
          </w:p>
        </w:tc>
      </w:tr>
      <w:tr w14:paraId="1EFC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075968C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实验步骤：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795E88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47B729C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1. 导入 transformers 与 torch 库</w:t>
                  </w:r>
                </w:p>
                <w:p w14:paraId="6D08ABB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2. 加载预训练摘要模型（如 T5、BART）</w:t>
                  </w:r>
                </w:p>
                <w:p w14:paraId="741708E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3. 输入原始文本</w:t>
                  </w:r>
                </w:p>
                <w:p w14:paraId="6BD5EE2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4. 对文本进行编码</w:t>
                  </w:r>
                </w:p>
                <w:p w14:paraId="4477E99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5. 调用模型生成摘要</w:t>
                  </w:r>
                </w:p>
                <w:p w14:paraId="159B2C9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6. 对输出结果进行解码</w:t>
                  </w:r>
                </w:p>
                <w:p w14:paraId="4D8184D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7. 输出摘要结果</w:t>
                  </w:r>
                </w:p>
                <w:p w14:paraId="128DFF4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8. 修改输入文本重新测试</w:t>
                  </w:r>
                </w:p>
                <w:p w14:paraId="4BB1D58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9. 分析摘要质量与长度变化</w:t>
                  </w:r>
                </w:p>
              </w:tc>
            </w:tr>
          </w:tbl>
          <w:p w14:paraId="4A1A779B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代码：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6D61FD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8306" w:type="dxa"/>
                </w:tcPr>
                <w:p w14:paraId="7486DDA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6A9955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# -*- coding: utf-8 -*-</w:t>
                  </w:r>
                </w:p>
                <w:p w14:paraId="6B3103C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__future__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annotations</w:t>
                  </w:r>
                </w:p>
                <w:p w14:paraId="279A1BE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</w:p>
                <w:p w14:paraId="06406B7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</w:p>
                <w:p w14:paraId="5966CDE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</w:t>
                  </w:r>
                </w:p>
                <w:p w14:paraId="30E125F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pathlib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</w:p>
                <w:p w14:paraId="4469DAA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insert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63EC74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week10_runtime</w:t>
                  </w:r>
                </w:p>
                <w:p w14:paraId="286F988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week10_runtime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setup_runtime_env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51669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__file__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resolve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parent</w:t>
                  </w:r>
                </w:p>
                <w:p w14:paraId="4E1477D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BASE_DIR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/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"exp-10.2-data.txt"</w:t>
                  </w:r>
                </w:p>
                <w:p w14:paraId="2B851EA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"NLP_WEEK10_SUM_MODEL"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"fnlp/bart-base-chinese"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494F4D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MAX_LEN_LONG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"NLP_WEEK10_SUM_MAX_LEN"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"64"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2A168AE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environ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"NLP_WEEK10_SUM_MAX_LEN_SHORT"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"24"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))</w:t>
                  </w:r>
                </w:p>
                <w:p w14:paraId="04FA40C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]:</w:t>
                  </w:r>
                </w:p>
                <w:p w14:paraId="3646360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dict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{}</w:t>
                  </w:r>
                </w:p>
                <w:p w14:paraId="5D05C91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</w:p>
                <w:p w14:paraId="5A162CB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list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 = []</w:t>
                  </w:r>
                </w:p>
                <w:p w14:paraId="35B5D7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read_text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encoding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"utf-8-sig"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splitlines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60FE958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strip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2407E05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startswith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"["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endswith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"]"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):</w:t>
                  </w:r>
                </w:p>
                <w:p w14:paraId="468DECA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D309D1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ACE6B6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:-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]</w:t>
                  </w:r>
                </w:p>
                <w:p w14:paraId="3EFFC59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[]</w:t>
                  </w:r>
                </w:p>
                <w:p w14:paraId="25EA31E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continue</w:t>
                  </w:r>
                </w:p>
                <w:p w14:paraId="4635DE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371A77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append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line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7CC8F6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and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6D7AD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join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8994A0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</w:p>
                <w:p w14:paraId="265A75D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build_sum_model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54AA06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0EBD50A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transformers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AutoModelForSeq2SeqLM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</w:p>
                <w:p w14:paraId="6AB406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week10_runtime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hub_token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37D34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"trust_remote_code"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</w:p>
                <w:p w14:paraId="61DDEED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9EB60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"token"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token</w:t>
                  </w:r>
                </w:p>
                <w:p w14:paraId="3B399BB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week10_runtime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download_model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C804AA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"模型目录: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D6BA7E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"cuda"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cuda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is_available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else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"cpu"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BD0127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AutoTokenizer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CA515A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AutoModelForSeq2SeqLM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from_pretrained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local_path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kw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01D8C0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0CB6C8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.eval()</w:t>
                  </w:r>
                </w:p>
                <w:p w14:paraId="53868CC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</w:p>
                <w:p w14:paraId="45F6F2A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gen_summary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8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64C6A5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import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</w:p>
                <w:p w14:paraId="719AE7A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inputs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[: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1024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return_tensors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"pt"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truncation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512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7C413E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gen_in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.to(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for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v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inputs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.items()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"input_ids"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"attention_mask"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)}</w:t>
                  </w:r>
                </w:p>
                <w:p w14:paraId="104DB0B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with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torch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inference_mode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35E3280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.generate(</w:t>
                  </w:r>
                </w:p>
                <w:p w14:paraId="4C605BA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    **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gen_in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2097209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D4A2745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6D6FF23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num_beams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4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05E895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early_stopping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,</w:t>
                  </w:r>
                </w:p>
                <w:p w14:paraId="724EE40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        )</w:t>
                  </w:r>
                </w:p>
                <w:p w14:paraId="7C8D3FA1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.decode(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out_ids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[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0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],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skip_special_tokens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True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).strip().replace(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05D7D1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str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8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305A264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12EBD69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return</w:t>
                  </w:r>
                </w:p>
                <w:p w14:paraId="13B76DD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---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title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---"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DBE3A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"原文(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字):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E418D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gen_summary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text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min_length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640573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"摘要(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len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字, max_length=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max_length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276A1F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() -&gt;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None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56D72B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"数据文件: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F042BD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6338990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week10_runtime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print_runtime_info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6A42D55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not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is_file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():</w:t>
                  </w:r>
                </w:p>
                <w:p w14:paraId="4734EACB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"数据文件不存在。"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7F0847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C8B4B1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parse_data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DATA_PATH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59A7B1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try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89DC997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build_sum_model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  <w:p w14:paraId="0DF580A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Exception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as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684298B6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"模型加载失败: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type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: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{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569CD6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}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BEFB1D4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"提示: 请确认代理已开启；所有下载与临时文件应位于 HF_HOME 与 TMP 所示目录。"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5E68678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    C 盘旧目录 %USERPROFILE%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\\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.cache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7BA7D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\\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huggingface 可手动删除释放空间。"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411E337D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print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      也可双击运行: 配置代理并运行第十周实验.bat 21"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1EDBC920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raise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EC9B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SystemExit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B5CEA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)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from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e</w:t>
                  </w:r>
                </w:p>
                <w:p w14:paraId="1B77DE58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"文本一"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FA19DA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"文本二"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45DFCA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blocks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.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get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"短文本"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245A6BEE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44566599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"文本一"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t1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MAX_LEN_LONG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4EBB4BA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5C5268F2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"文本二"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t2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MAX_LEN_LONG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78985E13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32F251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"短文本"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MAX_LEN_LONG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0F2F64C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summarize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tok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model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device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"短文本（较短 max_length）"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t_short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,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4FC1FF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MAX_LEN_SHORT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)</w:t>
                  </w:r>
                </w:p>
                <w:p w14:paraId="3E73C35F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sz w:val="24"/>
                      <w:szCs w:val="24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586C0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if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9CDCFE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__name__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 ==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CE9178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"__main__"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:</w:t>
                  </w:r>
                </w:p>
                <w:p w14:paraId="07B7075C">
                  <w:pPr>
                    <w:keepNext w:val="0"/>
                    <w:keepLines w:val="0"/>
                    <w:widowControl/>
                    <w:suppressLineNumbers w:val="0"/>
                    <w:shd w:val="clear" w:fill="1E1E1E"/>
                    <w:spacing w:line="190" w:lineRule="atLeast"/>
                    <w:jc w:val="left"/>
                    <w:rPr>
                      <w:rFonts w:hint="eastAsia"/>
                      <w:vertAlign w:val="baseline"/>
                    </w:rPr>
                  </w:pP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 xml:space="preserve">    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CDCAA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main</w:t>
                  </w:r>
                  <w:r>
                    <w:rPr>
                      <w:rFonts w:hint="default" w:ascii="FantasqueSansM Nerd Font" w:hAnsi="FantasqueSansM Nerd Font" w:eastAsia="FantasqueSansM Nerd Font" w:cs="FantasqueSansM Nerd Font"/>
                      <w:b w:val="0"/>
                      <w:bCs w:val="0"/>
                      <w:color w:val="D4D4D4"/>
                      <w:kern w:val="0"/>
                      <w:sz w:val="24"/>
                      <w:szCs w:val="24"/>
                      <w:shd w:val="clear" w:fill="1E1E1E"/>
                      <w:lang w:val="en-US" w:eastAsia="zh-CN" w:bidi="ar"/>
                    </w:rPr>
                    <w:t>()</w:t>
                  </w:r>
                </w:p>
              </w:tc>
            </w:tr>
          </w:tbl>
          <w:p w14:paraId="74056412">
            <w:pPr>
              <w:bidi w:val="0"/>
              <w:rPr>
                <w:rFonts w:hint="eastAsia"/>
              </w:rPr>
            </w:pPr>
          </w:p>
        </w:tc>
      </w:tr>
      <w:tr w14:paraId="269DA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1E2E3D70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实验结果（图表与输出）</w:t>
            </w:r>
          </w:p>
        </w:tc>
      </w:tr>
      <w:tr w14:paraId="03585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60E4779">
            <w:pPr>
              <w:bidi w:val="0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输出结果为：</w:t>
            </w:r>
          </w:p>
          <w:tbl>
            <w:tblPr>
              <w:tblStyle w:val="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296"/>
            </w:tblGrid>
            <w:tr w14:paraId="22B1A0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306" w:type="dxa"/>
                </w:tcPr>
                <w:p w14:paraId="6741D7C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F:\Homework\自然语言处理作业\.venv\Scripts\python.exe F:\Homework\自然语言处理作业\第十周实验\实验二十一-文本摘要生成实验——基于预训练语言.py </w:t>
                  </w:r>
                </w:p>
                <w:p w14:paraId="4607B7D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数据文件: F:\Homework\自然语言处理作业\第十周实验\exp-10.2-data.txt</w:t>
                  </w:r>
                </w:p>
                <w:p w14:paraId="59B9490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模型: fnlp/bart-base-chinese</w:t>
                  </w:r>
                </w:p>
                <w:p w14:paraId="32254C1B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代理: http://127.0.0.1:7897</w:t>
                  </w:r>
                </w:p>
                <w:p w14:paraId="5487BCC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HF_HOME: F:\Downloads\huggingface</w:t>
                  </w:r>
                </w:p>
                <w:p w14:paraId="4AFEFD1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HF_HUB_CACHE: F:\Downloads\huggingface\hub</w:t>
                  </w:r>
                </w:p>
                <w:p w14:paraId="1B61AB0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TMP: F:\Downloads\huggingface\_tmp</w:t>
                  </w:r>
                </w:p>
                <w:p w14:paraId="00DA297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HF_ENDPOINT: https://huggingface.co</w:t>
                  </w:r>
                </w:p>
                <w:p w14:paraId="3E29A490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F:\Homework\自然语言处理作业\.venv\lib\site-packages\torch\cuda\__init__.py:61: FutureWarning: The pynvml package is deprecated. Please install nvidia-ml-py instead. If you did not install pynvml directly, please report this to the maintainers of the package that installed pynvml for you.</w:t>
                  </w:r>
                </w:p>
                <w:p w14:paraId="01B5262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 xml:space="preserve">  import pynvml  # type: ignore[import]</w:t>
                  </w:r>
                </w:p>
                <w:p w14:paraId="4AAB8A8C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第1轮  Endpoint=https://hf-mirror.com  代理=关</w:t>
                  </w:r>
                </w:p>
                <w:p w14:paraId="3D7C19F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模型目录: F:\Downloads\huggingface\hub\models--fnlp--bart-base-chinese\snapshots\ffbee86596e8b14cfb1ef20d4cafa2ea30d272f8</w:t>
                  </w:r>
                </w:p>
                <w:p w14:paraId="1E9FA77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Loading weights: 100%|██████████| 260/260 [00:00&lt;00:00, 9771.59it/s]</w:t>
                  </w:r>
                </w:p>
                <w:p w14:paraId="1BDEB5A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45E6398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文本一 ---</w:t>
                  </w:r>
                </w:p>
                <w:p w14:paraId="4AA5F61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原文(80字): 人工智能正在快速发展，并逐渐应用于医疗、教育、金融和交通等多个领域。随着深度学习技术的进步，大语言模型在文本生成、机器翻译和智能问答等任务中表现出了强大的能力。</w:t>
                  </w:r>
                </w:p>
                <w:p w14:paraId="46CB128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摘要(121字, max_length=64): 人 工 智 能 正 在 快 速 发 展 ， 并 逐 渐 应 用 于 医 疗 、 教 育 、 金 融 和 交 通 等 多 个 领 域 中 随 着 深 度 学 习 技 术 的 进 步 ， 大 语 言 模 型 在 文 本 生 成 、 机 器 翻 译</w:t>
                  </w:r>
                </w:p>
                <w:p w14:paraId="69F7B4B1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11097987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文本二 ---</w:t>
                  </w:r>
                </w:p>
                <w:p w14:paraId="6F24CB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原文(68字): 机器学习是人工智能的重要分支，其核心思想是通过数据自动学习规律。近年来，深度学习在图像识别、语音识别和自然语言处理等领域取得了显著成果。</w:t>
                  </w:r>
                </w:p>
                <w:p w14:paraId="5B18B73D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摘要(121字, max_length=64): 机 器 学 习 是 人 工 智 能 的 重 要 分 支 ， 其 核 心 思 想 是 通 过 数 据 自 动 学 习 规 律 研 究 近 年 来 ， 深 度 学 习 在 图 像 识 别 、 语 音 识 别 和 自 然 语 言 处 理 等 领 域</w:t>
                  </w:r>
                </w:p>
                <w:p w14:paraId="1DE9A74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793F0B0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短文本 ---</w:t>
                  </w:r>
                </w:p>
                <w:p w14:paraId="33EF9076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原文(19字): 深度学习在图像识别领域取得了显著成果。</w:t>
                  </w:r>
                </w:p>
                <w:p w14:paraId="5A5D563F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摘要(37字, max_length=64): 深 度 学 习 在 图 像 识 别 领 域 取 得 了 显 著 成 果 。</w:t>
                  </w:r>
                </w:p>
                <w:p w14:paraId="2A18F172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351B56D5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--- 短文本（较短 max_length） ---</w:t>
                  </w:r>
                </w:p>
                <w:p w14:paraId="6B33168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原文(19字): 深度学习在图像识别领域取得了显著成果。</w:t>
                  </w:r>
                </w:p>
                <w:p w14:paraId="31CBC628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摘要(37字, max_length=24): 深 度 学 习 在 图 像 识 别 领 域 取 得 了 显 著 成 果 。</w:t>
                  </w:r>
                </w:p>
                <w:p w14:paraId="0590EF2A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  <w:p w14:paraId="50125C5E">
                  <w:pPr>
                    <w:bidi w:val="0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进程已结束，退出代码为 0</w:t>
                  </w:r>
                </w:p>
              </w:tc>
            </w:tr>
          </w:tbl>
          <w:p w14:paraId="7A52B29F">
            <w:pPr>
              <w:bidi w:val="0"/>
              <w:rPr>
                <w:rFonts w:hint="default"/>
                <w:lang w:val="en-US" w:eastAsia="zh-CN"/>
              </w:rPr>
            </w:pPr>
          </w:p>
        </w:tc>
      </w:tr>
      <w:tr w14:paraId="7BA7B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4B44E9C9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结果分析</w:t>
            </w:r>
          </w:p>
        </w:tc>
      </w:tr>
      <w:tr w14:paraId="57AE2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560B52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1. 摘要是否保留了原文核心信息？</w:t>
            </w:r>
          </w:p>
          <w:p w14:paraId="385EF3D0">
            <w:pPr>
              <w:bidi w:val="0"/>
              <w:rPr>
                <w:rFonts w:hint="eastAsia"/>
              </w:rPr>
            </w:pPr>
          </w:p>
          <w:p w14:paraId="5C57DC4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核心信息大体保留，但压缩效果有限。文本一原文80字，摘要约121字（max_length=64），内容仍围绕人工智能快速发展、应用于医疗教育金融交通、深度学习进步、大语言模型在文本生成机器翻译智能问答等能力展开，与原文主题一致，句末在"机器翻译"处截断。文本二原文68字，摘要约121字，保留机器学习是人工智能分支、通过数据学习规律、深度学习在图像语音与自然语言处理等领域取得成果等要点，同样在句末未完整收束。短文本原文19字，两种max_length下摘要均为对原句的近乎完整复述。整体可认为核心语义未偏离，但摘要偏长，压缩不明显。</w:t>
            </w:r>
          </w:p>
          <w:p w14:paraId="1B3D27E5">
            <w:pPr>
              <w:bidi w:val="0"/>
              <w:rPr>
                <w:rFonts w:hint="eastAsia"/>
              </w:rPr>
            </w:pPr>
          </w:p>
          <w:p w14:paraId="0106FCF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2. 哪些信息被保留？哪些信息被省略？</w:t>
            </w:r>
          </w:p>
          <w:p w14:paraId="356547FA">
            <w:pPr>
              <w:bidi w:val="0"/>
              <w:rPr>
                <w:rFonts w:hint="eastAsia"/>
              </w:rPr>
            </w:pPr>
          </w:p>
          <w:p w14:paraId="77AF032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文本一保留了"人工智能快速发展""多领域应用""深度学习技术进步""大语言模型及文本生成、机器翻译、智能问答"等要素；因截断，句末"智能问答等任务中表现出了强大的能力"后半部分未完整出现。文本二保留了"机器学习与人工智能关系""数据自动学习规律""深度学习在图像识别、语音识别、自然语言处理等领域的成果"；"近年来"等措辞在输出中有"研究近年来"类改写，细节略有变化。短文本几乎全部保留"深度学习在图像识别领域取得了显著成果"。省略主要体现在未对长句做大幅概括，而是以复述与截断代替明显删减，未单独突出一句式极简摘要。</w:t>
            </w:r>
          </w:p>
          <w:p w14:paraId="16643490">
            <w:pPr>
              <w:bidi w:val="0"/>
              <w:rPr>
                <w:rFonts w:hint="eastAsia"/>
              </w:rPr>
            </w:pPr>
          </w:p>
          <w:p w14:paraId="6F4AE2FD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3. 摘要长度是否会影响信息完整性？</w:t>
            </w:r>
          </w:p>
          <w:p w14:paraId="0B0D3409">
            <w:pPr>
              <w:bidi w:val="0"/>
              <w:rPr>
                <w:rFonts w:hint="eastAsia"/>
              </w:rPr>
            </w:pPr>
          </w:p>
          <w:p w14:paraId="1FE3CE13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对本次短文本几乎无影响。短文本在max_length=64与max_length=24两种设置下，摘要均为37字且内容相同，说明当原文很短、已低于生成长度下限时，降低max_length不会改变输出。对文本一、文本二，max_length=64时摘要已达约121字且仍被截断，若进一步缩短max_length，预计会丢失更多句末信息。故长度参数在长文本上更可能影响完整性，在短文本上本次未体现出差异。</w:t>
            </w:r>
          </w:p>
          <w:p w14:paraId="3FA091FD">
            <w:pPr>
              <w:bidi w:val="0"/>
              <w:rPr>
                <w:rFonts w:hint="eastAsia"/>
              </w:rPr>
            </w:pPr>
          </w:p>
          <w:p w14:paraId="31BDF08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4. 生成式摘要与抽取式摘要有哪些区别？</w:t>
            </w:r>
          </w:p>
          <w:p w14:paraId="4C41D3A6">
            <w:pPr>
              <w:bidi w:val="0"/>
              <w:rPr>
                <w:rFonts w:hint="eastAsia"/>
              </w:rPr>
            </w:pPr>
          </w:p>
          <w:p w14:paraId="46A113BA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本实验使用fnlp/bart-base-chinese，属于生成式摘要：模型基于编码器解码器结构生成新token序列，输出不必与原文连续子串完全一致。当次结果虽大量复述原文用词，但仍可能出现轻微改写，例如文本二摘要中的"研究近年来"与原文"近年来"不完全相同。抽取式摘要则直接从原文选句或选span拼接，保证每字来自原文。生成式更灵活，也可能像本次这样在训练数据或解码参数影响下偏向冗长复述。</w:t>
            </w:r>
          </w:p>
          <w:p w14:paraId="52ED4C64">
            <w:pPr>
              <w:bidi w:val="0"/>
              <w:rPr>
                <w:rFonts w:hint="eastAsia"/>
              </w:rPr>
            </w:pPr>
          </w:p>
          <w:p w14:paraId="24CF9BAC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5. 模型是否会生成不准确或不存在的信息？</w:t>
            </w:r>
          </w:p>
          <w:p w14:paraId="2B45D9F5">
            <w:pPr>
              <w:bidi w:val="0"/>
              <w:rPr>
                <w:rFonts w:hint="eastAsia"/>
              </w:rPr>
            </w:pPr>
          </w:p>
          <w:p w14:paraId="17529454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本次未见明显"幻觉"式虚构事实，主要内容均可在原文中找到对应。文本二摘要将"近年来"处理为"研究近年来"，属于轻微表述变化，不算完全无依据，但也不是严格照抄。文本一、二摘要句末不完整，属于生成长度与截断导致的形式问题，而非凭空捏造新事实。短文本与原文几乎一致，未出现原文没有的领域或数字。</w:t>
            </w:r>
          </w:p>
          <w:p w14:paraId="24452762">
            <w:pPr>
              <w:bidi w:val="0"/>
              <w:rPr>
                <w:rFonts w:hint="eastAsia"/>
              </w:rPr>
            </w:pPr>
          </w:p>
          <w:p w14:paraId="162644B6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6. 长文本摘要是否比短文本更困难？为什么？</w:t>
            </w:r>
          </w:p>
          <w:p w14:paraId="22ECCFBC">
            <w:pPr>
              <w:bidi w:val="0"/>
              <w:rPr>
                <w:rFonts w:hint="eastAsia"/>
              </w:rPr>
            </w:pPr>
          </w:p>
          <w:p w14:paraId="57420641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从本次输出看，长文本摘要更难得到简洁、完整的句子。文本一、二原文分别为80字与68字，摘要反而更长且句末被截断，说明模型在有限max_length下难以在一句内收束全部要点。短文本19字则几乎被全文复制，任务较简单。原因包括：长文本含多个并列信息点，需要筛选与压缩；解码max_length、min_length与beamsearch参数会限制输出形态；本模型在中文短段落上可能更倾向保留多数原词。故长文本对摘要系统的信息选择与长度控制要求更高。</w:t>
            </w:r>
          </w:p>
          <w:p w14:paraId="4E144B9F">
            <w:pPr>
              <w:bidi w:val="0"/>
              <w:rPr>
                <w:rFonts w:hint="eastAsia"/>
              </w:rPr>
            </w:pPr>
          </w:p>
          <w:p w14:paraId="5A43DD07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7. 为什么Transformer模型适合摘要生成任务？</w:t>
            </w:r>
          </w:p>
          <w:p w14:paraId="1D8DE86C">
            <w:pPr>
              <w:bidi w:val="0"/>
              <w:rPr>
                <w:rFonts w:hint="eastAsia"/>
              </w:rPr>
            </w:pPr>
          </w:p>
          <w:p w14:paraId="57EFFAB9">
            <w:pPr>
              <w:bidi w:val="0"/>
              <w:rPr>
                <w:rFonts w:hint="eastAsia"/>
              </w:rPr>
            </w:pPr>
            <w:r>
              <w:rPr>
                <w:rFonts w:hint="eastAsia"/>
              </w:rPr>
              <w:t>答：BART基于Transformer编码器解码器，编码阶段可对全文建立长距离依赖表示，解码阶段可逐token生成摘要，适合将长输入映射为短输出。自注意力有助于同时关联"人工智能""多领域应用""大语言模型"等分散信息。相比纯RNN，并行计算与预训练权重有利于在有限样本上获得可读的中文摘要。本次实验能加载fnlp/bart-base-chinese并对三段文本完成生成，说明该架构可端到端完成摘要推理；效果上仍受max_length与模型微调数据影响，需结合参数调节评价质量。</w:t>
            </w:r>
          </w:p>
        </w:tc>
      </w:tr>
      <w:tr w14:paraId="13BD3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12A4D23">
            <w:pPr>
              <w:numPr>
                <w:ilvl w:val="0"/>
                <w:numId w:val="1"/>
              </w:numPr>
              <w:bidi w:val="0"/>
              <w:ind w:left="0" w:leftChars="0" w:firstLine="0" w:firstLineChars="0"/>
              <w:jc w:val="left"/>
              <w:rPr>
                <w:rFonts w:hint="eastAsia" w:ascii="黑体" w:hAnsi="黑体" w:eastAsia="黑体" w:cs="黑体"/>
                <w:b/>
                <w:bCs/>
                <w:sz w:val="28"/>
                <w:szCs w:val="36"/>
                <w:vertAlign w:val="baseline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8"/>
                <w:szCs w:val="36"/>
              </w:rPr>
              <w:t>实验总结</w:t>
            </w:r>
          </w:p>
        </w:tc>
      </w:tr>
      <w:tr w14:paraId="1FDFE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3F6EDDD1">
            <w:pPr>
              <w:bidi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本次在加载fnlp/bart-base-chinese，对</w:t>
            </w:r>
            <w:r>
              <w:rPr>
                <w:rFonts w:hint="eastAsia"/>
                <w:lang w:val="en-US" w:eastAsia="zh-CN"/>
              </w:rPr>
              <w:t>任务书</w:t>
            </w:r>
            <w:r>
              <w:rPr>
                <w:rFonts w:hint="eastAsia"/>
              </w:rPr>
              <w:t>中两段长文本与一段短文本完成摘要生成，程序正常结束，退出代码0。长文本摘要保留主题但压缩不足且句末截断；短文本在max_length=64与24下输出相同。</w:t>
            </w:r>
          </w:p>
          <w:p w14:paraId="703CE477">
            <w:pPr>
              <w:bidi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使用LLM辅助完成代码编写。</w:t>
            </w:r>
            <w:bookmarkStart w:id="0" w:name="_GoBack"/>
            <w:bookmarkEnd w:id="0"/>
          </w:p>
        </w:tc>
      </w:tr>
    </w:tbl>
    <w:p w14:paraId="10CDE6F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3386D6"/>
    <w:multiLevelType w:val="singleLevel"/>
    <w:tmpl w:val="413386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6830"/>
    <w:rsid w:val="0C963CDB"/>
    <w:rsid w:val="105322CD"/>
    <w:rsid w:val="10C06C10"/>
    <w:rsid w:val="120D5703"/>
    <w:rsid w:val="1C492198"/>
    <w:rsid w:val="1D7D7A26"/>
    <w:rsid w:val="20CC09F2"/>
    <w:rsid w:val="2C942C8D"/>
    <w:rsid w:val="41452699"/>
    <w:rsid w:val="5668147B"/>
    <w:rsid w:val="5E16595C"/>
    <w:rsid w:val="7D95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69</Words>
  <Characters>80</Characters>
  <Lines>0</Lines>
  <Paragraphs>0</Paragraphs>
  <TotalTime>22</TotalTime>
  <ScaleCrop>false</ScaleCrop>
  <LinksUpToDate>false</LinksUpToDate>
  <CharactersWithSpaces>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2026-03-13T06:21:00Z</dcterms:created>
  <dc:creator>23676</dc:creator>
  <cp:lastModifiedBy>zhitian111</cp:lastModifiedBy>
  <dcterms:modified xsi:type="dcterms:W3CDTF">2026-05-28T17:43:51Z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eyJoZGlkIjoiY2ViOTU2YzI5NDMwMDU2YTE3MWRkNGVjNjY1MDQxZWMiLCJ1c2VySWQiOiIxNTU3MDY1MDU5In0=</vt:lpwstr>
  </property>
  <property fmtid="{D5CDD505-2E9C-101B-9397-08002B2CF9AE}" pid="4" name="ICV">
    <vt:lpwstr>BE7FBDF5161B422B955C8121393C36B5_12</vt:lpwstr>
  </property>
</Properties>
</file>